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CF"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w:t>
      </w:r>
    </w:p>
    <w:tbl>
      <w:tblPr>
        <w:tblpPr w:leftFromText="180" w:rightFromText="180" w:vertAnchor="page" w:horzAnchor="margin" w:tblpXSpec="center" w:tblpY="406"/>
        <w:tblW w:w="9288" w:type="dxa"/>
        <w:tblBorders>
          <w:top w:val="single" w:sz="4" w:space="0" w:color="auto"/>
          <w:left w:val="single" w:sz="4" w:space="0" w:color="auto"/>
          <w:bottom w:val="single" w:sz="4" w:space="0" w:color="auto"/>
          <w:right w:val="single" w:sz="4" w:space="0" w:color="auto"/>
        </w:tblBorders>
        <w:tblLook w:val="0000"/>
      </w:tblPr>
      <w:tblGrid>
        <w:gridCol w:w="2554"/>
        <w:gridCol w:w="6734"/>
      </w:tblGrid>
      <w:tr w:rsidR="00810BCF" w:rsidRPr="00810BCF" w:rsidTr="00810BCF">
        <w:tc>
          <w:tcPr>
            <w:tcW w:w="2554" w:type="dxa"/>
            <w:tcBorders>
              <w:top w:val="single" w:sz="4" w:space="0" w:color="auto"/>
              <w:left w:val="single" w:sz="4" w:space="0" w:color="auto"/>
              <w:bottom w:val="single" w:sz="4" w:space="0" w:color="auto"/>
              <w:right w:val="single" w:sz="4" w:space="0" w:color="auto"/>
            </w:tcBorders>
          </w:tcPr>
          <w:p w:rsidR="00810BCF" w:rsidRPr="00810BCF" w:rsidRDefault="00810BCF" w:rsidP="00810BCF">
            <w:pPr>
              <w:spacing w:after="0" w:line="240" w:lineRule="auto"/>
              <w:rPr>
                <w:rFonts w:ascii="Times New Roman" w:eastAsia="Times New Roman" w:hAnsi="Times New Roman" w:cs="Times New Roman"/>
                <w:sz w:val="12"/>
                <w:szCs w:val="12"/>
                <w:lang w:val="sr-Cyrl-CS" w:eastAsia="hr-HR"/>
              </w:rPr>
            </w:pPr>
          </w:p>
          <w:p w:rsidR="00810BCF" w:rsidRPr="00810BCF" w:rsidRDefault="00810BCF" w:rsidP="00810BCF">
            <w:pPr>
              <w:spacing w:after="0" w:line="240" w:lineRule="auto"/>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Дел.број : ________</w:t>
            </w:r>
          </w:p>
          <w:p w:rsidR="00810BCF" w:rsidRPr="00810BCF" w:rsidRDefault="00810BCF" w:rsidP="00810BCF">
            <w:pPr>
              <w:spacing w:after="0" w:line="240" w:lineRule="auto"/>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____.____.20</w:t>
            </w:r>
            <w:r w:rsidRPr="00810BCF">
              <w:rPr>
                <w:rFonts w:ascii="Times New Roman" w:eastAsia="Times New Roman" w:hAnsi="Times New Roman" w:cs="Times New Roman"/>
                <w:sz w:val="24"/>
                <w:szCs w:val="24"/>
                <w:lang w:eastAsia="hr-HR"/>
              </w:rPr>
              <w:t xml:space="preserve">13 </w:t>
            </w:r>
            <w:r w:rsidRPr="00810BCF">
              <w:rPr>
                <w:rFonts w:ascii="Times New Roman" w:eastAsia="Times New Roman" w:hAnsi="Times New Roman" w:cs="Times New Roman"/>
                <w:sz w:val="24"/>
                <w:szCs w:val="24"/>
                <w:lang w:val="sr-Cyrl-CS" w:eastAsia="hr-HR"/>
              </w:rPr>
              <w:t>год.</w:t>
            </w:r>
          </w:p>
          <w:p w:rsidR="00810BCF" w:rsidRPr="00810BCF" w:rsidRDefault="00810BCF" w:rsidP="00810BCF">
            <w:pPr>
              <w:spacing w:after="0" w:line="240" w:lineRule="auto"/>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В а р в а р и н</w:t>
            </w:r>
          </w:p>
        </w:tc>
        <w:tc>
          <w:tcPr>
            <w:tcW w:w="6734" w:type="dxa"/>
            <w:tcBorders>
              <w:top w:val="single" w:sz="4" w:space="0" w:color="auto"/>
              <w:left w:val="single" w:sz="4" w:space="0" w:color="auto"/>
              <w:bottom w:val="single" w:sz="4" w:space="0" w:color="auto"/>
              <w:right w:val="single" w:sz="4" w:space="0" w:color="auto"/>
            </w:tcBorders>
          </w:tcPr>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 xml:space="preserve">Основна школа '' </w:t>
            </w:r>
            <w:r w:rsidRPr="00810BCF">
              <w:rPr>
                <w:rFonts w:ascii="Arial Black" w:eastAsia="Times New Roman" w:hAnsi="Arial Black" w:cs="Times New Roman"/>
                <w:sz w:val="24"/>
                <w:szCs w:val="24"/>
                <w:lang w:val="sr-Cyrl-CS" w:eastAsia="hr-HR"/>
              </w:rPr>
              <w:t>Јован Курсула</w:t>
            </w:r>
            <w:r w:rsidRPr="00810BCF">
              <w:rPr>
                <w:rFonts w:ascii="Times New Roman" w:eastAsia="Times New Roman" w:hAnsi="Times New Roman" w:cs="Times New Roman"/>
                <w:sz w:val="24"/>
                <w:szCs w:val="24"/>
                <w:lang w:val="sr-Cyrl-CS" w:eastAsia="hr-HR"/>
              </w:rPr>
              <w:t>'' Варварин</w:t>
            </w:r>
          </w:p>
          <w:p w:rsidR="00810BCF" w:rsidRPr="00810BCF" w:rsidRDefault="00810BCF" w:rsidP="00810BCF">
            <w:pPr>
              <w:spacing w:after="0" w:line="240" w:lineRule="auto"/>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Светог Саве бр.6.  37260 Варварин</w:t>
            </w:r>
            <w:r w:rsidRPr="00810BCF">
              <w:rPr>
                <w:rFonts w:ascii="Times New Roman" w:eastAsia="Times New Roman" w:hAnsi="Times New Roman" w:cs="Times New Roman"/>
                <w:sz w:val="24"/>
                <w:szCs w:val="24"/>
                <w:lang w:val="sr-Latn-CS" w:eastAsia="hr-HR"/>
              </w:rPr>
              <w:t xml:space="preserve"> </w:t>
            </w:r>
            <w:hyperlink r:id="rId5" w:history="1">
              <w:r w:rsidRPr="00810BCF">
                <w:rPr>
                  <w:rFonts w:ascii="Times New Roman" w:eastAsia="Times New Roman" w:hAnsi="Times New Roman" w:cs="Times New Roman"/>
                  <w:color w:val="0000FF"/>
                  <w:sz w:val="24"/>
                  <w:szCs w:val="24"/>
                  <w:u w:val="single"/>
                  <w:lang w:val="sr-Latn-CS" w:eastAsia="hr-HR"/>
                </w:rPr>
                <w:t>skolavarvarin@yahoo.com</w:t>
              </w:r>
            </w:hyperlink>
          </w:p>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 xml:space="preserve">веб сајт: </w:t>
            </w:r>
            <w:hyperlink r:id="rId6" w:history="1">
              <w:r w:rsidRPr="00810BCF">
                <w:rPr>
                  <w:rFonts w:ascii="Times New Roman" w:eastAsia="Times New Roman" w:hAnsi="Times New Roman" w:cs="Times New Roman"/>
                  <w:color w:val="0000FF"/>
                  <w:sz w:val="24"/>
                  <w:szCs w:val="24"/>
                  <w:u w:val="single"/>
                  <w:lang w:eastAsia="hr-HR"/>
                </w:rPr>
                <w:t>www.osjovankursula.nasaskola.rs</w:t>
              </w:r>
            </w:hyperlink>
            <w:r w:rsidRPr="00810BCF">
              <w:rPr>
                <w:rFonts w:ascii="Times New Roman" w:eastAsia="Times New Roman" w:hAnsi="Times New Roman" w:cs="Times New Roman"/>
                <w:sz w:val="24"/>
                <w:szCs w:val="24"/>
                <w:lang w:val="sr-Cyrl-CS" w:eastAsia="hr-HR"/>
              </w:rPr>
              <w:t xml:space="preserve"> </w:t>
            </w:r>
          </w:p>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Тел-факс: 037/ 788-339.   УЗT 840-586660-19  Варварин</w:t>
            </w:r>
          </w:p>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ПИБ 101144586  Мат.бр. 07175655</w:t>
            </w:r>
          </w:p>
        </w:tc>
      </w:tr>
    </w:tbl>
    <w:p w:rsidR="007465E1" w:rsidRPr="00395608" w:rsidRDefault="00D0119C" w:rsidP="00395608">
      <w:pPr>
        <w:spacing w:before="100" w:beforeAutospacing="1" w:after="100" w:afterAutospacing="1" w:line="240" w:lineRule="auto"/>
        <w:jc w:val="center"/>
        <w:rPr>
          <w:rFonts w:ascii="Arial" w:eastAsia="Times New Roman" w:hAnsi="Arial" w:cs="Arial"/>
          <w:lang w:val="sr-Cyrl-CS"/>
        </w:rPr>
      </w:pPr>
      <w:r>
        <w:rPr>
          <w:rFonts w:ascii="Arial" w:eastAsia="Times New Roman" w:hAnsi="Arial" w:cs="Arial"/>
          <w:lang w:val="de-DE"/>
        </w:rPr>
        <w:t>КОНКУРСНА</w:t>
      </w:r>
      <w:r w:rsidR="007465E1" w:rsidRPr="00D0119C">
        <w:rPr>
          <w:rFonts w:ascii="Arial" w:eastAsia="Times New Roman" w:hAnsi="Arial" w:cs="Arial"/>
        </w:rPr>
        <w:t xml:space="preserve"> </w:t>
      </w:r>
      <w:r>
        <w:rPr>
          <w:rFonts w:ascii="Arial" w:eastAsia="Times New Roman" w:hAnsi="Arial" w:cs="Arial"/>
          <w:lang w:val="de-DE"/>
        </w:rPr>
        <w:t>ДОКУМЕНТАЦИЈА</w:t>
      </w:r>
      <w:r w:rsidR="007465E1" w:rsidRPr="00D0119C">
        <w:rPr>
          <w:rFonts w:ascii="Arial" w:eastAsia="Times New Roman" w:hAnsi="Arial" w:cs="Arial"/>
        </w:rPr>
        <w:br/>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ЈАВНУ</w:t>
      </w:r>
      <w:r w:rsidR="007465E1" w:rsidRPr="00D0119C">
        <w:rPr>
          <w:rFonts w:ascii="Arial" w:eastAsia="Times New Roman" w:hAnsi="Arial" w:cs="Arial"/>
        </w:rPr>
        <w:t xml:space="preserve"> </w:t>
      </w:r>
      <w:r>
        <w:rPr>
          <w:rFonts w:ascii="Arial" w:eastAsia="Times New Roman" w:hAnsi="Arial" w:cs="Arial"/>
          <w:lang w:val="de-DE"/>
        </w:rPr>
        <w:t>НАБАВКУ</w:t>
      </w:r>
      <w:r w:rsidR="007465E1" w:rsidRPr="00D0119C">
        <w:rPr>
          <w:rFonts w:ascii="Arial" w:eastAsia="Times New Roman" w:hAnsi="Arial" w:cs="Arial"/>
        </w:rPr>
        <w:t xml:space="preserve"> </w:t>
      </w:r>
      <w:r>
        <w:rPr>
          <w:rFonts w:ascii="Arial" w:eastAsia="Times New Roman" w:hAnsi="Arial" w:cs="Arial"/>
          <w:i/>
          <w:iCs/>
          <w:lang w:val="de-DE"/>
        </w:rPr>
        <w:t>РАДОВА</w:t>
      </w:r>
      <w:r w:rsidR="00BC3AD2">
        <w:rPr>
          <w:rFonts w:ascii="Arial" w:eastAsia="Times New Roman" w:hAnsi="Arial" w:cs="Arial"/>
          <w:i/>
          <w:iCs/>
        </w:rPr>
        <w:t xml:space="preserve"> </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ПОСТУПКУ</w:t>
      </w:r>
      <w:r w:rsidR="007465E1" w:rsidRPr="00D0119C">
        <w:rPr>
          <w:rFonts w:ascii="Arial" w:eastAsia="Times New Roman" w:hAnsi="Arial" w:cs="Arial"/>
        </w:rPr>
        <w:t xml:space="preserve"> </w:t>
      </w:r>
      <w:r>
        <w:rPr>
          <w:rFonts w:ascii="Arial" w:eastAsia="Times New Roman" w:hAnsi="Arial" w:cs="Arial"/>
          <w:lang w:val="de-DE"/>
        </w:rPr>
        <w:t>МАЛЕ</w:t>
      </w:r>
      <w:r w:rsidR="007465E1" w:rsidRPr="00D0119C">
        <w:rPr>
          <w:rFonts w:ascii="Arial" w:eastAsia="Times New Roman" w:hAnsi="Arial" w:cs="Arial"/>
        </w:rPr>
        <w:t xml:space="preserve"> </w:t>
      </w:r>
      <w:r>
        <w:rPr>
          <w:rFonts w:ascii="Arial" w:eastAsia="Times New Roman" w:hAnsi="Arial" w:cs="Arial"/>
          <w:lang w:val="de-DE"/>
        </w:rPr>
        <w:t>ВРЕДНОСТИ</w:t>
      </w:r>
      <w:r w:rsidR="007465E1" w:rsidRPr="00D0119C">
        <w:rPr>
          <w:rFonts w:ascii="Arial" w:eastAsia="Times New Roman" w:hAnsi="Arial" w:cs="Arial"/>
        </w:rPr>
        <w:br/>
      </w:r>
      <w:r>
        <w:rPr>
          <w:rFonts w:ascii="Arial" w:eastAsia="Times New Roman" w:hAnsi="Arial" w:cs="Arial"/>
          <w:lang w:val="de-DE"/>
        </w:rPr>
        <w:t>РЕДНИ</w:t>
      </w:r>
      <w:r w:rsidR="007465E1" w:rsidRPr="00D0119C">
        <w:rPr>
          <w:rFonts w:ascii="Arial" w:eastAsia="Times New Roman" w:hAnsi="Arial" w:cs="Arial"/>
        </w:rPr>
        <w:t xml:space="preserve"> </w:t>
      </w:r>
      <w:r>
        <w:rPr>
          <w:rFonts w:ascii="Arial" w:eastAsia="Times New Roman" w:hAnsi="Arial" w:cs="Arial"/>
          <w:lang w:val="de-DE"/>
        </w:rPr>
        <w:t>БРОЈ</w:t>
      </w:r>
      <w:r w:rsidR="007465E1" w:rsidRPr="00D0119C">
        <w:rPr>
          <w:rFonts w:ascii="Arial" w:eastAsia="Times New Roman" w:hAnsi="Arial" w:cs="Arial"/>
        </w:rPr>
        <w:t xml:space="preserve"> </w:t>
      </w:r>
      <w:r w:rsidR="00BC3AD2">
        <w:rPr>
          <w:rFonts w:ascii="Arial" w:eastAsia="Times New Roman" w:hAnsi="Arial" w:cs="Arial"/>
        </w:rPr>
        <w:t>1/2013</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КОНКУРСНА</w:t>
      </w:r>
      <w:r w:rsidR="007465E1" w:rsidRPr="007465E1">
        <w:rPr>
          <w:rFonts w:ascii="Arial" w:eastAsia="Times New Roman" w:hAnsi="Arial" w:cs="Arial"/>
        </w:rPr>
        <w:t xml:space="preserve"> </w:t>
      </w:r>
      <w:r>
        <w:rPr>
          <w:rFonts w:ascii="Arial" w:eastAsia="Times New Roman" w:hAnsi="Arial" w:cs="Arial"/>
        </w:rPr>
        <w:t>ДОКУМЕНТАЦИЈА</w:t>
      </w:r>
      <w:r w:rsidR="007465E1" w:rsidRPr="007465E1">
        <w:rPr>
          <w:rFonts w:ascii="Arial" w:eastAsia="Times New Roman" w:hAnsi="Arial" w:cs="Arial"/>
        </w:rPr>
        <w:t xml:space="preserve"> </w:t>
      </w:r>
      <w:r>
        <w:rPr>
          <w:rFonts w:ascii="Arial" w:eastAsia="Times New Roman" w:hAnsi="Arial" w:cs="Arial"/>
        </w:rPr>
        <w:t>САДРЖИ</w:t>
      </w:r>
      <w:r w:rsidR="007465E1" w:rsidRPr="007465E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51"/>
        <w:gridCol w:w="7604"/>
        <w:gridCol w:w="2281"/>
      </w:tblGrid>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1. </w:t>
            </w:r>
            <w:r w:rsidR="00D0119C">
              <w:rPr>
                <w:rFonts w:ascii="Arial" w:eastAsia="Times New Roman" w:hAnsi="Arial" w:cs="Arial"/>
                <w:b/>
                <w:bCs/>
              </w:rPr>
              <w:t>ОПШТИ</w:t>
            </w:r>
            <w:r w:rsidRPr="007465E1">
              <w:rPr>
                <w:rFonts w:ascii="Arial" w:eastAsia="Times New Roman" w:hAnsi="Arial" w:cs="Arial"/>
                <w:b/>
                <w:bCs/>
              </w:rPr>
              <w:t xml:space="preserve"> </w:t>
            </w:r>
            <w:r w:rsidR="00D0119C">
              <w:rPr>
                <w:rFonts w:ascii="Arial" w:eastAsia="Times New Roman" w:hAnsi="Arial" w:cs="Arial"/>
                <w:b/>
                <w:bCs/>
              </w:rPr>
              <w:t>ПОДАЦИ</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ЈАВНОЈ</w:t>
            </w:r>
            <w:r w:rsidRPr="007465E1">
              <w:rPr>
                <w:rFonts w:ascii="Arial" w:eastAsia="Times New Roman" w:hAnsi="Arial" w:cs="Arial"/>
                <w:b/>
                <w:bCs/>
              </w:rPr>
              <w:t xml:space="preserve"> </w:t>
            </w:r>
            <w:r w:rsidR="00D0119C">
              <w:rPr>
                <w:rFonts w:ascii="Arial" w:eastAsia="Times New Roman" w:hAnsi="Arial" w:cs="Arial"/>
                <w:b/>
                <w:bCs/>
              </w:rPr>
              <w:t>НАБАВЦИ</w:t>
            </w:r>
            <w:r w:rsidRPr="007465E1">
              <w:rPr>
                <w:rFonts w:ascii="Arial" w:eastAsia="Times New Roman" w:hAnsi="Arial" w:cs="Arial"/>
                <w:b/>
                <w:bCs/>
              </w:rPr>
              <w:t xml:space="preserve"> </w:t>
            </w:r>
          </w:p>
        </w:tc>
      </w:tr>
      <w:tr w:rsidR="007465E1" w:rsidRPr="00D0119C" w:rsidTr="00910CBF">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1.1 </w:t>
            </w:r>
          </w:p>
        </w:tc>
        <w:tc>
          <w:tcPr>
            <w:tcW w:w="3643" w:type="pct"/>
            <w:tcBorders>
              <w:top w:val="outset" w:sz="6" w:space="0" w:color="auto"/>
              <w:left w:val="outset" w:sz="6" w:space="0" w:color="auto"/>
              <w:bottom w:val="outset" w:sz="6" w:space="0" w:color="auto"/>
              <w:right w:val="outset" w:sz="6" w:space="0" w:color="auto"/>
            </w:tcBorders>
            <w:hideMark/>
          </w:tcPr>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Назив</w:t>
            </w:r>
            <w:r w:rsidR="007465E1" w:rsidRPr="00D0119C">
              <w:rPr>
                <w:rFonts w:ascii="Arial" w:eastAsia="Times New Roman" w:hAnsi="Arial" w:cs="Arial"/>
              </w:rPr>
              <w:t xml:space="preserve">, </w:t>
            </w:r>
            <w:r>
              <w:rPr>
                <w:rFonts w:ascii="Arial" w:eastAsia="Times New Roman" w:hAnsi="Arial" w:cs="Arial"/>
                <w:lang w:val="de-DE"/>
              </w:rPr>
              <w:t>адреса</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интернет</w:t>
            </w:r>
            <w:r w:rsidR="007465E1" w:rsidRPr="00D0119C">
              <w:rPr>
                <w:rFonts w:ascii="Arial" w:eastAsia="Times New Roman" w:hAnsi="Arial" w:cs="Arial"/>
              </w:rPr>
              <w:t xml:space="preserve"> </w:t>
            </w:r>
            <w:r>
              <w:rPr>
                <w:rFonts w:ascii="Arial" w:eastAsia="Times New Roman" w:hAnsi="Arial" w:cs="Arial"/>
                <w:lang w:val="de-DE"/>
              </w:rPr>
              <w:t>страница</w:t>
            </w:r>
            <w:r w:rsidR="007465E1" w:rsidRPr="00D0119C">
              <w:rPr>
                <w:rFonts w:ascii="Arial" w:eastAsia="Times New Roman" w:hAnsi="Arial" w:cs="Arial"/>
              </w:rPr>
              <w:t xml:space="preserve"> </w:t>
            </w:r>
            <w:r>
              <w:rPr>
                <w:rFonts w:ascii="Arial" w:eastAsia="Times New Roman" w:hAnsi="Arial" w:cs="Arial"/>
                <w:lang w:val="de-DE"/>
              </w:rPr>
              <w:t>наручиоца</w:t>
            </w:r>
            <w:r w:rsidR="007465E1" w:rsidRPr="00D0119C">
              <w:rPr>
                <w:rFonts w:ascii="Arial" w:eastAsia="Times New Roman" w:hAnsi="Arial" w:cs="Arial"/>
              </w:rPr>
              <w:t xml:space="preserve"> </w:t>
            </w:r>
          </w:p>
        </w:tc>
        <w:tc>
          <w:tcPr>
            <w:tcW w:w="1093" w:type="pct"/>
            <w:tcBorders>
              <w:top w:val="outset" w:sz="6" w:space="0" w:color="auto"/>
              <w:left w:val="outset" w:sz="6" w:space="0" w:color="auto"/>
              <w:bottom w:val="outset" w:sz="6" w:space="0" w:color="auto"/>
              <w:right w:val="outset" w:sz="6" w:space="0" w:color="auto"/>
            </w:tcBorders>
            <w:vAlign w:val="center"/>
            <w:hideMark/>
          </w:tcPr>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Врста</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Предмет</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Назнака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поступак</w:t>
            </w:r>
            <w:r w:rsidR="007465E1" w:rsidRPr="007465E1">
              <w:rPr>
                <w:rFonts w:ascii="Arial" w:eastAsia="Times New Roman" w:hAnsi="Arial" w:cs="Arial"/>
              </w:rPr>
              <w:t xml:space="preserve"> </w:t>
            </w:r>
            <w:r>
              <w:rPr>
                <w:rFonts w:ascii="Arial" w:eastAsia="Times New Roman" w:hAnsi="Arial" w:cs="Arial"/>
              </w:rPr>
              <w:t>спроводи</w:t>
            </w:r>
            <w:r w:rsidR="007465E1" w:rsidRPr="007465E1">
              <w:rPr>
                <w:rFonts w:ascii="Arial" w:eastAsia="Times New Roman" w:hAnsi="Arial" w:cs="Arial"/>
              </w:rPr>
              <w:t xml:space="preserve"> </w:t>
            </w:r>
            <w:r>
              <w:rPr>
                <w:rFonts w:ascii="Arial" w:eastAsia="Times New Roman" w:hAnsi="Arial" w:cs="Arial"/>
              </w:rPr>
              <w:t>ради</w:t>
            </w:r>
            <w:r w:rsidR="007465E1" w:rsidRPr="007465E1">
              <w:rPr>
                <w:rFonts w:ascii="Arial" w:eastAsia="Times New Roman" w:hAnsi="Arial" w:cs="Arial"/>
              </w:rPr>
              <w:t xml:space="preserve"> </w:t>
            </w:r>
            <w:r>
              <w:rPr>
                <w:rFonts w:ascii="Arial" w:eastAsia="Times New Roman" w:hAnsi="Arial" w:cs="Arial"/>
              </w:rPr>
              <w:t>закључења</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Лица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Пропратни</w:t>
            </w:r>
            <w:r w:rsidR="007465E1" w:rsidRPr="007465E1">
              <w:rPr>
                <w:rFonts w:ascii="Arial" w:eastAsia="Times New Roman" w:hAnsi="Arial" w:cs="Arial"/>
              </w:rPr>
              <w:t xml:space="preserve"> </w:t>
            </w:r>
            <w:r>
              <w:rPr>
                <w:rFonts w:ascii="Arial" w:eastAsia="Times New Roman" w:hAnsi="Arial" w:cs="Arial"/>
              </w:rPr>
              <w:t>образац</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2. </w:t>
            </w:r>
            <w:r w:rsidR="00D0119C">
              <w:rPr>
                <w:rFonts w:ascii="Arial" w:eastAsia="Times New Roman" w:hAnsi="Arial" w:cs="Arial"/>
                <w:b/>
                <w:bCs/>
              </w:rPr>
              <w:t>ПОДАЦИ</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ПРЕДМЕТУ</w:t>
            </w:r>
            <w:r w:rsidRPr="007465E1">
              <w:rPr>
                <w:rFonts w:ascii="Arial" w:eastAsia="Times New Roman" w:hAnsi="Arial" w:cs="Arial"/>
                <w:b/>
                <w:bCs/>
              </w:rPr>
              <w:t xml:space="preserve"> </w:t>
            </w:r>
            <w:r w:rsidR="00D0119C">
              <w:rPr>
                <w:rFonts w:ascii="Arial" w:eastAsia="Times New Roman" w:hAnsi="Arial" w:cs="Arial"/>
                <w:b/>
                <w:bCs/>
              </w:rPr>
              <w:t>ЈАВНЕ</w:t>
            </w:r>
            <w:r w:rsidRPr="007465E1">
              <w:rPr>
                <w:rFonts w:ascii="Arial" w:eastAsia="Times New Roman" w:hAnsi="Arial" w:cs="Arial"/>
                <w:b/>
                <w:bCs/>
              </w:rPr>
              <w:t xml:space="preserve"> </w:t>
            </w:r>
            <w:r w:rsidR="00D0119C">
              <w:rPr>
                <w:rFonts w:ascii="Arial" w:eastAsia="Times New Roman" w:hAnsi="Arial" w:cs="Arial"/>
                <w:b/>
                <w:bCs/>
              </w:rPr>
              <w:t>НАБАВКЕ</w:t>
            </w:r>
            <w:r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Опис</w:t>
            </w:r>
            <w:r w:rsidR="007465E1" w:rsidRPr="007465E1">
              <w:rPr>
                <w:rFonts w:ascii="Arial" w:eastAsia="Times New Roman" w:hAnsi="Arial" w:cs="Arial"/>
              </w:rPr>
              <w:t xml:space="preserve"> </w:t>
            </w:r>
            <w:r>
              <w:rPr>
                <w:rFonts w:ascii="Arial" w:eastAsia="Times New Roman" w:hAnsi="Arial" w:cs="Arial"/>
              </w:rPr>
              <w:t>предмета</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ознака</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општег</w:t>
            </w:r>
            <w:r w:rsidR="007465E1" w:rsidRPr="007465E1">
              <w:rPr>
                <w:rFonts w:ascii="Arial" w:eastAsia="Times New Roman" w:hAnsi="Arial" w:cs="Arial"/>
              </w:rPr>
              <w:t xml:space="preserve"> </w:t>
            </w:r>
            <w:r>
              <w:rPr>
                <w:rFonts w:ascii="Arial" w:eastAsia="Times New Roman" w:hAnsi="Arial" w:cs="Arial"/>
              </w:rPr>
              <w:t>речника</w:t>
            </w:r>
            <w:r w:rsidR="007465E1" w:rsidRPr="007465E1">
              <w:rPr>
                <w:rFonts w:ascii="Arial" w:eastAsia="Times New Roman" w:hAnsi="Arial" w:cs="Arial"/>
              </w:rPr>
              <w:t xml:space="preserve"> </w:t>
            </w:r>
            <w:r>
              <w:rPr>
                <w:rFonts w:ascii="Arial" w:eastAsia="Times New Roman" w:hAnsi="Arial" w:cs="Arial"/>
              </w:rPr>
              <w:t>набавки</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3. </w:t>
            </w:r>
            <w:r w:rsidR="00D0119C">
              <w:rPr>
                <w:rFonts w:ascii="Arial" w:eastAsia="Times New Roman" w:hAnsi="Arial" w:cs="Arial"/>
                <w:b/>
                <w:bCs/>
              </w:rPr>
              <w:t>ТЕХНИЧКЕ</w:t>
            </w:r>
            <w:r w:rsidRPr="007465E1">
              <w:rPr>
                <w:rFonts w:ascii="Arial" w:eastAsia="Times New Roman" w:hAnsi="Arial" w:cs="Arial"/>
                <w:b/>
                <w:bCs/>
              </w:rPr>
              <w:t xml:space="preserve"> </w:t>
            </w:r>
            <w:r w:rsidR="00D0119C">
              <w:rPr>
                <w:rFonts w:ascii="Arial" w:eastAsia="Times New Roman" w:hAnsi="Arial" w:cs="Arial"/>
                <w:b/>
                <w:bCs/>
              </w:rPr>
              <w:t>КАРАКТЕРИСТИКЕ</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4. </w:t>
            </w:r>
            <w:r w:rsidR="00D0119C">
              <w:rPr>
                <w:rFonts w:ascii="Arial" w:eastAsia="Times New Roman" w:hAnsi="Arial" w:cs="Arial"/>
                <w:b/>
                <w:bCs/>
              </w:rPr>
              <w:t>УСЛОВИ</w:t>
            </w:r>
            <w:r w:rsidRPr="007465E1">
              <w:rPr>
                <w:rFonts w:ascii="Arial" w:eastAsia="Times New Roman" w:hAnsi="Arial" w:cs="Arial"/>
                <w:b/>
                <w:bCs/>
              </w:rPr>
              <w:t xml:space="preserve"> </w:t>
            </w:r>
            <w:r w:rsidR="00D0119C">
              <w:rPr>
                <w:rFonts w:ascii="Arial" w:eastAsia="Times New Roman" w:hAnsi="Arial" w:cs="Arial"/>
                <w:b/>
                <w:bCs/>
              </w:rPr>
              <w:t>ЗА</w:t>
            </w:r>
            <w:r w:rsidRPr="007465E1">
              <w:rPr>
                <w:rFonts w:ascii="Arial" w:eastAsia="Times New Roman" w:hAnsi="Arial" w:cs="Arial"/>
                <w:b/>
                <w:bCs/>
              </w:rPr>
              <w:t xml:space="preserve"> </w:t>
            </w:r>
            <w:r w:rsidR="00D0119C">
              <w:rPr>
                <w:rFonts w:ascii="Arial" w:eastAsia="Times New Roman" w:hAnsi="Arial" w:cs="Arial"/>
                <w:b/>
                <w:bCs/>
              </w:rPr>
              <w:t>УЧЕШЋЕ</w:t>
            </w:r>
            <w:r w:rsidRPr="007465E1">
              <w:rPr>
                <w:rFonts w:ascii="Arial" w:eastAsia="Times New Roman" w:hAnsi="Arial" w:cs="Arial"/>
                <w:b/>
                <w:bCs/>
              </w:rPr>
              <w:t xml:space="preserve"> </w:t>
            </w:r>
            <w:r w:rsidR="00D0119C">
              <w:rPr>
                <w:rFonts w:ascii="Arial" w:eastAsia="Times New Roman" w:hAnsi="Arial" w:cs="Arial"/>
                <w:b/>
                <w:bCs/>
              </w:rPr>
              <w:t>У</w:t>
            </w:r>
            <w:r w:rsidRPr="007465E1">
              <w:rPr>
                <w:rFonts w:ascii="Arial" w:eastAsia="Times New Roman" w:hAnsi="Arial" w:cs="Arial"/>
                <w:b/>
                <w:bCs/>
              </w:rPr>
              <w:t xml:space="preserve"> </w:t>
            </w:r>
            <w:r w:rsidR="00D0119C">
              <w:rPr>
                <w:rFonts w:ascii="Arial" w:eastAsia="Times New Roman" w:hAnsi="Arial" w:cs="Arial"/>
                <w:b/>
                <w:bCs/>
              </w:rPr>
              <w:t>ПОСТУПКУ</w:t>
            </w:r>
            <w:r w:rsidRPr="007465E1">
              <w:rPr>
                <w:rFonts w:ascii="Arial" w:eastAsia="Times New Roman" w:hAnsi="Arial" w:cs="Arial"/>
                <w:b/>
                <w:bCs/>
              </w:rPr>
              <w:t xml:space="preserve"> </w:t>
            </w:r>
            <w:r w:rsidR="00D0119C">
              <w:rPr>
                <w:rFonts w:ascii="Arial" w:eastAsia="Times New Roman" w:hAnsi="Arial" w:cs="Arial"/>
                <w:b/>
                <w:bCs/>
              </w:rPr>
              <w:t>ЈАВНЕ</w:t>
            </w:r>
            <w:r w:rsidRPr="007465E1">
              <w:rPr>
                <w:rFonts w:ascii="Arial" w:eastAsia="Times New Roman" w:hAnsi="Arial" w:cs="Arial"/>
                <w:b/>
                <w:bCs/>
              </w:rPr>
              <w:t xml:space="preserve"> </w:t>
            </w:r>
            <w:r w:rsidR="00D0119C">
              <w:rPr>
                <w:rFonts w:ascii="Arial" w:eastAsia="Times New Roman" w:hAnsi="Arial" w:cs="Arial"/>
                <w:b/>
                <w:bCs/>
              </w:rPr>
              <w:t>НАБАВКЕ</w:t>
            </w:r>
            <w:r w:rsidRPr="007465E1">
              <w:rPr>
                <w:rFonts w:ascii="Arial" w:eastAsia="Times New Roman" w:hAnsi="Arial" w:cs="Arial"/>
                <w:b/>
                <w:bCs/>
              </w:rPr>
              <w:t xml:space="preserve"> </w:t>
            </w:r>
            <w:r w:rsidR="00D0119C">
              <w:rPr>
                <w:rFonts w:ascii="Arial" w:eastAsia="Times New Roman" w:hAnsi="Arial" w:cs="Arial"/>
                <w:b/>
                <w:bCs/>
              </w:rPr>
              <w:t>ИЗ</w:t>
            </w:r>
            <w:r w:rsidRPr="007465E1">
              <w:rPr>
                <w:rFonts w:ascii="Arial" w:eastAsia="Times New Roman" w:hAnsi="Arial" w:cs="Arial"/>
                <w:b/>
                <w:bCs/>
              </w:rPr>
              <w:t xml:space="preserve"> </w:t>
            </w:r>
            <w:r w:rsidR="00D0119C">
              <w:rPr>
                <w:rFonts w:ascii="Arial" w:eastAsia="Times New Roman" w:hAnsi="Arial" w:cs="Arial"/>
                <w:b/>
                <w:bCs/>
              </w:rPr>
              <w:t>ЧЛ</w:t>
            </w:r>
            <w:r w:rsidRPr="007465E1">
              <w:rPr>
                <w:rFonts w:ascii="Arial" w:eastAsia="Times New Roman" w:hAnsi="Arial" w:cs="Arial"/>
                <w:b/>
                <w:bCs/>
              </w:rPr>
              <w:t xml:space="preserve">. 75. </w:t>
            </w:r>
            <w:r w:rsidR="00D0119C">
              <w:rPr>
                <w:rFonts w:ascii="Arial" w:eastAsia="Times New Roman" w:hAnsi="Arial" w:cs="Arial"/>
                <w:b/>
                <w:bCs/>
              </w:rPr>
              <w:t>И</w:t>
            </w:r>
            <w:r w:rsidRPr="007465E1">
              <w:rPr>
                <w:rFonts w:ascii="Arial" w:eastAsia="Times New Roman" w:hAnsi="Arial" w:cs="Arial"/>
                <w:b/>
                <w:bCs/>
              </w:rPr>
              <w:t xml:space="preserve"> 76. </w:t>
            </w:r>
            <w:r w:rsidR="00D0119C">
              <w:rPr>
                <w:rFonts w:ascii="Arial" w:eastAsia="Times New Roman" w:hAnsi="Arial" w:cs="Arial"/>
                <w:b/>
                <w:bCs/>
              </w:rPr>
              <w:t>ЗАКОНА</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ЈАВНИМ</w:t>
            </w:r>
            <w:r w:rsidRPr="007465E1">
              <w:rPr>
                <w:rFonts w:ascii="Arial" w:eastAsia="Times New Roman" w:hAnsi="Arial" w:cs="Arial"/>
                <w:b/>
                <w:bCs/>
              </w:rPr>
              <w:t xml:space="preserve"> </w:t>
            </w:r>
            <w:r w:rsidR="00D0119C">
              <w:rPr>
                <w:rFonts w:ascii="Arial" w:eastAsia="Times New Roman" w:hAnsi="Arial" w:cs="Arial"/>
                <w:b/>
                <w:bCs/>
              </w:rPr>
              <w:t>НАБАВКАМАИ</w:t>
            </w:r>
            <w:r w:rsidRPr="007465E1">
              <w:rPr>
                <w:rFonts w:ascii="Arial" w:eastAsia="Times New Roman" w:hAnsi="Arial" w:cs="Arial"/>
                <w:b/>
                <w:bCs/>
              </w:rPr>
              <w:t xml:space="preserve"> </w:t>
            </w:r>
            <w:r w:rsidR="00D0119C">
              <w:rPr>
                <w:rFonts w:ascii="Arial" w:eastAsia="Times New Roman" w:hAnsi="Arial" w:cs="Arial"/>
                <w:b/>
                <w:bCs/>
              </w:rPr>
              <w:t>УПУТСТВО</w:t>
            </w:r>
            <w:r w:rsidRPr="007465E1">
              <w:rPr>
                <w:rFonts w:ascii="Arial" w:eastAsia="Times New Roman" w:hAnsi="Arial" w:cs="Arial"/>
                <w:b/>
                <w:bCs/>
              </w:rPr>
              <w:t xml:space="preserve"> </w:t>
            </w:r>
            <w:r w:rsidR="00D0119C">
              <w:rPr>
                <w:rFonts w:ascii="Arial" w:eastAsia="Times New Roman" w:hAnsi="Arial" w:cs="Arial"/>
                <w:b/>
                <w:bCs/>
              </w:rPr>
              <w:t>КАКО</w:t>
            </w:r>
            <w:r w:rsidRPr="007465E1">
              <w:rPr>
                <w:rFonts w:ascii="Arial" w:eastAsia="Times New Roman" w:hAnsi="Arial" w:cs="Arial"/>
                <w:b/>
                <w:bCs/>
              </w:rPr>
              <w:t xml:space="preserve"> </w:t>
            </w:r>
            <w:r w:rsidR="00D0119C">
              <w:rPr>
                <w:rFonts w:ascii="Arial" w:eastAsia="Times New Roman" w:hAnsi="Arial" w:cs="Arial"/>
                <w:b/>
                <w:bCs/>
              </w:rPr>
              <w:t>СЕ</w:t>
            </w:r>
            <w:r w:rsidRPr="007465E1">
              <w:rPr>
                <w:rFonts w:ascii="Arial" w:eastAsia="Times New Roman" w:hAnsi="Arial" w:cs="Arial"/>
                <w:b/>
                <w:bCs/>
              </w:rPr>
              <w:t xml:space="preserve"> </w:t>
            </w:r>
            <w:r w:rsidR="00D0119C">
              <w:rPr>
                <w:rFonts w:ascii="Arial" w:eastAsia="Times New Roman" w:hAnsi="Arial" w:cs="Arial"/>
                <w:b/>
                <w:bCs/>
              </w:rPr>
              <w:t>ДОКАЗУЈЕ</w:t>
            </w:r>
            <w:r w:rsidRPr="007465E1">
              <w:rPr>
                <w:rFonts w:ascii="Arial" w:eastAsia="Times New Roman" w:hAnsi="Arial" w:cs="Arial"/>
                <w:b/>
                <w:bCs/>
              </w:rPr>
              <w:t xml:space="preserve"> </w:t>
            </w:r>
            <w:r w:rsidR="00D0119C">
              <w:rPr>
                <w:rFonts w:ascii="Arial" w:eastAsia="Times New Roman" w:hAnsi="Arial" w:cs="Arial"/>
                <w:b/>
                <w:bCs/>
              </w:rPr>
              <w:t>ИСПУЊЕНОСТ</w:t>
            </w:r>
            <w:r w:rsidRPr="007465E1">
              <w:rPr>
                <w:rFonts w:ascii="Arial" w:eastAsia="Times New Roman" w:hAnsi="Arial" w:cs="Arial"/>
                <w:b/>
                <w:bCs/>
              </w:rPr>
              <w:t xml:space="preserve"> </w:t>
            </w:r>
            <w:r w:rsidR="00D0119C">
              <w:rPr>
                <w:rFonts w:ascii="Arial" w:eastAsia="Times New Roman" w:hAnsi="Arial" w:cs="Arial"/>
                <w:b/>
                <w:bCs/>
              </w:rPr>
              <w:t>ТИХ</w:t>
            </w:r>
            <w:r w:rsidRPr="007465E1">
              <w:rPr>
                <w:rFonts w:ascii="Arial" w:eastAsia="Times New Roman" w:hAnsi="Arial" w:cs="Arial"/>
                <w:b/>
                <w:bCs/>
              </w:rPr>
              <w:t xml:space="preserve"> </w:t>
            </w:r>
            <w:r w:rsidR="00D0119C">
              <w:rPr>
                <w:rFonts w:ascii="Arial" w:eastAsia="Times New Roman" w:hAnsi="Arial" w:cs="Arial"/>
                <w:b/>
                <w:bCs/>
              </w:rPr>
              <w:t>УСЛОВА</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Обавезни</w:t>
            </w:r>
            <w:r w:rsidR="007465E1" w:rsidRPr="007465E1">
              <w:rPr>
                <w:rFonts w:ascii="Arial" w:eastAsia="Times New Roman" w:hAnsi="Arial" w:cs="Arial"/>
              </w:rPr>
              <w:t xml:space="preserve"> </w:t>
            </w:r>
            <w:r>
              <w:rPr>
                <w:rFonts w:ascii="Arial" w:eastAsia="Times New Roman" w:hAnsi="Arial" w:cs="Arial"/>
              </w:rPr>
              <w:t>услови</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учешће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75. </w:t>
            </w:r>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јавним</w:t>
            </w:r>
            <w:r w:rsidR="007465E1" w:rsidRPr="007465E1">
              <w:rPr>
                <w:rFonts w:ascii="Arial" w:eastAsia="Times New Roman" w:hAnsi="Arial" w:cs="Arial"/>
              </w:rPr>
              <w:t xml:space="preserve"> </w:t>
            </w:r>
            <w:r>
              <w:rPr>
                <w:rFonts w:ascii="Arial" w:eastAsia="Times New Roman" w:hAnsi="Arial" w:cs="Arial"/>
              </w:rPr>
              <w:t>набавкама</w:t>
            </w:r>
            <w:r w:rsidR="007465E1" w:rsidRPr="007465E1">
              <w:rPr>
                <w:rFonts w:ascii="Arial" w:eastAsia="Times New Roman" w:hAnsi="Arial" w:cs="Arial"/>
              </w:rPr>
              <w:t xml:space="preserve"> (</w:t>
            </w:r>
            <w:r>
              <w:rPr>
                <w:rFonts w:ascii="Arial" w:eastAsia="Times New Roman" w:hAnsi="Arial" w:cs="Arial"/>
              </w:rPr>
              <w:t>даље</w:t>
            </w:r>
            <w:r w:rsidR="007465E1" w:rsidRPr="007465E1">
              <w:rPr>
                <w:rFonts w:ascii="Arial" w:eastAsia="Times New Roman" w:hAnsi="Arial" w:cs="Arial"/>
              </w:rPr>
              <w:t xml:space="preserve">: </w:t>
            </w:r>
            <w:r>
              <w:rPr>
                <w:rFonts w:ascii="Arial" w:eastAsia="Times New Roman" w:hAnsi="Arial" w:cs="Arial"/>
              </w:rPr>
              <w:t>Закон</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додатни</w:t>
            </w:r>
            <w:r w:rsidR="007465E1" w:rsidRPr="007465E1">
              <w:rPr>
                <w:rFonts w:ascii="Arial" w:eastAsia="Times New Roman" w:hAnsi="Arial" w:cs="Arial"/>
              </w:rPr>
              <w:t xml:space="preserve"> </w:t>
            </w:r>
            <w:r>
              <w:rPr>
                <w:rFonts w:ascii="Arial" w:eastAsia="Times New Roman" w:hAnsi="Arial" w:cs="Arial"/>
              </w:rPr>
              <w:t>услови</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76. </w:t>
            </w:r>
            <w:r>
              <w:rPr>
                <w:rFonts w:ascii="Arial" w:eastAsia="Times New Roman" w:hAnsi="Arial" w:cs="Arial"/>
              </w:rPr>
              <w:t>Закона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Услови</w:t>
            </w:r>
            <w:r w:rsidR="007465E1" w:rsidRPr="00D0119C">
              <w:rPr>
                <w:rFonts w:ascii="Arial" w:eastAsia="Times New Roman" w:hAnsi="Arial" w:cs="Arial"/>
              </w:rPr>
              <w:t xml:space="preserve"> </w:t>
            </w:r>
            <w:r>
              <w:rPr>
                <w:rFonts w:ascii="Arial" w:eastAsia="Times New Roman" w:hAnsi="Arial" w:cs="Arial"/>
                <w:lang w:val="de-DE"/>
              </w:rPr>
              <w:t>које</w:t>
            </w:r>
            <w:r w:rsidR="007465E1" w:rsidRPr="00D0119C">
              <w:rPr>
                <w:rFonts w:ascii="Arial" w:eastAsia="Times New Roman" w:hAnsi="Arial" w:cs="Arial"/>
              </w:rPr>
              <w:t xml:space="preserve"> </w:t>
            </w:r>
            <w:r>
              <w:rPr>
                <w:rFonts w:ascii="Arial" w:eastAsia="Times New Roman" w:hAnsi="Arial" w:cs="Arial"/>
                <w:lang w:val="de-DE"/>
              </w:rPr>
              <w:t>мора</w:t>
            </w:r>
            <w:r w:rsidR="007465E1" w:rsidRPr="00D0119C">
              <w:rPr>
                <w:rFonts w:ascii="Arial" w:eastAsia="Times New Roman" w:hAnsi="Arial" w:cs="Arial"/>
              </w:rPr>
              <w:t xml:space="preserve"> </w:t>
            </w:r>
            <w:r>
              <w:rPr>
                <w:rFonts w:ascii="Arial" w:eastAsia="Times New Roman" w:hAnsi="Arial" w:cs="Arial"/>
                <w:lang w:val="de-DE"/>
              </w:rPr>
              <w:t>да</w:t>
            </w:r>
            <w:r w:rsidR="007465E1" w:rsidRPr="00D0119C">
              <w:rPr>
                <w:rFonts w:ascii="Arial" w:eastAsia="Times New Roman" w:hAnsi="Arial" w:cs="Arial"/>
              </w:rPr>
              <w:t xml:space="preserve"> </w:t>
            </w:r>
            <w:r>
              <w:rPr>
                <w:rFonts w:ascii="Arial" w:eastAsia="Times New Roman" w:hAnsi="Arial" w:cs="Arial"/>
                <w:lang w:val="de-DE"/>
              </w:rPr>
              <w:t>испуни</w:t>
            </w:r>
            <w:r w:rsidR="007465E1" w:rsidRPr="00D0119C">
              <w:rPr>
                <w:rFonts w:ascii="Arial" w:eastAsia="Times New Roman" w:hAnsi="Arial" w:cs="Arial"/>
              </w:rPr>
              <w:t xml:space="preserve"> </w:t>
            </w:r>
            <w:r>
              <w:rPr>
                <w:rFonts w:ascii="Arial" w:eastAsia="Times New Roman" w:hAnsi="Arial" w:cs="Arial"/>
                <w:lang w:val="de-DE"/>
              </w:rPr>
              <w:t>подизвођач</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складу</w:t>
            </w:r>
            <w:r w:rsidR="007465E1" w:rsidRPr="00D0119C">
              <w:rPr>
                <w:rFonts w:ascii="Arial" w:eastAsia="Times New Roman" w:hAnsi="Arial" w:cs="Arial"/>
              </w:rPr>
              <w:t xml:space="preserve"> </w:t>
            </w:r>
            <w:r>
              <w:rPr>
                <w:rFonts w:ascii="Arial" w:eastAsia="Times New Roman" w:hAnsi="Arial" w:cs="Arial"/>
                <w:lang w:val="de-DE"/>
              </w:rPr>
              <w:t>са</w:t>
            </w:r>
            <w:r w:rsidR="007465E1" w:rsidRPr="00D0119C">
              <w:rPr>
                <w:rFonts w:ascii="Arial" w:eastAsia="Times New Roman" w:hAnsi="Arial" w:cs="Arial"/>
              </w:rPr>
              <w:t xml:space="preserve"> </w:t>
            </w:r>
            <w:r>
              <w:rPr>
                <w:rFonts w:ascii="Arial" w:eastAsia="Times New Roman" w:hAnsi="Arial" w:cs="Arial"/>
                <w:lang w:val="de-DE"/>
              </w:rPr>
              <w:t>чланом</w:t>
            </w:r>
            <w:r w:rsidR="007465E1" w:rsidRPr="00D0119C">
              <w:rPr>
                <w:rFonts w:ascii="Arial" w:eastAsia="Times New Roman" w:hAnsi="Arial" w:cs="Arial"/>
              </w:rPr>
              <w:t xml:space="preserve"> 80. </w:t>
            </w:r>
            <w:r>
              <w:rPr>
                <w:rFonts w:ascii="Arial" w:eastAsia="Times New Roman" w:hAnsi="Arial" w:cs="Arial"/>
              </w:rPr>
              <w:t>Закона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Услови</w:t>
            </w:r>
            <w:r w:rsidR="007465E1" w:rsidRPr="007465E1">
              <w:rPr>
                <w:rFonts w:ascii="Arial" w:eastAsia="Times New Roman" w:hAnsi="Arial" w:cs="Arial"/>
              </w:rPr>
              <w:t xml:space="preserve"> </w:t>
            </w:r>
            <w:r>
              <w:rPr>
                <w:rFonts w:ascii="Arial" w:eastAsia="Times New Roman" w:hAnsi="Arial" w:cs="Arial"/>
              </w:rPr>
              <w:t>које</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испуни</w:t>
            </w:r>
            <w:r w:rsidR="007465E1" w:rsidRPr="007465E1">
              <w:rPr>
                <w:rFonts w:ascii="Arial" w:eastAsia="Times New Roman" w:hAnsi="Arial" w:cs="Arial"/>
              </w:rPr>
              <w:t xml:space="preserve"> </w:t>
            </w:r>
            <w:r>
              <w:rPr>
                <w:rFonts w:ascii="Arial" w:eastAsia="Times New Roman" w:hAnsi="Arial" w:cs="Arial"/>
              </w:rPr>
              <w:t>сваки</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групе</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складу</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чланом</w:t>
            </w:r>
            <w:r w:rsidR="007465E1" w:rsidRPr="007465E1">
              <w:rPr>
                <w:rFonts w:ascii="Arial" w:eastAsia="Times New Roman" w:hAnsi="Arial" w:cs="Arial"/>
              </w:rPr>
              <w:t xml:space="preserve"> 81. </w:t>
            </w:r>
            <w:r>
              <w:rPr>
                <w:rFonts w:ascii="Arial" w:eastAsia="Times New Roman" w:hAnsi="Arial" w:cs="Arial"/>
              </w:rPr>
              <w:t>Закона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Упутство</w:t>
            </w:r>
            <w:r w:rsidR="007465E1" w:rsidRPr="007465E1">
              <w:rPr>
                <w:rFonts w:ascii="Arial" w:eastAsia="Times New Roman" w:hAnsi="Arial" w:cs="Arial"/>
              </w:rPr>
              <w:t xml:space="preserve"> </w:t>
            </w:r>
            <w:r>
              <w:rPr>
                <w:rFonts w:ascii="Arial" w:eastAsia="Times New Roman" w:hAnsi="Arial" w:cs="Arial"/>
              </w:rPr>
              <w:t>како</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доказује</w:t>
            </w:r>
            <w:r w:rsidR="007465E1" w:rsidRPr="007465E1">
              <w:rPr>
                <w:rFonts w:ascii="Arial" w:eastAsia="Times New Roman" w:hAnsi="Arial" w:cs="Arial"/>
              </w:rPr>
              <w:t xml:space="preserve"> </w:t>
            </w:r>
            <w:r>
              <w:rPr>
                <w:rFonts w:ascii="Arial" w:eastAsia="Times New Roman" w:hAnsi="Arial" w:cs="Arial"/>
              </w:rPr>
              <w:t>испуњеност</w:t>
            </w:r>
            <w:r w:rsidR="007465E1" w:rsidRPr="007465E1">
              <w:rPr>
                <w:rFonts w:ascii="Arial" w:eastAsia="Times New Roman" w:hAnsi="Arial" w:cs="Arial"/>
              </w:rPr>
              <w:t xml:space="preserve"> </w:t>
            </w:r>
            <w:r>
              <w:rPr>
                <w:rFonts w:ascii="Arial" w:eastAsia="Times New Roman" w:hAnsi="Arial" w:cs="Arial"/>
              </w:rPr>
              <w:t>услова</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чл</w:t>
            </w:r>
            <w:r w:rsidR="007465E1" w:rsidRPr="007465E1">
              <w:rPr>
                <w:rFonts w:ascii="Arial" w:eastAsia="Times New Roman" w:hAnsi="Arial" w:cs="Arial"/>
              </w:rPr>
              <w:t xml:space="preserve">. 75. </w:t>
            </w:r>
            <w:proofErr w:type="gramStart"/>
            <w:r>
              <w:rPr>
                <w:rFonts w:ascii="Arial" w:eastAsia="Times New Roman" w:hAnsi="Arial" w:cs="Arial"/>
              </w:rPr>
              <w:t>и</w:t>
            </w:r>
            <w:proofErr w:type="gramEnd"/>
            <w:r w:rsidR="007465E1" w:rsidRPr="007465E1">
              <w:rPr>
                <w:rFonts w:ascii="Arial" w:eastAsia="Times New Roman" w:hAnsi="Arial" w:cs="Arial"/>
              </w:rPr>
              <w:t xml:space="preserve"> 76. </w:t>
            </w:r>
            <w:r>
              <w:rPr>
                <w:rFonts w:ascii="Arial" w:eastAsia="Times New Roman" w:hAnsi="Arial" w:cs="Arial"/>
              </w:rPr>
              <w:t>Закона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Правно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4.4.2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Предузетник</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4.4.3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Физичко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5. </w:t>
            </w:r>
            <w:r w:rsidR="00D0119C">
              <w:rPr>
                <w:rFonts w:ascii="Arial" w:eastAsia="Times New Roman" w:hAnsi="Arial" w:cs="Arial"/>
                <w:b/>
                <w:bCs/>
              </w:rPr>
              <w:t>УПУТСТВО</w:t>
            </w:r>
            <w:r w:rsidRPr="007465E1">
              <w:rPr>
                <w:rFonts w:ascii="Arial" w:eastAsia="Times New Roman" w:hAnsi="Arial" w:cs="Arial"/>
                <w:b/>
                <w:bCs/>
              </w:rPr>
              <w:t xml:space="preserve"> </w:t>
            </w:r>
            <w:r w:rsidR="00D0119C">
              <w:rPr>
                <w:rFonts w:ascii="Arial" w:eastAsia="Times New Roman" w:hAnsi="Arial" w:cs="Arial"/>
                <w:b/>
                <w:bCs/>
              </w:rPr>
              <w:t>ПОНУЂАЧИМА</w:t>
            </w:r>
            <w:r w:rsidRPr="007465E1">
              <w:rPr>
                <w:rFonts w:ascii="Arial" w:eastAsia="Times New Roman" w:hAnsi="Arial" w:cs="Arial"/>
                <w:b/>
                <w:bCs/>
              </w:rPr>
              <w:t xml:space="preserve"> </w:t>
            </w:r>
            <w:r w:rsidR="00D0119C">
              <w:rPr>
                <w:rFonts w:ascii="Arial" w:eastAsia="Times New Roman" w:hAnsi="Arial" w:cs="Arial"/>
                <w:b/>
                <w:bCs/>
              </w:rPr>
              <w:t>КАКО</w:t>
            </w:r>
            <w:r w:rsidRPr="007465E1">
              <w:rPr>
                <w:rFonts w:ascii="Arial" w:eastAsia="Times New Roman" w:hAnsi="Arial" w:cs="Arial"/>
                <w:b/>
                <w:bCs/>
              </w:rPr>
              <w:t xml:space="preserve"> </w:t>
            </w:r>
            <w:r w:rsidR="00D0119C">
              <w:rPr>
                <w:rFonts w:ascii="Arial" w:eastAsia="Times New Roman" w:hAnsi="Arial" w:cs="Arial"/>
                <w:b/>
                <w:bCs/>
              </w:rPr>
              <w:t>ДА</w:t>
            </w:r>
            <w:r w:rsidRPr="007465E1">
              <w:rPr>
                <w:rFonts w:ascii="Arial" w:eastAsia="Times New Roman" w:hAnsi="Arial" w:cs="Arial"/>
                <w:b/>
                <w:bCs/>
              </w:rPr>
              <w:t xml:space="preserve"> </w:t>
            </w:r>
            <w:r w:rsidR="00D0119C">
              <w:rPr>
                <w:rFonts w:ascii="Arial" w:eastAsia="Times New Roman" w:hAnsi="Arial" w:cs="Arial"/>
                <w:b/>
                <w:bCs/>
              </w:rPr>
              <w:t>САЧИНЕ</w:t>
            </w:r>
            <w:r w:rsidRPr="007465E1">
              <w:rPr>
                <w:rFonts w:ascii="Arial" w:eastAsia="Times New Roman" w:hAnsi="Arial" w:cs="Arial"/>
                <w:b/>
                <w:bCs/>
              </w:rPr>
              <w:t xml:space="preserve"> </w:t>
            </w:r>
            <w:r w:rsidR="00D0119C">
              <w:rPr>
                <w:rFonts w:ascii="Arial" w:eastAsia="Times New Roman" w:hAnsi="Arial" w:cs="Arial"/>
                <w:b/>
                <w:bCs/>
              </w:rPr>
              <w:t>ПОНУДУ</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Језик</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којем</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састављена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Посебни</w:t>
            </w:r>
            <w:r w:rsidR="007465E1" w:rsidRPr="007465E1">
              <w:rPr>
                <w:rFonts w:ascii="Arial" w:eastAsia="Times New Roman" w:hAnsi="Arial" w:cs="Arial"/>
              </w:rPr>
              <w:t xml:space="preserve"> </w:t>
            </w:r>
            <w:r>
              <w:rPr>
                <w:rFonts w:ascii="Arial" w:eastAsia="Times New Roman" w:hAnsi="Arial" w:cs="Arial"/>
              </w:rPr>
              <w:t>захтеви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погледу</w:t>
            </w:r>
            <w:r w:rsidR="007465E1" w:rsidRPr="007465E1">
              <w:rPr>
                <w:rFonts w:ascii="Arial" w:eastAsia="Times New Roman" w:hAnsi="Arial" w:cs="Arial"/>
              </w:rPr>
              <w:t xml:space="preserve"> </w:t>
            </w:r>
            <w:r>
              <w:rPr>
                <w:rFonts w:ascii="Arial" w:eastAsia="Times New Roman" w:hAnsi="Arial" w:cs="Arial"/>
              </w:rPr>
              <w:t>начина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сачињена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Партије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5.4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Начин</w:t>
            </w:r>
            <w:r w:rsidR="007465E1" w:rsidRPr="007465E1">
              <w:rPr>
                <w:rFonts w:ascii="Arial" w:eastAsia="Times New Roman" w:hAnsi="Arial" w:cs="Arial"/>
              </w:rPr>
              <w:t xml:space="preserve"> </w:t>
            </w:r>
            <w:r>
              <w:rPr>
                <w:rFonts w:ascii="Arial" w:eastAsia="Times New Roman" w:hAnsi="Arial" w:cs="Arial"/>
              </w:rPr>
              <w:t>измене</w:t>
            </w:r>
            <w:r w:rsidR="007465E1" w:rsidRPr="007465E1">
              <w:rPr>
                <w:rFonts w:ascii="Arial" w:eastAsia="Times New Roman" w:hAnsi="Arial" w:cs="Arial"/>
              </w:rPr>
              <w:t xml:space="preserve">, </w:t>
            </w:r>
            <w:r>
              <w:rPr>
                <w:rFonts w:ascii="Arial" w:eastAsia="Times New Roman" w:hAnsi="Arial" w:cs="Arial"/>
              </w:rPr>
              <w:t>допуне</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опозива</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смислу</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87. </w:t>
            </w:r>
            <w:proofErr w:type="gramStart"/>
            <w:r>
              <w:rPr>
                <w:rFonts w:ascii="Arial" w:eastAsia="Times New Roman" w:hAnsi="Arial" w:cs="Arial"/>
              </w:rPr>
              <w:t>став</w:t>
            </w:r>
            <w:proofErr w:type="gramEnd"/>
            <w:r w:rsidR="007465E1" w:rsidRPr="007465E1">
              <w:rPr>
                <w:rFonts w:ascii="Arial" w:eastAsia="Times New Roman" w:hAnsi="Arial" w:cs="Arial"/>
              </w:rPr>
              <w:t xml:space="preserve"> 6. </w:t>
            </w:r>
            <w:r>
              <w:rPr>
                <w:rFonts w:ascii="Arial" w:eastAsia="Times New Roman" w:hAnsi="Arial" w:cs="Arial"/>
              </w:rPr>
              <w:t>Закона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Обавештење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самостално</w:t>
            </w:r>
            <w:r w:rsidR="007465E1" w:rsidRPr="007465E1">
              <w:rPr>
                <w:rFonts w:ascii="Arial" w:eastAsia="Times New Roman" w:hAnsi="Arial" w:cs="Arial"/>
              </w:rPr>
              <w:t xml:space="preserve"> </w:t>
            </w:r>
            <w:r>
              <w:rPr>
                <w:rFonts w:ascii="Arial" w:eastAsia="Times New Roman" w:hAnsi="Arial" w:cs="Arial"/>
              </w:rPr>
              <w:t>поднео</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не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истовремено</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учествује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заједничкој</w:t>
            </w:r>
            <w:r w:rsidR="007465E1" w:rsidRPr="007465E1">
              <w:rPr>
                <w:rFonts w:ascii="Arial" w:eastAsia="Times New Roman" w:hAnsi="Arial" w:cs="Arial"/>
              </w:rPr>
              <w:t xml:space="preserve"> </w:t>
            </w:r>
            <w:r>
              <w:rPr>
                <w:rFonts w:ascii="Arial" w:eastAsia="Times New Roman" w:hAnsi="Arial" w:cs="Arial"/>
              </w:rPr>
              <w:t>понуди</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као</w:t>
            </w:r>
            <w:r w:rsidR="007465E1" w:rsidRPr="007465E1">
              <w:rPr>
                <w:rFonts w:ascii="Arial" w:eastAsia="Times New Roman" w:hAnsi="Arial" w:cs="Arial"/>
              </w:rPr>
              <w:t xml:space="preserve"> </w:t>
            </w:r>
            <w:r>
              <w:rPr>
                <w:rFonts w:ascii="Arial" w:eastAsia="Times New Roman" w:hAnsi="Arial" w:cs="Arial"/>
              </w:rPr>
              <w:t>подизвођач</w:t>
            </w:r>
            <w:r w:rsidR="007465E1" w:rsidRPr="007465E1">
              <w:rPr>
                <w:rFonts w:ascii="Arial" w:eastAsia="Times New Roman" w:hAnsi="Arial" w:cs="Arial"/>
              </w:rPr>
              <w:t xml:space="preserve">, </w:t>
            </w:r>
            <w:r>
              <w:rPr>
                <w:rFonts w:ascii="Arial" w:eastAsia="Times New Roman" w:hAnsi="Arial" w:cs="Arial"/>
              </w:rPr>
              <w:t>нити</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учествује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више</w:t>
            </w:r>
            <w:r w:rsidR="007465E1" w:rsidRPr="007465E1">
              <w:rPr>
                <w:rFonts w:ascii="Arial" w:eastAsia="Times New Roman" w:hAnsi="Arial" w:cs="Arial"/>
              </w:rPr>
              <w:t xml:space="preserve"> </w:t>
            </w:r>
            <w:r>
              <w:rPr>
                <w:rFonts w:ascii="Arial" w:eastAsia="Times New Roman" w:hAnsi="Arial" w:cs="Arial"/>
              </w:rPr>
              <w:t>заједничких</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5.6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подизвођачем</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5.7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Заједничка</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5.8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Захтеви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погледу</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испоруке</w:t>
            </w:r>
            <w:r w:rsidR="007465E1" w:rsidRPr="007465E1">
              <w:rPr>
                <w:rFonts w:ascii="Arial" w:eastAsia="Times New Roman" w:hAnsi="Arial" w:cs="Arial"/>
              </w:rPr>
              <w:t xml:space="preserve">, </w:t>
            </w:r>
            <w:r>
              <w:rPr>
                <w:rFonts w:ascii="Arial" w:eastAsia="Times New Roman" w:hAnsi="Arial" w:cs="Arial"/>
              </w:rPr>
              <w:t>гарантног</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места</w:t>
            </w:r>
            <w:r w:rsidR="007465E1" w:rsidRPr="007465E1">
              <w:rPr>
                <w:rFonts w:ascii="Arial" w:eastAsia="Times New Roman" w:hAnsi="Arial" w:cs="Arial"/>
              </w:rPr>
              <w:t xml:space="preserve"> </w:t>
            </w:r>
            <w:r>
              <w:rPr>
                <w:rFonts w:ascii="Arial" w:eastAsia="Times New Roman" w:hAnsi="Arial" w:cs="Arial"/>
              </w:rPr>
              <w:t>извршења</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начина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услова</w:t>
            </w:r>
            <w:r w:rsidR="007465E1" w:rsidRPr="007465E1">
              <w:rPr>
                <w:rFonts w:ascii="Arial" w:eastAsia="Times New Roman" w:hAnsi="Arial" w:cs="Arial"/>
              </w:rPr>
              <w:t xml:space="preserve"> </w:t>
            </w:r>
            <w:r>
              <w:rPr>
                <w:rFonts w:ascii="Arial" w:eastAsia="Times New Roman" w:hAnsi="Arial" w:cs="Arial"/>
              </w:rPr>
              <w:t>плаћања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5.9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Валута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начин</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наведена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изражена</w:t>
            </w:r>
            <w:r w:rsidR="007465E1" w:rsidRPr="007465E1">
              <w:rPr>
                <w:rFonts w:ascii="Arial" w:eastAsia="Times New Roman" w:hAnsi="Arial" w:cs="Arial"/>
              </w:rPr>
              <w:t xml:space="preserve"> </w:t>
            </w:r>
            <w:r>
              <w:rPr>
                <w:rFonts w:ascii="Arial" w:eastAsia="Times New Roman" w:hAnsi="Arial" w:cs="Arial"/>
              </w:rPr>
              <w:t>цена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понуди</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5.10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Подаци</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средствима</w:t>
            </w:r>
            <w:r w:rsidR="007465E1" w:rsidRPr="007465E1">
              <w:rPr>
                <w:rFonts w:ascii="Arial" w:eastAsia="Times New Roman" w:hAnsi="Arial" w:cs="Arial"/>
              </w:rPr>
              <w:t xml:space="preserve"> </w:t>
            </w:r>
            <w:r>
              <w:rPr>
                <w:rFonts w:ascii="Arial" w:eastAsia="Times New Roman" w:hAnsi="Arial" w:cs="Arial"/>
              </w:rPr>
              <w:t>обезбеђења</w:t>
            </w:r>
            <w:r w:rsidR="007465E1" w:rsidRPr="007465E1">
              <w:rPr>
                <w:rFonts w:ascii="Arial" w:eastAsia="Times New Roman" w:hAnsi="Arial" w:cs="Arial"/>
              </w:rPr>
              <w:t xml:space="preserve"> </w:t>
            </w:r>
            <w:r>
              <w:rPr>
                <w:rFonts w:ascii="Arial" w:eastAsia="Times New Roman" w:hAnsi="Arial" w:cs="Arial"/>
              </w:rPr>
              <w:t>испуњења</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уговорних</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5.11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Додатне</w:t>
            </w:r>
            <w:r w:rsidR="007465E1" w:rsidRPr="007465E1">
              <w:rPr>
                <w:rFonts w:ascii="Arial" w:eastAsia="Times New Roman" w:hAnsi="Arial" w:cs="Arial"/>
              </w:rPr>
              <w:t xml:space="preserve"> </w:t>
            </w:r>
            <w:r>
              <w:rPr>
                <w:rFonts w:ascii="Arial" w:eastAsia="Times New Roman" w:hAnsi="Arial" w:cs="Arial"/>
              </w:rPr>
              <w:t>информацијеили</w:t>
            </w:r>
            <w:r w:rsidR="007465E1" w:rsidRPr="007465E1">
              <w:rPr>
                <w:rFonts w:ascii="Arial" w:eastAsia="Times New Roman" w:hAnsi="Arial" w:cs="Arial"/>
              </w:rPr>
              <w:t xml:space="preserve"> </w:t>
            </w:r>
            <w:r>
              <w:rPr>
                <w:rFonts w:ascii="Arial" w:eastAsia="Times New Roman" w:hAnsi="Arial" w:cs="Arial"/>
              </w:rPr>
              <w:t>појашњења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припремањем</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5.12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Обавештење</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начину</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могу</w:t>
            </w:r>
            <w:r w:rsidR="007465E1" w:rsidRPr="007465E1">
              <w:rPr>
                <w:rFonts w:ascii="Arial" w:eastAsia="Times New Roman" w:hAnsi="Arial" w:cs="Arial"/>
              </w:rPr>
              <w:t xml:space="preserve"> </w:t>
            </w:r>
            <w:r>
              <w:rPr>
                <w:rFonts w:ascii="Arial" w:eastAsia="Times New Roman" w:hAnsi="Arial" w:cs="Arial"/>
              </w:rPr>
              <w:t>захтевати</w:t>
            </w:r>
            <w:r w:rsidR="007465E1" w:rsidRPr="007465E1">
              <w:rPr>
                <w:rFonts w:ascii="Arial" w:eastAsia="Times New Roman" w:hAnsi="Arial" w:cs="Arial"/>
              </w:rPr>
              <w:t xml:space="preserve"> </w:t>
            </w:r>
            <w:r>
              <w:rPr>
                <w:rFonts w:ascii="Arial" w:eastAsia="Times New Roman" w:hAnsi="Arial" w:cs="Arial"/>
              </w:rPr>
              <w:t>додатна</w:t>
            </w:r>
            <w:r w:rsidR="007465E1" w:rsidRPr="007465E1">
              <w:rPr>
                <w:rFonts w:ascii="Arial" w:eastAsia="Times New Roman" w:hAnsi="Arial" w:cs="Arial"/>
              </w:rPr>
              <w:t xml:space="preserve"> </w:t>
            </w:r>
            <w:r>
              <w:rPr>
                <w:rFonts w:ascii="Arial" w:eastAsia="Times New Roman" w:hAnsi="Arial" w:cs="Arial"/>
              </w:rPr>
              <w:t>објашњења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после</w:t>
            </w:r>
            <w:r w:rsidR="007465E1" w:rsidRPr="007465E1">
              <w:rPr>
                <w:rFonts w:ascii="Arial" w:eastAsia="Times New Roman" w:hAnsi="Arial" w:cs="Arial"/>
              </w:rPr>
              <w:t xml:space="preserve"> </w:t>
            </w:r>
            <w:r>
              <w:rPr>
                <w:rFonts w:ascii="Arial" w:eastAsia="Times New Roman" w:hAnsi="Arial" w:cs="Arial"/>
              </w:rPr>
              <w:t>отварања</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вршити</w:t>
            </w:r>
            <w:r w:rsidR="007465E1" w:rsidRPr="007465E1">
              <w:rPr>
                <w:rFonts w:ascii="Arial" w:eastAsia="Times New Roman" w:hAnsi="Arial" w:cs="Arial"/>
              </w:rPr>
              <w:t xml:space="preserve"> </w:t>
            </w:r>
            <w:r>
              <w:rPr>
                <w:rFonts w:ascii="Arial" w:eastAsia="Times New Roman" w:hAnsi="Arial" w:cs="Arial"/>
              </w:rPr>
              <w:t>контрола</w:t>
            </w:r>
            <w:r w:rsidR="007465E1" w:rsidRPr="007465E1">
              <w:rPr>
                <w:rFonts w:ascii="Arial" w:eastAsia="Times New Roman" w:hAnsi="Arial" w:cs="Arial"/>
              </w:rPr>
              <w:t xml:space="preserve"> </w:t>
            </w:r>
            <w:r>
              <w:rPr>
                <w:rFonts w:ascii="Arial" w:eastAsia="Times New Roman" w:hAnsi="Arial" w:cs="Arial"/>
              </w:rPr>
              <w:t>код</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lastRenderedPageBreak/>
              <w:t>односно</w:t>
            </w:r>
            <w:r w:rsidR="007465E1" w:rsidRPr="007465E1">
              <w:rPr>
                <w:rFonts w:ascii="Arial" w:eastAsia="Times New Roman" w:hAnsi="Arial" w:cs="Arial"/>
              </w:rPr>
              <w:t xml:space="preserve"> </w:t>
            </w:r>
            <w:r>
              <w:rPr>
                <w:rFonts w:ascii="Arial" w:eastAsia="Times New Roman" w:hAnsi="Arial" w:cs="Arial"/>
              </w:rPr>
              <w:t>његовог</w:t>
            </w:r>
            <w:r w:rsidR="007465E1" w:rsidRPr="007465E1">
              <w:rPr>
                <w:rFonts w:ascii="Arial" w:eastAsia="Times New Roman" w:hAnsi="Arial" w:cs="Arial"/>
              </w:rPr>
              <w:t xml:space="preserve"> </w:t>
            </w:r>
            <w:r>
              <w:rPr>
                <w:rFonts w:ascii="Arial" w:eastAsia="Times New Roman" w:hAnsi="Arial" w:cs="Arial"/>
              </w:rPr>
              <w:t>подизвођача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lastRenderedPageBreak/>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lastRenderedPageBreak/>
              <w:t xml:space="preserve">5.13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Критеријум</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доделу</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D0119C"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5.14 </w:t>
            </w:r>
          </w:p>
        </w:tc>
        <w:tc>
          <w:tcPr>
            <w:tcW w:w="0" w:type="auto"/>
            <w:tcBorders>
              <w:top w:val="outset" w:sz="6" w:space="0" w:color="auto"/>
              <w:left w:val="outset" w:sz="6" w:space="0" w:color="auto"/>
              <w:bottom w:val="outset" w:sz="6" w:space="0" w:color="auto"/>
              <w:right w:val="outset" w:sz="6" w:space="0" w:color="auto"/>
            </w:tcBorders>
            <w:hideMark/>
          </w:tcPr>
          <w:p w:rsidR="007465E1" w:rsidRPr="00D0119C" w:rsidRDefault="00910CBF" w:rsidP="007465E1">
            <w:pPr>
              <w:spacing w:before="100" w:beforeAutospacing="1" w:after="100" w:afterAutospacing="1" w:line="240" w:lineRule="auto"/>
              <w:rPr>
                <w:rFonts w:ascii="Arial" w:eastAsia="Times New Roman" w:hAnsi="Arial" w:cs="Arial"/>
              </w:rPr>
            </w:pPr>
            <w:r>
              <w:rPr>
                <w:rFonts w:ascii="Arial" w:eastAsia="Times New Roman" w:hAnsi="Arial" w:cs="Arial"/>
              </w:rPr>
              <w:t>Обавезе</w:t>
            </w:r>
            <w:r w:rsidRPr="007465E1">
              <w:rPr>
                <w:rFonts w:ascii="Arial" w:eastAsia="Times New Roman" w:hAnsi="Arial" w:cs="Arial"/>
              </w:rPr>
              <w:t xml:space="preserve"> </w:t>
            </w:r>
            <w:r>
              <w:rPr>
                <w:rFonts w:ascii="Arial" w:eastAsia="Times New Roman" w:hAnsi="Arial" w:cs="Arial"/>
              </w:rPr>
              <w:t>понуђача</w:t>
            </w:r>
            <w:r w:rsidRPr="007465E1">
              <w:rPr>
                <w:rFonts w:ascii="Arial" w:eastAsia="Times New Roman" w:hAnsi="Arial" w:cs="Arial"/>
              </w:rPr>
              <w:t xml:space="preserve"> </w:t>
            </w:r>
            <w:r>
              <w:rPr>
                <w:rFonts w:ascii="Arial" w:eastAsia="Times New Roman" w:hAnsi="Arial" w:cs="Arial"/>
              </w:rPr>
              <w:t>по</w:t>
            </w:r>
            <w:r w:rsidRPr="007465E1">
              <w:rPr>
                <w:rFonts w:ascii="Arial" w:eastAsia="Times New Roman" w:hAnsi="Arial" w:cs="Arial"/>
              </w:rPr>
              <w:t xml:space="preserve"> </w:t>
            </w:r>
            <w:r>
              <w:rPr>
                <w:rFonts w:ascii="Arial" w:eastAsia="Times New Roman" w:hAnsi="Arial" w:cs="Arial"/>
              </w:rPr>
              <w:t>члану</w:t>
            </w:r>
            <w:r w:rsidRPr="007465E1">
              <w:rPr>
                <w:rFonts w:ascii="Arial" w:eastAsia="Times New Roman" w:hAnsi="Arial" w:cs="Arial"/>
              </w:rPr>
              <w:t xml:space="preserve"> 74. </w:t>
            </w:r>
            <w:proofErr w:type="gramStart"/>
            <w:r>
              <w:rPr>
                <w:rFonts w:ascii="Arial" w:eastAsia="Times New Roman" w:hAnsi="Arial" w:cs="Arial"/>
              </w:rPr>
              <w:t>став</w:t>
            </w:r>
            <w:proofErr w:type="gramEnd"/>
            <w:r w:rsidRPr="007465E1">
              <w:rPr>
                <w:rFonts w:ascii="Arial" w:eastAsia="Times New Roman" w:hAnsi="Arial" w:cs="Arial"/>
              </w:rPr>
              <w:t xml:space="preserve"> 2. </w:t>
            </w:r>
            <w:proofErr w:type="gramStart"/>
            <w:r>
              <w:rPr>
                <w:rFonts w:ascii="Arial" w:eastAsia="Times New Roman" w:hAnsi="Arial" w:cs="Arial"/>
              </w:rPr>
              <w:t>и</w:t>
            </w:r>
            <w:proofErr w:type="gramEnd"/>
            <w:r w:rsidRPr="007465E1">
              <w:rPr>
                <w:rFonts w:ascii="Arial" w:eastAsia="Times New Roman" w:hAnsi="Arial" w:cs="Arial"/>
              </w:rPr>
              <w:t xml:space="preserve"> </w:t>
            </w:r>
            <w:r>
              <w:rPr>
                <w:rFonts w:ascii="Arial" w:eastAsia="Times New Roman" w:hAnsi="Arial" w:cs="Arial"/>
              </w:rPr>
              <w:t>члану</w:t>
            </w:r>
            <w:r w:rsidRPr="007465E1">
              <w:rPr>
                <w:rFonts w:ascii="Arial" w:eastAsia="Times New Roman" w:hAnsi="Arial" w:cs="Arial"/>
              </w:rPr>
              <w:t xml:space="preserve"> 75. </w:t>
            </w:r>
            <w:proofErr w:type="gramStart"/>
            <w:r>
              <w:rPr>
                <w:rFonts w:ascii="Arial" w:eastAsia="Times New Roman" w:hAnsi="Arial" w:cs="Arial"/>
              </w:rPr>
              <w:t>став</w:t>
            </w:r>
            <w:proofErr w:type="gramEnd"/>
            <w:r w:rsidRPr="007465E1">
              <w:rPr>
                <w:rFonts w:ascii="Arial" w:eastAsia="Times New Roman" w:hAnsi="Arial" w:cs="Arial"/>
              </w:rPr>
              <w:t xml:space="preserve"> 2. </w:t>
            </w:r>
            <w:r>
              <w:rPr>
                <w:rFonts w:ascii="Arial" w:eastAsia="Times New Roman" w:hAnsi="Arial" w:cs="Arial"/>
              </w:rPr>
              <w:t>Закона</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b/>
                <w:bCs/>
              </w:rPr>
              <w:t> </w:t>
            </w:r>
          </w:p>
        </w:tc>
      </w:tr>
      <w:tr w:rsidR="00910CBF"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CBF" w:rsidRPr="007465E1" w:rsidRDefault="00910CBF"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5.15 </w:t>
            </w:r>
          </w:p>
        </w:tc>
        <w:tc>
          <w:tcPr>
            <w:tcW w:w="0" w:type="auto"/>
            <w:tcBorders>
              <w:top w:val="outset" w:sz="6" w:space="0" w:color="auto"/>
              <w:left w:val="outset" w:sz="6" w:space="0" w:color="auto"/>
              <w:bottom w:val="outset" w:sz="6" w:space="0" w:color="auto"/>
              <w:right w:val="outset" w:sz="6" w:space="0" w:color="auto"/>
            </w:tcBorders>
            <w:hideMark/>
          </w:tcPr>
          <w:p w:rsidR="00910CBF" w:rsidRPr="007465E1" w:rsidRDefault="00910CBF" w:rsidP="004B7D8A">
            <w:pPr>
              <w:spacing w:before="100" w:beforeAutospacing="1" w:after="100" w:afterAutospacing="1" w:line="240" w:lineRule="auto"/>
              <w:rPr>
                <w:rFonts w:ascii="Arial" w:eastAsia="Times New Roman" w:hAnsi="Arial" w:cs="Arial"/>
              </w:rPr>
            </w:pPr>
            <w:r>
              <w:rPr>
                <w:rFonts w:ascii="Arial" w:eastAsia="Times New Roman" w:hAnsi="Arial" w:cs="Arial"/>
              </w:rPr>
              <w:t>Начин</w:t>
            </w:r>
            <w:r w:rsidRPr="007465E1">
              <w:rPr>
                <w:rFonts w:ascii="Arial" w:eastAsia="Times New Roman" w:hAnsi="Arial" w:cs="Arial"/>
              </w:rPr>
              <w:t xml:space="preserve"> </w:t>
            </w:r>
            <w:r>
              <w:rPr>
                <w:rFonts w:ascii="Arial" w:eastAsia="Times New Roman" w:hAnsi="Arial" w:cs="Arial"/>
              </w:rPr>
              <w:t>и</w:t>
            </w:r>
            <w:r w:rsidRPr="007465E1">
              <w:rPr>
                <w:rFonts w:ascii="Arial" w:eastAsia="Times New Roman" w:hAnsi="Arial" w:cs="Arial"/>
              </w:rPr>
              <w:t xml:space="preserve"> </w:t>
            </w:r>
            <w:r>
              <w:rPr>
                <w:rFonts w:ascii="Arial" w:eastAsia="Times New Roman" w:hAnsi="Arial" w:cs="Arial"/>
              </w:rPr>
              <w:t>рок</w:t>
            </w:r>
            <w:r w:rsidRPr="007465E1">
              <w:rPr>
                <w:rFonts w:ascii="Arial" w:eastAsia="Times New Roman" w:hAnsi="Arial" w:cs="Arial"/>
              </w:rPr>
              <w:t xml:space="preserve"> </w:t>
            </w:r>
            <w:r>
              <w:rPr>
                <w:rFonts w:ascii="Arial" w:eastAsia="Times New Roman" w:hAnsi="Arial" w:cs="Arial"/>
              </w:rPr>
              <w:t>подношења</w:t>
            </w:r>
            <w:r w:rsidRPr="007465E1">
              <w:rPr>
                <w:rFonts w:ascii="Arial" w:eastAsia="Times New Roman" w:hAnsi="Arial" w:cs="Arial"/>
              </w:rPr>
              <w:t xml:space="preserve"> </w:t>
            </w:r>
            <w:r>
              <w:rPr>
                <w:rFonts w:ascii="Arial" w:eastAsia="Times New Roman" w:hAnsi="Arial" w:cs="Arial"/>
              </w:rPr>
              <w:t>захтеваза</w:t>
            </w:r>
            <w:r w:rsidRPr="007465E1">
              <w:rPr>
                <w:rFonts w:ascii="Arial" w:eastAsia="Times New Roman" w:hAnsi="Arial" w:cs="Arial"/>
              </w:rPr>
              <w:t xml:space="preserve"> </w:t>
            </w:r>
            <w:r>
              <w:rPr>
                <w:rFonts w:ascii="Arial" w:eastAsia="Times New Roman" w:hAnsi="Arial" w:cs="Arial"/>
              </w:rPr>
              <w:t>заштиту</w:t>
            </w:r>
            <w:r w:rsidRPr="007465E1">
              <w:rPr>
                <w:rFonts w:ascii="Arial" w:eastAsia="Times New Roman" w:hAnsi="Arial" w:cs="Arial"/>
              </w:rPr>
              <w:t xml:space="preserve"> </w:t>
            </w:r>
            <w:r>
              <w:rPr>
                <w:rFonts w:ascii="Arial" w:eastAsia="Times New Roman" w:hAnsi="Arial" w:cs="Arial"/>
              </w:rPr>
              <w:t>права</w:t>
            </w: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910CBF" w:rsidRPr="007465E1" w:rsidRDefault="00910CBF"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910CBF"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CBF" w:rsidRPr="007465E1" w:rsidRDefault="00910CBF"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5.16 </w:t>
            </w:r>
          </w:p>
        </w:tc>
        <w:tc>
          <w:tcPr>
            <w:tcW w:w="0" w:type="auto"/>
            <w:tcBorders>
              <w:top w:val="outset" w:sz="6" w:space="0" w:color="auto"/>
              <w:left w:val="outset" w:sz="6" w:space="0" w:color="auto"/>
              <w:bottom w:val="outset" w:sz="6" w:space="0" w:color="auto"/>
              <w:right w:val="outset" w:sz="6" w:space="0" w:color="auto"/>
            </w:tcBorders>
            <w:hideMark/>
          </w:tcPr>
          <w:p w:rsidR="00910CBF" w:rsidRPr="007465E1" w:rsidRDefault="00910CBF" w:rsidP="004B7D8A">
            <w:pPr>
              <w:spacing w:before="100" w:beforeAutospacing="1" w:after="100" w:afterAutospacing="1" w:line="240" w:lineRule="auto"/>
              <w:rPr>
                <w:rFonts w:ascii="Arial" w:eastAsia="Times New Roman" w:hAnsi="Arial" w:cs="Arial"/>
              </w:rPr>
            </w:pPr>
            <w:r>
              <w:rPr>
                <w:rFonts w:ascii="Arial" w:eastAsia="Times New Roman" w:hAnsi="Arial" w:cs="Arial"/>
              </w:rPr>
              <w:t>Рок</w:t>
            </w:r>
            <w:r w:rsidRPr="007465E1">
              <w:rPr>
                <w:rFonts w:ascii="Arial" w:eastAsia="Times New Roman" w:hAnsi="Arial" w:cs="Arial"/>
              </w:rPr>
              <w:t xml:space="preserve"> </w:t>
            </w:r>
            <w:r>
              <w:rPr>
                <w:rFonts w:ascii="Arial" w:eastAsia="Times New Roman" w:hAnsi="Arial" w:cs="Arial"/>
              </w:rPr>
              <w:t>у</w:t>
            </w:r>
            <w:r w:rsidRPr="007465E1">
              <w:rPr>
                <w:rFonts w:ascii="Arial" w:eastAsia="Times New Roman" w:hAnsi="Arial" w:cs="Arial"/>
              </w:rPr>
              <w:t xml:space="preserve"> </w:t>
            </w:r>
            <w:r>
              <w:rPr>
                <w:rFonts w:ascii="Arial" w:eastAsia="Times New Roman" w:hAnsi="Arial" w:cs="Arial"/>
              </w:rPr>
              <w:t>којем</w:t>
            </w:r>
            <w:r w:rsidRPr="007465E1">
              <w:rPr>
                <w:rFonts w:ascii="Arial" w:eastAsia="Times New Roman" w:hAnsi="Arial" w:cs="Arial"/>
              </w:rPr>
              <w:t xml:space="preserve"> </w:t>
            </w:r>
            <w:r>
              <w:rPr>
                <w:rFonts w:ascii="Arial" w:eastAsia="Times New Roman" w:hAnsi="Arial" w:cs="Arial"/>
              </w:rPr>
              <w:t>ће</w:t>
            </w:r>
            <w:r w:rsidRPr="007465E1">
              <w:rPr>
                <w:rFonts w:ascii="Arial" w:eastAsia="Times New Roman" w:hAnsi="Arial" w:cs="Arial"/>
              </w:rPr>
              <w:t xml:space="preserve"> </w:t>
            </w:r>
            <w:r>
              <w:rPr>
                <w:rFonts w:ascii="Arial" w:eastAsia="Times New Roman" w:hAnsi="Arial" w:cs="Arial"/>
              </w:rPr>
              <w:t>бити</w:t>
            </w:r>
            <w:r w:rsidRPr="007465E1">
              <w:rPr>
                <w:rFonts w:ascii="Arial" w:eastAsia="Times New Roman" w:hAnsi="Arial" w:cs="Arial"/>
              </w:rPr>
              <w:t xml:space="preserve"> </w:t>
            </w:r>
            <w:r>
              <w:rPr>
                <w:rFonts w:ascii="Arial" w:eastAsia="Times New Roman" w:hAnsi="Arial" w:cs="Arial"/>
              </w:rPr>
              <w:t>закључен</w:t>
            </w:r>
            <w:r w:rsidRPr="007465E1">
              <w:rPr>
                <w:rFonts w:ascii="Arial" w:eastAsia="Times New Roman" w:hAnsi="Arial" w:cs="Arial"/>
              </w:rPr>
              <w:t xml:space="preserve"> </w:t>
            </w:r>
            <w:r>
              <w:rPr>
                <w:rFonts w:ascii="Arial" w:eastAsia="Times New Roman" w:hAnsi="Arial" w:cs="Arial"/>
              </w:rPr>
              <w:t>уговор</w:t>
            </w:r>
            <w:r w:rsidRPr="007465E1">
              <w:rPr>
                <w:rFonts w:ascii="Arial" w:eastAsia="Times New Roman" w:hAnsi="Arial" w:cs="Arial"/>
              </w:rPr>
              <w:t xml:space="preserve"> </w:t>
            </w:r>
            <w:r>
              <w:rPr>
                <w:rFonts w:ascii="Arial" w:eastAsia="Times New Roman" w:hAnsi="Arial" w:cs="Arial"/>
              </w:rPr>
              <w:t>о</w:t>
            </w:r>
            <w:r w:rsidRPr="007465E1">
              <w:rPr>
                <w:rFonts w:ascii="Arial" w:eastAsia="Times New Roman" w:hAnsi="Arial" w:cs="Arial"/>
              </w:rPr>
              <w:t xml:space="preserve"> </w:t>
            </w:r>
            <w:r>
              <w:rPr>
                <w:rFonts w:ascii="Arial" w:eastAsia="Times New Roman" w:hAnsi="Arial" w:cs="Arial"/>
              </w:rPr>
              <w:t>јавној</w:t>
            </w:r>
            <w:r w:rsidRPr="007465E1">
              <w:rPr>
                <w:rFonts w:ascii="Arial" w:eastAsia="Times New Roman" w:hAnsi="Arial" w:cs="Arial"/>
              </w:rPr>
              <w:t xml:space="preserve"> </w:t>
            </w:r>
            <w:r>
              <w:rPr>
                <w:rFonts w:ascii="Arial" w:eastAsia="Times New Roman" w:hAnsi="Arial" w:cs="Arial"/>
              </w:rPr>
              <w:t>набавци</w:t>
            </w: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910CBF" w:rsidRPr="007465E1" w:rsidRDefault="00910CBF"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6.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ПОНУДЕ</w:t>
            </w:r>
            <w:r w:rsidRPr="007465E1">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7. </w:t>
            </w:r>
            <w:r w:rsidR="00D0119C">
              <w:rPr>
                <w:rFonts w:ascii="Arial" w:eastAsia="Times New Roman" w:hAnsi="Arial" w:cs="Arial"/>
                <w:b/>
                <w:bCs/>
              </w:rPr>
              <w:t>МОДЕЛ</w:t>
            </w:r>
            <w:r w:rsidRPr="007465E1">
              <w:rPr>
                <w:rFonts w:ascii="Arial" w:eastAsia="Times New Roman" w:hAnsi="Arial" w:cs="Arial"/>
                <w:b/>
                <w:bCs/>
              </w:rPr>
              <w:t xml:space="preserve"> </w:t>
            </w:r>
            <w:r w:rsidR="00D0119C">
              <w:rPr>
                <w:rFonts w:ascii="Arial" w:eastAsia="Times New Roman" w:hAnsi="Arial" w:cs="Arial"/>
                <w:b/>
                <w:bCs/>
              </w:rPr>
              <w:t>УГОВОРА</w:t>
            </w:r>
            <w:r w:rsidRPr="007465E1">
              <w:rPr>
                <w:rFonts w:ascii="Arial" w:eastAsia="Times New Roman" w:hAnsi="Arial" w:cs="Arial"/>
                <w:b/>
                <w:bCs/>
              </w:rPr>
              <w:t xml:space="preserve"> </w:t>
            </w:r>
          </w:p>
        </w:tc>
      </w:tr>
      <w:tr w:rsidR="007465E1" w:rsidRPr="00D0119C"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b/>
                <w:bCs/>
              </w:rPr>
              <w:t xml:space="preserve">8. </w:t>
            </w:r>
            <w:r w:rsidR="00D0119C">
              <w:rPr>
                <w:rFonts w:ascii="Arial" w:eastAsia="Times New Roman" w:hAnsi="Arial" w:cs="Arial"/>
                <w:b/>
                <w:bCs/>
                <w:lang w:val="de-DE"/>
              </w:rPr>
              <w:t>ОБРАЗАЦ</w:t>
            </w:r>
            <w:r w:rsidRPr="00D0119C">
              <w:rPr>
                <w:rFonts w:ascii="Arial" w:eastAsia="Times New Roman" w:hAnsi="Arial" w:cs="Arial"/>
                <w:b/>
                <w:bCs/>
              </w:rPr>
              <w:t xml:space="preserve"> </w:t>
            </w:r>
            <w:r w:rsidR="00D0119C">
              <w:rPr>
                <w:rFonts w:ascii="Arial" w:eastAsia="Times New Roman" w:hAnsi="Arial" w:cs="Arial"/>
                <w:b/>
                <w:bCs/>
                <w:lang w:val="de-DE"/>
              </w:rPr>
              <w:t>СТРУКТУРЕ</w:t>
            </w:r>
            <w:r w:rsidRPr="00D0119C">
              <w:rPr>
                <w:rFonts w:ascii="Arial" w:eastAsia="Times New Roman" w:hAnsi="Arial" w:cs="Arial"/>
                <w:b/>
                <w:bCs/>
              </w:rPr>
              <w:t xml:space="preserve"> </w:t>
            </w:r>
            <w:r w:rsidR="00D0119C">
              <w:rPr>
                <w:rFonts w:ascii="Arial" w:eastAsia="Times New Roman" w:hAnsi="Arial" w:cs="Arial"/>
                <w:b/>
                <w:bCs/>
                <w:lang w:val="de-DE"/>
              </w:rPr>
              <w:t>ПОНУЂЕНЕ</w:t>
            </w:r>
            <w:r w:rsidRPr="00D0119C">
              <w:rPr>
                <w:rFonts w:ascii="Arial" w:eastAsia="Times New Roman" w:hAnsi="Arial" w:cs="Arial"/>
                <w:b/>
                <w:bCs/>
              </w:rPr>
              <w:t xml:space="preserve"> </w:t>
            </w:r>
            <w:r w:rsidR="00D0119C">
              <w:rPr>
                <w:rFonts w:ascii="Arial" w:eastAsia="Times New Roman" w:hAnsi="Arial" w:cs="Arial"/>
                <w:b/>
                <w:bCs/>
                <w:lang w:val="de-DE"/>
              </w:rPr>
              <w:t>ЦЕНЕ</w:t>
            </w:r>
            <w:r w:rsidRPr="00D0119C">
              <w:rPr>
                <w:rFonts w:ascii="Arial" w:eastAsia="Times New Roman" w:hAnsi="Arial" w:cs="Arial"/>
                <w:b/>
                <w:bCs/>
              </w:rPr>
              <w:t xml:space="preserve"> </w:t>
            </w:r>
            <w:r w:rsidR="00D0119C">
              <w:rPr>
                <w:rFonts w:ascii="Arial" w:eastAsia="Times New Roman" w:hAnsi="Arial" w:cs="Arial"/>
                <w:b/>
                <w:bCs/>
                <w:lang w:val="de-DE"/>
              </w:rPr>
              <w:t>СА</w:t>
            </w:r>
            <w:r w:rsidRPr="00D0119C">
              <w:rPr>
                <w:rFonts w:ascii="Arial" w:eastAsia="Times New Roman" w:hAnsi="Arial" w:cs="Arial"/>
                <w:b/>
                <w:bCs/>
              </w:rPr>
              <w:t xml:space="preserve"> </w:t>
            </w:r>
            <w:r w:rsidR="00D0119C">
              <w:rPr>
                <w:rFonts w:ascii="Arial" w:eastAsia="Times New Roman" w:hAnsi="Arial" w:cs="Arial"/>
                <w:b/>
                <w:bCs/>
                <w:lang w:val="de-DE"/>
              </w:rPr>
              <w:t>УПУТСТВОМ</w:t>
            </w:r>
            <w:r w:rsidRPr="00D0119C">
              <w:rPr>
                <w:rFonts w:ascii="Arial" w:eastAsia="Times New Roman" w:hAnsi="Arial" w:cs="Arial"/>
                <w:b/>
                <w:bCs/>
              </w:rPr>
              <w:t xml:space="preserve"> </w:t>
            </w:r>
            <w:r w:rsidR="00D0119C">
              <w:rPr>
                <w:rFonts w:ascii="Arial" w:eastAsia="Times New Roman" w:hAnsi="Arial" w:cs="Arial"/>
                <w:b/>
                <w:bCs/>
                <w:lang w:val="de-DE"/>
              </w:rPr>
              <w:t>КАКО</w:t>
            </w:r>
            <w:r w:rsidRPr="00D0119C">
              <w:rPr>
                <w:rFonts w:ascii="Arial" w:eastAsia="Times New Roman" w:hAnsi="Arial" w:cs="Arial"/>
                <w:b/>
                <w:bCs/>
              </w:rPr>
              <w:t xml:space="preserve"> </w:t>
            </w:r>
            <w:r w:rsidR="00D0119C">
              <w:rPr>
                <w:rFonts w:ascii="Arial" w:eastAsia="Times New Roman" w:hAnsi="Arial" w:cs="Arial"/>
                <w:b/>
                <w:bCs/>
                <w:lang w:val="de-DE"/>
              </w:rPr>
              <w:t>ДА</w:t>
            </w:r>
            <w:r w:rsidRPr="00D0119C">
              <w:rPr>
                <w:rFonts w:ascii="Arial" w:eastAsia="Times New Roman" w:hAnsi="Arial" w:cs="Arial"/>
                <w:b/>
                <w:bCs/>
              </w:rPr>
              <w:t xml:space="preserve"> </w:t>
            </w:r>
            <w:r w:rsidR="00D0119C">
              <w:rPr>
                <w:rFonts w:ascii="Arial" w:eastAsia="Times New Roman" w:hAnsi="Arial" w:cs="Arial"/>
                <w:b/>
                <w:bCs/>
                <w:lang w:val="de-DE"/>
              </w:rPr>
              <w:t>СЕ</w:t>
            </w:r>
            <w:r w:rsidRPr="00D0119C">
              <w:rPr>
                <w:rFonts w:ascii="Arial" w:eastAsia="Times New Roman" w:hAnsi="Arial" w:cs="Arial"/>
                <w:b/>
                <w:bCs/>
              </w:rPr>
              <w:t xml:space="preserve"> </w:t>
            </w:r>
            <w:r w:rsidR="00D0119C">
              <w:rPr>
                <w:rFonts w:ascii="Arial" w:eastAsia="Times New Roman" w:hAnsi="Arial" w:cs="Arial"/>
                <w:b/>
                <w:bCs/>
                <w:lang w:val="de-DE"/>
              </w:rPr>
              <w:t>ПОПУНИ</w:t>
            </w:r>
            <w:r w:rsidRPr="00D0119C">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9.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ТРОШКОВА</w:t>
            </w:r>
            <w:r w:rsidRPr="007465E1">
              <w:rPr>
                <w:rFonts w:ascii="Arial" w:eastAsia="Times New Roman" w:hAnsi="Arial" w:cs="Arial"/>
                <w:b/>
                <w:bCs/>
              </w:rPr>
              <w:t xml:space="preserve"> </w:t>
            </w:r>
            <w:r w:rsidR="00D0119C">
              <w:rPr>
                <w:rFonts w:ascii="Arial" w:eastAsia="Times New Roman" w:hAnsi="Arial" w:cs="Arial"/>
                <w:b/>
                <w:bCs/>
              </w:rPr>
              <w:t>ПРИПРЕМЕ</w:t>
            </w:r>
            <w:r w:rsidRPr="007465E1">
              <w:rPr>
                <w:rFonts w:ascii="Arial" w:eastAsia="Times New Roman" w:hAnsi="Arial" w:cs="Arial"/>
                <w:b/>
                <w:bCs/>
              </w:rPr>
              <w:t xml:space="preserve"> </w:t>
            </w:r>
            <w:r w:rsidR="00D0119C">
              <w:rPr>
                <w:rFonts w:ascii="Arial" w:eastAsia="Times New Roman" w:hAnsi="Arial" w:cs="Arial"/>
                <w:b/>
                <w:bCs/>
              </w:rPr>
              <w:t>ПОНУДЕ</w:t>
            </w:r>
            <w:r w:rsidRPr="007465E1">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10.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ИЗЈАВЕ</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НЕЗАВИСНОЈ</w:t>
            </w:r>
            <w:r w:rsidRPr="007465E1">
              <w:rPr>
                <w:rFonts w:ascii="Arial" w:eastAsia="Times New Roman" w:hAnsi="Arial" w:cs="Arial"/>
                <w:b/>
                <w:bCs/>
              </w:rPr>
              <w:t xml:space="preserve"> </w:t>
            </w:r>
            <w:r w:rsidR="00D0119C">
              <w:rPr>
                <w:rFonts w:ascii="Arial" w:eastAsia="Times New Roman" w:hAnsi="Arial" w:cs="Arial"/>
                <w:b/>
                <w:bCs/>
              </w:rPr>
              <w:t>ПОНУДИ</w:t>
            </w:r>
            <w:r w:rsidRPr="007465E1">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11.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ИЗЈАВЕ</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ОБАВЕЗАМА</w:t>
            </w:r>
            <w:r w:rsidRPr="007465E1">
              <w:rPr>
                <w:rFonts w:ascii="Arial" w:eastAsia="Times New Roman" w:hAnsi="Arial" w:cs="Arial"/>
                <w:b/>
                <w:bCs/>
              </w:rPr>
              <w:t xml:space="preserve"> </w:t>
            </w:r>
            <w:r w:rsidR="00D0119C">
              <w:rPr>
                <w:rFonts w:ascii="Arial" w:eastAsia="Times New Roman" w:hAnsi="Arial" w:cs="Arial"/>
                <w:b/>
                <w:bCs/>
              </w:rPr>
              <w:t>ПОНУЂАЧА</w:t>
            </w:r>
            <w:r w:rsidRPr="007465E1">
              <w:rPr>
                <w:rFonts w:ascii="Arial" w:eastAsia="Times New Roman" w:hAnsi="Arial" w:cs="Arial"/>
                <w:b/>
                <w:bCs/>
              </w:rPr>
              <w:t xml:space="preserve"> </w:t>
            </w:r>
            <w:r w:rsidR="00D0119C">
              <w:rPr>
                <w:rFonts w:ascii="Arial" w:eastAsia="Times New Roman" w:hAnsi="Arial" w:cs="Arial"/>
                <w:b/>
                <w:bCs/>
              </w:rPr>
              <w:t>НА</w:t>
            </w:r>
            <w:r w:rsidRPr="007465E1">
              <w:rPr>
                <w:rFonts w:ascii="Arial" w:eastAsia="Times New Roman" w:hAnsi="Arial" w:cs="Arial"/>
                <w:b/>
                <w:bCs/>
              </w:rPr>
              <w:t xml:space="preserve"> </w:t>
            </w:r>
            <w:r w:rsidR="00D0119C">
              <w:rPr>
                <w:rFonts w:ascii="Arial" w:eastAsia="Times New Roman" w:hAnsi="Arial" w:cs="Arial"/>
                <w:b/>
                <w:bCs/>
              </w:rPr>
              <w:t>ОСНОВУ</w:t>
            </w:r>
            <w:r w:rsidRPr="007465E1">
              <w:rPr>
                <w:rFonts w:ascii="Arial" w:eastAsia="Times New Roman" w:hAnsi="Arial" w:cs="Arial"/>
                <w:b/>
                <w:bCs/>
              </w:rPr>
              <w:t xml:space="preserve"> </w:t>
            </w:r>
            <w:r w:rsidR="00D0119C">
              <w:rPr>
                <w:rFonts w:ascii="Arial" w:eastAsia="Times New Roman" w:hAnsi="Arial" w:cs="Arial"/>
                <w:b/>
                <w:bCs/>
              </w:rPr>
              <w:t>ЧЛАНА</w:t>
            </w:r>
            <w:r w:rsidRPr="007465E1">
              <w:rPr>
                <w:rFonts w:ascii="Arial" w:eastAsia="Times New Roman" w:hAnsi="Arial" w:cs="Arial"/>
                <w:b/>
                <w:bCs/>
              </w:rPr>
              <w:t xml:space="preserve"> 75. </w:t>
            </w:r>
            <w:r w:rsidR="00D0119C">
              <w:rPr>
                <w:rFonts w:ascii="Arial" w:eastAsia="Times New Roman" w:hAnsi="Arial" w:cs="Arial"/>
                <w:b/>
                <w:bCs/>
              </w:rPr>
              <w:t>СТАВ</w:t>
            </w:r>
            <w:r w:rsidRPr="007465E1">
              <w:rPr>
                <w:rFonts w:ascii="Arial" w:eastAsia="Times New Roman" w:hAnsi="Arial" w:cs="Arial"/>
                <w:b/>
                <w:bCs/>
              </w:rPr>
              <w:t xml:space="preserve"> 2. </w:t>
            </w:r>
            <w:r w:rsidR="00D0119C">
              <w:rPr>
                <w:rFonts w:ascii="Arial" w:eastAsia="Times New Roman" w:hAnsi="Arial" w:cs="Arial"/>
                <w:b/>
                <w:bCs/>
              </w:rPr>
              <w:t>ЗАКОНА</w:t>
            </w:r>
            <w:r w:rsidRPr="007465E1">
              <w:rPr>
                <w:rFonts w:ascii="Arial" w:eastAsia="Times New Roman" w:hAnsi="Arial" w:cs="Arial"/>
                <w:b/>
                <w:bCs/>
              </w:rPr>
              <w:t xml:space="preserve"> </w:t>
            </w:r>
          </w:p>
        </w:tc>
      </w:tr>
    </w:tbl>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p w:rsidR="007465E1" w:rsidRPr="007465E1" w:rsidRDefault="007465E1" w:rsidP="007465E1">
      <w:pPr>
        <w:spacing w:after="0" w:line="240" w:lineRule="auto"/>
        <w:jc w:val="center"/>
        <w:rPr>
          <w:rFonts w:ascii="Arial" w:eastAsia="Times New Roman" w:hAnsi="Arial" w:cs="Arial"/>
          <w:sz w:val="31"/>
          <w:szCs w:val="31"/>
        </w:rPr>
      </w:pPr>
      <w:bookmarkStart w:id="0" w:name="str_1"/>
      <w:bookmarkEnd w:id="0"/>
      <w:r w:rsidRPr="007465E1">
        <w:rPr>
          <w:rFonts w:ascii="Arial" w:eastAsia="Times New Roman" w:hAnsi="Arial" w:cs="Arial"/>
          <w:sz w:val="31"/>
          <w:szCs w:val="31"/>
        </w:rPr>
        <w:t xml:space="preserve">1. </w:t>
      </w:r>
      <w:r w:rsidR="00D0119C">
        <w:rPr>
          <w:rFonts w:ascii="Arial" w:eastAsia="Times New Roman" w:hAnsi="Arial" w:cs="Arial"/>
          <w:sz w:val="31"/>
          <w:szCs w:val="31"/>
        </w:rPr>
        <w:t>ОПШТИ</w:t>
      </w:r>
      <w:r w:rsidRPr="007465E1">
        <w:rPr>
          <w:rFonts w:ascii="Arial" w:eastAsia="Times New Roman" w:hAnsi="Arial" w:cs="Arial"/>
          <w:sz w:val="31"/>
          <w:szCs w:val="31"/>
        </w:rPr>
        <w:t xml:space="preserve"> </w:t>
      </w:r>
      <w:r w:rsidR="00D0119C">
        <w:rPr>
          <w:rFonts w:ascii="Arial" w:eastAsia="Times New Roman" w:hAnsi="Arial" w:cs="Arial"/>
          <w:sz w:val="31"/>
          <w:szCs w:val="31"/>
        </w:rPr>
        <w:t>ПОДАЦИ</w:t>
      </w:r>
      <w:r w:rsidRPr="007465E1">
        <w:rPr>
          <w:rFonts w:ascii="Arial" w:eastAsia="Times New Roman" w:hAnsi="Arial" w:cs="Arial"/>
          <w:sz w:val="31"/>
          <w:szCs w:val="31"/>
        </w:rPr>
        <w:t xml:space="preserve"> </w:t>
      </w:r>
      <w:r w:rsidR="00D0119C">
        <w:rPr>
          <w:rFonts w:ascii="Arial" w:eastAsia="Times New Roman" w:hAnsi="Arial" w:cs="Arial"/>
          <w:sz w:val="31"/>
          <w:szCs w:val="31"/>
        </w:rPr>
        <w:t>О</w:t>
      </w:r>
      <w:r w:rsidRPr="007465E1">
        <w:rPr>
          <w:rFonts w:ascii="Arial" w:eastAsia="Times New Roman" w:hAnsi="Arial" w:cs="Arial"/>
          <w:sz w:val="31"/>
          <w:szCs w:val="31"/>
        </w:rPr>
        <w:t xml:space="preserve"> </w:t>
      </w:r>
      <w:r w:rsidR="00D0119C">
        <w:rPr>
          <w:rFonts w:ascii="Arial" w:eastAsia="Times New Roman" w:hAnsi="Arial" w:cs="Arial"/>
          <w:sz w:val="31"/>
          <w:szCs w:val="31"/>
        </w:rPr>
        <w:t>ЈАВНОЈ</w:t>
      </w:r>
      <w:r w:rsidRPr="007465E1">
        <w:rPr>
          <w:rFonts w:ascii="Arial" w:eastAsia="Times New Roman" w:hAnsi="Arial" w:cs="Arial"/>
          <w:sz w:val="31"/>
          <w:szCs w:val="31"/>
        </w:rPr>
        <w:t xml:space="preserve"> </w:t>
      </w:r>
      <w:r w:rsidR="00D0119C">
        <w:rPr>
          <w:rFonts w:ascii="Arial" w:eastAsia="Times New Roman" w:hAnsi="Arial" w:cs="Arial"/>
          <w:sz w:val="31"/>
          <w:szCs w:val="31"/>
        </w:rPr>
        <w:t>НАБАВЦИ</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1" w:name="str_2"/>
      <w:bookmarkEnd w:id="1"/>
      <w:r w:rsidRPr="00D0119C">
        <w:rPr>
          <w:rFonts w:ascii="Arial" w:eastAsia="Times New Roman" w:hAnsi="Arial" w:cs="Arial"/>
          <w:b/>
          <w:bCs/>
          <w:sz w:val="24"/>
          <w:szCs w:val="24"/>
        </w:rPr>
        <w:t xml:space="preserve">1.1 </w:t>
      </w:r>
      <w:r w:rsidR="00D0119C">
        <w:rPr>
          <w:rFonts w:ascii="Arial" w:eastAsia="Times New Roman" w:hAnsi="Arial" w:cs="Arial"/>
          <w:b/>
          <w:bCs/>
          <w:sz w:val="24"/>
          <w:szCs w:val="24"/>
          <w:lang w:val="de-DE"/>
        </w:rPr>
        <w:t>Назив</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адреса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интернет</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страница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наручиоца</w:t>
      </w:r>
    </w:p>
    <w:p w:rsidR="007465E1" w:rsidRPr="00BC3AD2"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Назив</w:t>
      </w:r>
      <w:r w:rsidR="007465E1" w:rsidRPr="00D0119C">
        <w:rPr>
          <w:rFonts w:ascii="Arial" w:eastAsia="Times New Roman" w:hAnsi="Arial" w:cs="Arial"/>
        </w:rPr>
        <w:t xml:space="preserve"> </w:t>
      </w:r>
      <w:r>
        <w:rPr>
          <w:rFonts w:ascii="Arial" w:eastAsia="Times New Roman" w:hAnsi="Arial" w:cs="Arial"/>
          <w:lang w:val="de-DE"/>
        </w:rPr>
        <w:t>наручиоца</w:t>
      </w:r>
      <w:r w:rsidR="007465E1" w:rsidRPr="00D0119C">
        <w:rPr>
          <w:rFonts w:ascii="Arial" w:eastAsia="Times New Roman" w:hAnsi="Arial" w:cs="Arial"/>
        </w:rPr>
        <w:t xml:space="preserve">: </w:t>
      </w:r>
      <w:r w:rsidR="00BC3AD2">
        <w:rPr>
          <w:rFonts w:ascii="Arial" w:eastAsia="Times New Roman" w:hAnsi="Arial" w:cs="Arial"/>
          <w:lang w:val="sr-Cyrl-CS"/>
        </w:rPr>
        <w:t>Основна школа „Јован Курсула“ Варварин</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Адреса</w:t>
      </w:r>
      <w:r w:rsidR="007465E1" w:rsidRPr="00D0119C">
        <w:rPr>
          <w:rFonts w:ascii="Arial" w:eastAsia="Times New Roman" w:hAnsi="Arial" w:cs="Arial"/>
        </w:rPr>
        <w:t xml:space="preserve">: </w:t>
      </w:r>
      <w:r>
        <w:rPr>
          <w:rFonts w:ascii="Arial" w:eastAsia="Times New Roman" w:hAnsi="Arial" w:cs="Arial"/>
          <w:lang w:val="de-DE"/>
        </w:rPr>
        <w:t>ул</w:t>
      </w:r>
      <w:r w:rsidR="007465E1" w:rsidRPr="00D0119C">
        <w:rPr>
          <w:rFonts w:ascii="Arial" w:eastAsia="Times New Roman" w:hAnsi="Arial" w:cs="Arial"/>
        </w:rPr>
        <w:t xml:space="preserve">. </w:t>
      </w:r>
      <w:r w:rsidR="00BC3AD2">
        <w:rPr>
          <w:rFonts w:ascii="Arial" w:eastAsia="Times New Roman" w:hAnsi="Arial" w:cs="Arial"/>
          <w:lang w:val="sr-Cyrl-CS"/>
        </w:rPr>
        <w:t xml:space="preserve">Светог Саве </w:t>
      </w:r>
      <w:r>
        <w:rPr>
          <w:rFonts w:ascii="Arial" w:eastAsia="Times New Roman" w:hAnsi="Arial" w:cs="Arial"/>
          <w:lang w:val="de-DE"/>
        </w:rPr>
        <w:t>бр</w:t>
      </w:r>
      <w:r w:rsidR="007465E1" w:rsidRPr="00D0119C">
        <w:rPr>
          <w:rFonts w:ascii="Arial" w:eastAsia="Times New Roman" w:hAnsi="Arial" w:cs="Arial"/>
        </w:rPr>
        <w:t xml:space="preserve">. </w:t>
      </w:r>
      <w:r w:rsidR="00BC3AD2">
        <w:rPr>
          <w:rFonts w:ascii="Arial" w:eastAsia="Times New Roman" w:hAnsi="Arial" w:cs="Arial"/>
          <w:lang w:val="sr-Cyrl-CS"/>
        </w:rPr>
        <w:t>6.</w:t>
      </w:r>
      <w:r w:rsidR="007465E1" w:rsidRPr="00D0119C">
        <w:rPr>
          <w:rFonts w:ascii="Arial" w:eastAsia="Times New Roman" w:hAnsi="Arial" w:cs="Arial"/>
        </w:rPr>
        <w:t>,</w:t>
      </w:r>
      <w:r w:rsidR="0009498F">
        <w:rPr>
          <w:rFonts w:ascii="Arial" w:eastAsia="Times New Roman" w:hAnsi="Arial" w:cs="Arial"/>
          <w:lang w:val="sr-Cyrl-CS"/>
        </w:rPr>
        <w:t xml:space="preserve"> 37260 Варварин</w:t>
      </w:r>
      <w:r w:rsidR="007465E1" w:rsidRPr="00D0119C">
        <w:rPr>
          <w:rFonts w:ascii="Arial" w:eastAsia="Times New Roman" w:hAnsi="Arial" w:cs="Arial"/>
        </w:rPr>
        <w:t xml:space="preserve"> </w:t>
      </w:r>
    </w:p>
    <w:p w:rsidR="0009498F" w:rsidRDefault="00D0119C" w:rsidP="007465E1">
      <w:pPr>
        <w:spacing w:before="100" w:beforeAutospacing="1" w:after="100" w:afterAutospacing="1" w:line="240" w:lineRule="auto"/>
        <w:rPr>
          <w:lang w:val="sr-Cyrl-CS"/>
        </w:rPr>
      </w:pPr>
      <w:r>
        <w:rPr>
          <w:rFonts w:ascii="Arial" w:eastAsia="Times New Roman" w:hAnsi="Arial" w:cs="Arial"/>
          <w:lang w:val="de-DE"/>
        </w:rPr>
        <w:t>Интернет</w:t>
      </w:r>
      <w:r w:rsidR="007465E1" w:rsidRPr="00D0119C">
        <w:rPr>
          <w:rFonts w:ascii="Arial" w:eastAsia="Times New Roman" w:hAnsi="Arial" w:cs="Arial"/>
        </w:rPr>
        <w:t xml:space="preserve"> </w:t>
      </w:r>
      <w:r>
        <w:rPr>
          <w:rFonts w:ascii="Arial" w:eastAsia="Times New Roman" w:hAnsi="Arial" w:cs="Arial"/>
          <w:lang w:val="de-DE"/>
        </w:rPr>
        <w:t>страница</w:t>
      </w:r>
      <w:r w:rsidR="007465E1" w:rsidRPr="00D0119C">
        <w:rPr>
          <w:rFonts w:ascii="Arial" w:eastAsia="Times New Roman" w:hAnsi="Arial" w:cs="Arial"/>
        </w:rPr>
        <w:t xml:space="preserve">: </w:t>
      </w:r>
      <w:hyperlink r:id="rId7" w:history="1">
        <w:r w:rsidR="0009498F">
          <w:rPr>
            <w:rStyle w:val="Hyperlink"/>
          </w:rPr>
          <w:t>http://osjovankursula.nasaskola.rs</w:t>
        </w:r>
      </w:hyperlink>
    </w:p>
    <w:p w:rsidR="0009498F" w:rsidRDefault="00D0119C" w:rsidP="007465E1">
      <w:pPr>
        <w:spacing w:before="100" w:beforeAutospacing="1" w:after="100" w:afterAutospacing="1" w:line="240" w:lineRule="auto"/>
        <w:rPr>
          <w:rFonts w:ascii="Times New Roman" w:eastAsia="Times New Roman" w:hAnsi="Times New Roman" w:cs="Times New Roman"/>
          <w:sz w:val="24"/>
          <w:szCs w:val="24"/>
          <w:lang w:val="sr-Cyrl-CS" w:eastAsia="hr-HR"/>
        </w:rPr>
      </w:pPr>
      <w:r>
        <w:rPr>
          <w:rFonts w:ascii="Arial" w:eastAsia="Times New Roman" w:hAnsi="Arial" w:cs="Arial"/>
          <w:lang w:val="de-DE"/>
        </w:rPr>
        <w:t>ПИБ</w:t>
      </w:r>
      <w:r w:rsidR="007465E1" w:rsidRPr="00D0119C">
        <w:rPr>
          <w:rFonts w:ascii="Arial" w:eastAsia="Times New Roman" w:hAnsi="Arial" w:cs="Arial"/>
        </w:rPr>
        <w:t xml:space="preserve">: </w:t>
      </w:r>
      <w:r w:rsidR="0009498F" w:rsidRPr="00810BCF">
        <w:rPr>
          <w:rFonts w:ascii="Times New Roman" w:eastAsia="Times New Roman" w:hAnsi="Times New Roman" w:cs="Times New Roman"/>
          <w:sz w:val="24"/>
          <w:szCs w:val="24"/>
          <w:lang w:val="sr-Cyrl-CS" w:eastAsia="hr-HR"/>
        </w:rPr>
        <w:t>101144586</w:t>
      </w:r>
    </w:p>
    <w:p w:rsidR="007465E1" w:rsidRPr="0009498F"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Матични</w:t>
      </w:r>
      <w:r w:rsidR="007465E1" w:rsidRPr="00D0119C">
        <w:rPr>
          <w:rFonts w:ascii="Arial" w:eastAsia="Times New Roman" w:hAnsi="Arial" w:cs="Arial"/>
        </w:rPr>
        <w:t xml:space="preserve"> </w:t>
      </w:r>
      <w:r>
        <w:rPr>
          <w:rFonts w:ascii="Arial" w:eastAsia="Times New Roman" w:hAnsi="Arial" w:cs="Arial"/>
          <w:lang w:val="de-DE"/>
        </w:rPr>
        <w:t>број</w:t>
      </w:r>
      <w:r w:rsidR="007465E1" w:rsidRPr="00D0119C">
        <w:rPr>
          <w:rFonts w:ascii="Arial" w:eastAsia="Times New Roman" w:hAnsi="Arial" w:cs="Arial"/>
        </w:rPr>
        <w:t xml:space="preserve">: </w:t>
      </w:r>
      <w:r w:rsidR="0009498F">
        <w:rPr>
          <w:rFonts w:ascii="Arial" w:eastAsia="Times New Roman" w:hAnsi="Arial" w:cs="Arial"/>
          <w:lang w:val="sr-Cyrl-CS"/>
        </w:rPr>
        <w:t>07175655</w:t>
      </w:r>
    </w:p>
    <w:p w:rsidR="007465E1" w:rsidRPr="0009498F"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Број</w:t>
      </w:r>
      <w:r w:rsidR="007465E1" w:rsidRPr="00D0119C">
        <w:rPr>
          <w:rFonts w:ascii="Arial" w:eastAsia="Times New Roman" w:hAnsi="Arial" w:cs="Arial"/>
        </w:rPr>
        <w:t xml:space="preserve"> </w:t>
      </w:r>
      <w:r>
        <w:rPr>
          <w:rFonts w:ascii="Arial" w:eastAsia="Times New Roman" w:hAnsi="Arial" w:cs="Arial"/>
          <w:lang w:val="de-DE"/>
        </w:rPr>
        <w:t>рачуна</w:t>
      </w:r>
      <w:r w:rsidR="007465E1" w:rsidRPr="00D0119C">
        <w:rPr>
          <w:rFonts w:ascii="Arial" w:eastAsia="Times New Roman" w:hAnsi="Arial" w:cs="Arial"/>
        </w:rPr>
        <w:t xml:space="preserve">: </w:t>
      </w:r>
      <w:r w:rsidR="0009498F">
        <w:rPr>
          <w:rFonts w:ascii="Arial" w:eastAsia="Times New Roman" w:hAnsi="Arial" w:cs="Arial"/>
          <w:lang w:val="sr-Cyrl-CS"/>
        </w:rPr>
        <w:t>840-586660-19</w:t>
      </w:r>
    </w:p>
    <w:p w:rsidR="007465E1" w:rsidRPr="0009498F"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Шифра</w:t>
      </w:r>
      <w:r w:rsidR="007465E1" w:rsidRPr="00D0119C">
        <w:rPr>
          <w:rFonts w:ascii="Arial" w:eastAsia="Times New Roman" w:hAnsi="Arial" w:cs="Arial"/>
        </w:rPr>
        <w:t xml:space="preserve"> </w:t>
      </w:r>
      <w:r>
        <w:rPr>
          <w:rFonts w:ascii="Arial" w:eastAsia="Times New Roman" w:hAnsi="Arial" w:cs="Arial"/>
          <w:lang w:val="de-DE"/>
        </w:rPr>
        <w:t>делатности</w:t>
      </w:r>
      <w:r w:rsidR="007465E1" w:rsidRPr="00D0119C">
        <w:rPr>
          <w:rFonts w:ascii="Arial" w:eastAsia="Times New Roman" w:hAnsi="Arial" w:cs="Arial"/>
        </w:rPr>
        <w:t xml:space="preserve">: </w:t>
      </w:r>
      <w:r w:rsidR="0009498F">
        <w:rPr>
          <w:rFonts w:ascii="Arial" w:eastAsia="Times New Roman" w:hAnsi="Arial" w:cs="Arial"/>
          <w:lang w:val="sr-Cyrl-CS"/>
        </w:rPr>
        <w:t>80101</w:t>
      </w:r>
    </w:p>
    <w:p w:rsidR="007465E1" w:rsidRPr="00F76E71"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Регистарски</w:t>
      </w:r>
      <w:r w:rsidR="007465E1" w:rsidRPr="00D0119C">
        <w:rPr>
          <w:rFonts w:ascii="Arial" w:eastAsia="Times New Roman" w:hAnsi="Arial" w:cs="Arial"/>
        </w:rPr>
        <w:t xml:space="preserve"> </w:t>
      </w:r>
      <w:r>
        <w:rPr>
          <w:rFonts w:ascii="Arial" w:eastAsia="Times New Roman" w:hAnsi="Arial" w:cs="Arial"/>
          <w:lang w:val="de-DE"/>
        </w:rPr>
        <w:t>број</w:t>
      </w:r>
      <w:r w:rsidR="007465E1" w:rsidRPr="00D0119C">
        <w:rPr>
          <w:rFonts w:ascii="Arial" w:eastAsia="Times New Roman" w:hAnsi="Arial" w:cs="Arial"/>
        </w:rPr>
        <w:t xml:space="preserve">: </w:t>
      </w:r>
      <w:r w:rsidR="00F76E71">
        <w:rPr>
          <w:rFonts w:ascii="Arial" w:eastAsia="Times New Roman" w:hAnsi="Arial" w:cs="Arial"/>
          <w:lang w:val="sr-Cyrl-CS"/>
        </w:rPr>
        <w:t>6118500305</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2" w:name="str_3"/>
      <w:bookmarkEnd w:id="2"/>
      <w:r w:rsidRPr="00D0119C">
        <w:rPr>
          <w:rFonts w:ascii="Arial" w:eastAsia="Times New Roman" w:hAnsi="Arial" w:cs="Arial"/>
          <w:b/>
          <w:bCs/>
          <w:sz w:val="24"/>
          <w:szCs w:val="24"/>
        </w:rPr>
        <w:t xml:space="preserve">1.2 </w:t>
      </w:r>
      <w:r w:rsidR="00D0119C">
        <w:rPr>
          <w:rFonts w:ascii="Arial" w:eastAsia="Times New Roman" w:hAnsi="Arial" w:cs="Arial"/>
          <w:b/>
          <w:bCs/>
          <w:sz w:val="24"/>
          <w:szCs w:val="24"/>
          <w:lang w:val="de-DE"/>
        </w:rPr>
        <w:t>Врста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поступка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Предметна</w:t>
      </w:r>
      <w:r w:rsidR="007465E1" w:rsidRPr="00D0119C">
        <w:rPr>
          <w:rFonts w:ascii="Arial" w:eastAsia="Times New Roman" w:hAnsi="Arial" w:cs="Arial"/>
        </w:rPr>
        <w:t xml:space="preserve"> </w:t>
      </w:r>
      <w:r>
        <w:rPr>
          <w:rFonts w:ascii="Arial" w:eastAsia="Times New Roman" w:hAnsi="Arial" w:cs="Arial"/>
          <w:lang w:val="de-DE"/>
        </w:rPr>
        <w:t>јавна</w:t>
      </w:r>
      <w:r w:rsidR="007465E1" w:rsidRPr="00D0119C">
        <w:rPr>
          <w:rFonts w:ascii="Arial" w:eastAsia="Times New Roman" w:hAnsi="Arial" w:cs="Arial"/>
        </w:rPr>
        <w:t xml:space="preserve"> </w:t>
      </w:r>
      <w:r>
        <w:rPr>
          <w:rFonts w:ascii="Arial" w:eastAsia="Times New Roman" w:hAnsi="Arial" w:cs="Arial"/>
          <w:lang w:val="de-DE"/>
        </w:rPr>
        <w:t>набавка</w:t>
      </w:r>
      <w:r w:rsidR="007465E1" w:rsidRPr="00D0119C">
        <w:rPr>
          <w:rFonts w:ascii="Arial" w:eastAsia="Times New Roman" w:hAnsi="Arial" w:cs="Arial"/>
        </w:rPr>
        <w:t xml:space="preserve"> </w:t>
      </w:r>
      <w:r>
        <w:rPr>
          <w:rFonts w:ascii="Arial" w:eastAsia="Times New Roman" w:hAnsi="Arial" w:cs="Arial"/>
          <w:lang w:val="de-DE"/>
        </w:rPr>
        <w:t>се</w:t>
      </w:r>
      <w:r w:rsidR="007465E1" w:rsidRPr="00D0119C">
        <w:rPr>
          <w:rFonts w:ascii="Arial" w:eastAsia="Times New Roman" w:hAnsi="Arial" w:cs="Arial"/>
        </w:rPr>
        <w:t xml:space="preserve"> </w:t>
      </w:r>
      <w:r>
        <w:rPr>
          <w:rFonts w:ascii="Arial" w:eastAsia="Times New Roman" w:hAnsi="Arial" w:cs="Arial"/>
          <w:lang w:val="de-DE"/>
        </w:rPr>
        <w:t>спроводи</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поступку</w:t>
      </w:r>
      <w:r w:rsidR="007465E1" w:rsidRPr="00D0119C">
        <w:rPr>
          <w:rFonts w:ascii="Arial" w:eastAsia="Times New Roman" w:hAnsi="Arial" w:cs="Arial"/>
        </w:rPr>
        <w:t xml:space="preserve"> </w:t>
      </w:r>
      <w:r>
        <w:rPr>
          <w:rFonts w:ascii="Arial" w:eastAsia="Times New Roman" w:hAnsi="Arial" w:cs="Arial"/>
          <w:lang w:val="de-DE"/>
        </w:rPr>
        <w:t>мале</w:t>
      </w:r>
      <w:r w:rsidR="007465E1" w:rsidRPr="00D0119C">
        <w:rPr>
          <w:rFonts w:ascii="Arial" w:eastAsia="Times New Roman" w:hAnsi="Arial" w:cs="Arial"/>
        </w:rPr>
        <w:t xml:space="preserve"> </w:t>
      </w:r>
      <w:r>
        <w:rPr>
          <w:rFonts w:ascii="Arial" w:eastAsia="Times New Roman" w:hAnsi="Arial" w:cs="Arial"/>
          <w:lang w:val="de-DE"/>
        </w:rPr>
        <w:t>вредности</w:t>
      </w:r>
      <w:r w:rsidR="007465E1" w:rsidRPr="00D0119C">
        <w:rPr>
          <w:rFonts w:ascii="Arial" w:eastAsia="Times New Roman" w:hAnsi="Arial" w:cs="Arial"/>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Позив</w:t>
      </w:r>
      <w:r w:rsidR="007465E1" w:rsidRPr="00D0119C">
        <w:rPr>
          <w:rFonts w:ascii="Arial" w:eastAsia="Times New Roman" w:hAnsi="Arial" w:cs="Arial"/>
        </w:rPr>
        <w:t xml:space="preserve"> </w:t>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подношење</w:t>
      </w:r>
      <w:r w:rsidR="007465E1" w:rsidRPr="00D0119C">
        <w:rPr>
          <w:rFonts w:ascii="Arial" w:eastAsia="Times New Roman" w:hAnsi="Arial" w:cs="Arial"/>
        </w:rPr>
        <w:t xml:space="preserve"> </w:t>
      </w:r>
      <w:r>
        <w:rPr>
          <w:rFonts w:ascii="Arial" w:eastAsia="Times New Roman" w:hAnsi="Arial" w:cs="Arial"/>
          <w:lang w:val="de-DE"/>
        </w:rPr>
        <w:t>понуде</w:t>
      </w:r>
      <w:r w:rsidR="007465E1" w:rsidRPr="00D0119C">
        <w:rPr>
          <w:rFonts w:ascii="Arial" w:eastAsia="Times New Roman" w:hAnsi="Arial" w:cs="Arial"/>
        </w:rPr>
        <w:t xml:space="preserve"> </w:t>
      </w:r>
      <w:r>
        <w:rPr>
          <w:rFonts w:ascii="Arial" w:eastAsia="Times New Roman" w:hAnsi="Arial" w:cs="Arial"/>
          <w:lang w:val="de-DE"/>
        </w:rPr>
        <w:t>објављен</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sidR="00561457">
        <w:rPr>
          <w:rFonts w:ascii="Arial" w:eastAsia="Times New Roman" w:hAnsi="Arial" w:cs="Arial"/>
          <w:lang w:val="sr-Cyrl-CS"/>
        </w:rPr>
        <w:t>18.07.2013.</w:t>
      </w:r>
      <w:r w:rsidR="007465E1" w:rsidRPr="00D0119C">
        <w:rPr>
          <w:rFonts w:ascii="Arial" w:eastAsia="Times New Roman" w:hAnsi="Arial" w:cs="Arial"/>
        </w:rPr>
        <w:t xml:space="preserve"> </w:t>
      </w:r>
      <w:r>
        <w:rPr>
          <w:rFonts w:ascii="Arial" w:eastAsia="Times New Roman" w:hAnsi="Arial" w:cs="Arial"/>
          <w:lang w:val="de-DE"/>
        </w:rPr>
        <w:t>године</w:t>
      </w:r>
      <w:r w:rsidR="007465E1" w:rsidRPr="00D0119C">
        <w:rPr>
          <w:rFonts w:ascii="Arial" w:eastAsia="Times New Roman" w:hAnsi="Arial" w:cs="Arial"/>
        </w:rPr>
        <w:t xml:space="preserve"> </w:t>
      </w:r>
      <w:r>
        <w:rPr>
          <w:rFonts w:ascii="Arial" w:eastAsia="Times New Roman" w:hAnsi="Arial" w:cs="Arial"/>
          <w:lang w:val="de-DE"/>
        </w:rPr>
        <w:t>на</w:t>
      </w:r>
      <w:r w:rsidR="007465E1" w:rsidRPr="00D0119C">
        <w:rPr>
          <w:rFonts w:ascii="Arial" w:eastAsia="Times New Roman" w:hAnsi="Arial" w:cs="Arial"/>
        </w:rPr>
        <w:t xml:space="preserve"> </w:t>
      </w:r>
      <w:r>
        <w:rPr>
          <w:rFonts w:ascii="Arial" w:eastAsia="Times New Roman" w:hAnsi="Arial" w:cs="Arial"/>
          <w:lang w:val="de-DE"/>
        </w:rPr>
        <w:t>Порталу</w:t>
      </w:r>
      <w:r w:rsidR="007465E1" w:rsidRPr="00D0119C">
        <w:rPr>
          <w:rFonts w:ascii="Arial" w:eastAsia="Times New Roman" w:hAnsi="Arial" w:cs="Arial"/>
        </w:rPr>
        <w:t xml:space="preserve"> </w:t>
      </w:r>
      <w:r>
        <w:rPr>
          <w:rFonts w:ascii="Arial" w:eastAsia="Times New Roman" w:hAnsi="Arial" w:cs="Arial"/>
          <w:lang w:val="de-DE"/>
        </w:rPr>
        <w:t>јавних</w:t>
      </w:r>
      <w:r w:rsidR="007465E1" w:rsidRPr="00D0119C">
        <w:rPr>
          <w:rFonts w:ascii="Arial" w:eastAsia="Times New Roman" w:hAnsi="Arial" w:cs="Arial"/>
        </w:rPr>
        <w:t xml:space="preserve"> </w:t>
      </w:r>
      <w:r>
        <w:rPr>
          <w:rFonts w:ascii="Arial" w:eastAsia="Times New Roman" w:hAnsi="Arial" w:cs="Arial"/>
          <w:lang w:val="de-DE"/>
        </w:rPr>
        <w:t>набавки</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интернет</w:t>
      </w:r>
      <w:r w:rsidR="007465E1" w:rsidRPr="00D0119C">
        <w:rPr>
          <w:rFonts w:ascii="Arial" w:eastAsia="Times New Roman" w:hAnsi="Arial" w:cs="Arial"/>
        </w:rPr>
        <w:t xml:space="preserve"> </w:t>
      </w:r>
      <w:r>
        <w:rPr>
          <w:rFonts w:ascii="Arial" w:eastAsia="Times New Roman" w:hAnsi="Arial" w:cs="Arial"/>
          <w:lang w:val="de-DE"/>
        </w:rPr>
        <w:t>страници</w:t>
      </w:r>
      <w:r w:rsidR="007465E1" w:rsidRPr="00D0119C">
        <w:rPr>
          <w:rFonts w:ascii="Arial" w:eastAsia="Times New Roman" w:hAnsi="Arial" w:cs="Arial"/>
        </w:rPr>
        <w:t xml:space="preserve"> </w:t>
      </w:r>
      <w:r>
        <w:rPr>
          <w:rFonts w:ascii="Arial" w:eastAsia="Times New Roman" w:hAnsi="Arial" w:cs="Arial"/>
          <w:lang w:val="de-DE"/>
        </w:rPr>
        <w:t>наручиоца</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3" w:name="str_4"/>
      <w:bookmarkEnd w:id="3"/>
      <w:r w:rsidRPr="00D0119C">
        <w:rPr>
          <w:rFonts w:ascii="Arial" w:eastAsia="Times New Roman" w:hAnsi="Arial" w:cs="Arial"/>
          <w:b/>
          <w:bCs/>
          <w:sz w:val="24"/>
          <w:szCs w:val="24"/>
        </w:rPr>
        <w:t xml:space="preserve">1.3 </w:t>
      </w:r>
      <w:r w:rsidR="00D0119C">
        <w:rPr>
          <w:rFonts w:ascii="Arial" w:eastAsia="Times New Roman" w:hAnsi="Arial" w:cs="Arial"/>
          <w:b/>
          <w:bCs/>
          <w:sz w:val="24"/>
          <w:szCs w:val="24"/>
          <w:lang w:val="de-DE"/>
        </w:rPr>
        <w:t>Предмет</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sidR="00561457">
        <w:rPr>
          <w:rFonts w:ascii="Arial" w:hAnsi="Arial" w:cs="Arial"/>
        </w:rPr>
        <w:t>Извођење грађевинско – занатских радова на адаптацији учионице Основне школе Јован Курсула Варварин</w:t>
      </w:r>
      <w:r w:rsidR="007465E1" w:rsidRPr="00D0119C">
        <w:rPr>
          <w:rFonts w:ascii="Arial" w:eastAsia="Times New Roman" w:hAnsi="Arial" w:cs="Arial"/>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дефинисан</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Pr>
          <w:rFonts w:ascii="Arial" w:eastAsia="Times New Roman" w:hAnsi="Arial" w:cs="Arial"/>
          <w:lang w:val="de-DE"/>
        </w:rPr>
        <w:t>детаљно</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делу</w:t>
      </w:r>
      <w:r w:rsidR="007465E1" w:rsidRPr="00D0119C">
        <w:rPr>
          <w:rFonts w:ascii="Arial" w:eastAsia="Times New Roman" w:hAnsi="Arial" w:cs="Arial"/>
        </w:rPr>
        <w:t xml:space="preserve"> 3. </w:t>
      </w:r>
      <w:r>
        <w:rPr>
          <w:rFonts w:ascii="Arial" w:eastAsia="Times New Roman" w:hAnsi="Arial" w:cs="Arial"/>
          <w:lang w:val="de-DE"/>
        </w:rPr>
        <w:t>Техничке</w:t>
      </w:r>
      <w:r w:rsidR="007465E1" w:rsidRPr="00D0119C">
        <w:rPr>
          <w:rFonts w:ascii="Arial" w:eastAsia="Times New Roman" w:hAnsi="Arial" w:cs="Arial"/>
        </w:rPr>
        <w:t xml:space="preserve"> </w:t>
      </w:r>
      <w:r>
        <w:rPr>
          <w:rFonts w:ascii="Arial" w:eastAsia="Times New Roman" w:hAnsi="Arial" w:cs="Arial"/>
          <w:lang w:val="de-DE"/>
        </w:rPr>
        <w:t>карактеристике</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4" w:name="str_5"/>
      <w:bookmarkEnd w:id="4"/>
      <w:r w:rsidRPr="00D0119C">
        <w:rPr>
          <w:rFonts w:ascii="Arial" w:eastAsia="Times New Roman" w:hAnsi="Arial" w:cs="Arial"/>
          <w:b/>
          <w:bCs/>
          <w:sz w:val="24"/>
          <w:szCs w:val="24"/>
        </w:rPr>
        <w:t xml:space="preserve">1.4 </w:t>
      </w:r>
      <w:r w:rsidR="00D0119C">
        <w:rPr>
          <w:rFonts w:ascii="Arial" w:eastAsia="Times New Roman" w:hAnsi="Arial" w:cs="Arial"/>
          <w:b/>
          <w:bCs/>
          <w:sz w:val="24"/>
          <w:szCs w:val="24"/>
          <w:lang w:val="de-DE"/>
        </w:rPr>
        <w:t>Назнака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да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поступак</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спроводи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ради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закључења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уговора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о</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јавној</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набавци</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Предметни</w:t>
      </w:r>
      <w:r w:rsidR="007465E1" w:rsidRPr="00D0119C">
        <w:rPr>
          <w:rFonts w:ascii="Arial" w:eastAsia="Times New Roman" w:hAnsi="Arial" w:cs="Arial"/>
        </w:rPr>
        <w:t xml:space="preserve"> </w:t>
      </w:r>
      <w:r>
        <w:rPr>
          <w:rFonts w:ascii="Arial" w:eastAsia="Times New Roman" w:hAnsi="Arial" w:cs="Arial"/>
          <w:lang w:val="de-DE"/>
        </w:rPr>
        <w:t>поступак</w:t>
      </w:r>
      <w:r w:rsidR="007465E1" w:rsidRPr="00D0119C">
        <w:rPr>
          <w:rFonts w:ascii="Arial" w:eastAsia="Times New Roman" w:hAnsi="Arial" w:cs="Arial"/>
        </w:rPr>
        <w:t xml:space="preserve"> </w:t>
      </w:r>
      <w:r>
        <w:rPr>
          <w:rFonts w:ascii="Arial" w:eastAsia="Times New Roman" w:hAnsi="Arial" w:cs="Arial"/>
          <w:lang w:val="de-DE"/>
        </w:rPr>
        <w:t>се</w:t>
      </w:r>
      <w:r w:rsidR="007465E1" w:rsidRPr="00D0119C">
        <w:rPr>
          <w:rFonts w:ascii="Arial" w:eastAsia="Times New Roman" w:hAnsi="Arial" w:cs="Arial"/>
        </w:rPr>
        <w:t xml:space="preserve"> </w:t>
      </w:r>
      <w:r>
        <w:rPr>
          <w:rFonts w:ascii="Arial" w:eastAsia="Times New Roman" w:hAnsi="Arial" w:cs="Arial"/>
          <w:lang w:val="de-DE"/>
        </w:rPr>
        <w:t>спроводи</w:t>
      </w:r>
      <w:r w:rsidR="007465E1" w:rsidRPr="00D0119C">
        <w:rPr>
          <w:rFonts w:ascii="Arial" w:eastAsia="Times New Roman" w:hAnsi="Arial" w:cs="Arial"/>
        </w:rPr>
        <w:t xml:space="preserve"> </w:t>
      </w:r>
      <w:r>
        <w:rPr>
          <w:rFonts w:ascii="Arial" w:eastAsia="Times New Roman" w:hAnsi="Arial" w:cs="Arial"/>
          <w:lang w:val="de-DE"/>
        </w:rPr>
        <w:t>ради</w:t>
      </w:r>
      <w:r w:rsidR="007465E1" w:rsidRPr="00D0119C">
        <w:rPr>
          <w:rFonts w:ascii="Arial" w:eastAsia="Times New Roman" w:hAnsi="Arial" w:cs="Arial"/>
        </w:rPr>
        <w:t xml:space="preserve"> </w:t>
      </w:r>
      <w:r>
        <w:rPr>
          <w:rFonts w:ascii="Arial" w:eastAsia="Times New Roman" w:hAnsi="Arial" w:cs="Arial"/>
          <w:lang w:val="de-DE"/>
        </w:rPr>
        <w:t>закључења</w:t>
      </w:r>
      <w:r w:rsidR="007465E1" w:rsidRPr="00D0119C">
        <w:rPr>
          <w:rFonts w:ascii="Arial" w:eastAsia="Times New Roman" w:hAnsi="Arial" w:cs="Arial"/>
        </w:rPr>
        <w:t xml:space="preserve"> </w:t>
      </w:r>
      <w:r>
        <w:rPr>
          <w:rFonts w:ascii="Arial" w:eastAsia="Times New Roman" w:hAnsi="Arial" w:cs="Arial"/>
          <w:lang w:val="de-DE"/>
        </w:rPr>
        <w:t>уговора</w:t>
      </w:r>
      <w:r w:rsidR="007465E1" w:rsidRPr="00D0119C">
        <w:rPr>
          <w:rFonts w:ascii="Arial" w:eastAsia="Times New Roman" w:hAnsi="Arial" w:cs="Arial"/>
        </w:rPr>
        <w:t xml:space="preserve"> </w:t>
      </w:r>
      <w:r>
        <w:rPr>
          <w:rFonts w:ascii="Arial" w:eastAsia="Times New Roman" w:hAnsi="Arial" w:cs="Arial"/>
          <w:lang w:val="de-DE"/>
        </w:rPr>
        <w:t>о</w:t>
      </w:r>
      <w:r w:rsidR="007465E1" w:rsidRPr="00D0119C">
        <w:rPr>
          <w:rFonts w:ascii="Arial" w:eastAsia="Times New Roman" w:hAnsi="Arial" w:cs="Arial"/>
        </w:rPr>
        <w:t xml:space="preserve"> </w:t>
      </w:r>
      <w:r>
        <w:rPr>
          <w:rFonts w:ascii="Arial" w:eastAsia="Times New Roman" w:hAnsi="Arial" w:cs="Arial"/>
          <w:lang w:val="de-DE"/>
        </w:rPr>
        <w:t>јавној</w:t>
      </w:r>
      <w:r w:rsidR="007465E1" w:rsidRPr="00D0119C">
        <w:rPr>
          <w:rFonts w:ascii="Arial" w:eastAsia="Times New Roman" w:hAnsi="Arial" w:cs="Arial"/>
        </w:rPr>
        <w:t xml:space="preserve"> </w:t>
      </w:r>
      <w:r>
        <w:rPr>
          <w:rFonts w:ascii="Arial" w:eastAsia="Times New Roman" w:hAnsi="Arial" w:cs="Arial"/>
          <w:lang w:val="de-DE"/>
        </w:rPr>
        <w:t>набавци</w:t>
      </w:r>
      <w:r w:rsidR="007465E1" w:rsidRPr="00D0119C">
        <w:rPr>
          <w:rFonts w:ascii="Arial" w:eastAsia="Times New Roman" w:hAnsi="Arial" w:cs="Arial"/>
        </w:rPr>
        <w:t xml:space="preserve">. </w:t>
      </w:r>
      <w:r>
        <w:rPr>
          <w:rFonts w:ascii="Arial" w:eastAsia="Times New Roman" w:hAnsi="Arial" w:cs="Arial"/>
          <w:lang w:val="de-DE"/>
        </w:rPr>
        <w:t>Уговор</w:t>
      </w:r>
      <w:r w:rsidR="007465E1" w:rsidRPr="00D0119C">
        <w:rPr>
          <w:rFonts w:ascii="Arial" w:eastAsia="Times New Roman" w:hAnsi="Arial" w:cs="Arial"/>
        </w:rPr>
        <w:t xml:space="preserve"> </w:t>
      </w:r>
      <w:r>
        <w:rPr>
          <w:rFonts w:ascii="Arial" w:eastAsia="Times New Roman" w:hAnsi="Arial" w:cs="Arial"/>
          <w:lang w:val="de-DE"/>
        </w:rPr>
        <w:t>ће</w:t>
      </w:r>
      <w:r w:rsidR="007465E1" w:rsidRPr="00D0119C">
        <w:rPr>
          <w:rFonts w:ascii="Arial" w:eastAsia="Times New Roman" w:hAnsi="Arial" w:cs="Arial"/>
        </w:rPr>
        <w:t xml:space="preserve"> </w:t>
      </w:r>
      <w:r>
        <w:rPr>
          <w:rFonts w:ascii="Arial" w:eastAsia="Times New Roman" w:hAnsi="Arial" w:cs="Arial"/>
          <w:lang w:val="de-DE"/>
        </w:rPr>
        <w:t>бити</w:t>
      </w:r>
      <w:r w:rsidR="007465E1" w:rsidRPr="00D0119C">
        <w:rPr>
          <w:rFonts w:ascii="Arial" w:eastAsia="Times New Roman" w:hAnsi="Arial" w:cs="Arial"/>
        </w:rPr>
        <w:t xml:space="preserve"> </w:t>
      </w:r>
      <w:r>
        <w:rPr>
          <w:rFonts w:ascii="Arial" w:eastAsia="Times New Roman" w:hAnsi="Arial" w:cs="Arial"/>
          <w:lang w:val="de-DE"/>
        </w:rPr>
        <w:t>закључен</w:t>
      </w:r>
      <w:r w:rsidR="007465E1" w:rsidRPr="00D0119C">
        <w:rPr>
          <w:rFonts w:ascii="Arial" w:eastAsia="Times New Roman" w:hAnsi="Arial" w:cs="Arial"/>
        </w:rPr>
        <w:t xml:space="preserve"> </w:t>
      </w:r>
      <w:r>
        <w:rPr>
          <w:rFonts w:ascii="Arial" w:eastAsia="Times New Roman" w:hAnsi="Arial" w:cs="Arial"/>
          <w:lang w:val="de-DE"/>
        </w:rPr>
        <w:t>са</w:t>
      </w:r>
      <w:r w:rsidR="007465E1" w:rsidRPr="00D0119C">
        <w:rPr>
          <w:rFonts w:ascii="Arial" w:eastAsia="Times New Roman" w:hAnsi="Arial" w:cs="Arial"/>
        </w:rPr>
        <w:t xml:space="preserve"> </w:t>
      </w:r>
      <w:r>
        <w:rPr>
          <w:rFonts w:ascii="Arial" w:eastAsia="Times New Roman" w:hAnsi="Arial" w:cs="Arial"/>
          <w:lang w:val="de-DE"/>
        </w:rPr>
        <w:t>понуђачем</w:t>
      </w:r>
      <w:r w:rsidR="007465E1" w:rsidRPr="00D0119C">
        <w:rPr>
          <w:rFonts w:ascii="Arial" w:eastAsia="Times New Roman" w:hAnsi="Arial" w:cs="Arial"/>
        </w:rPr>
        <w:t xml:space="preserve"> </w:t>
      </w:r>
      <w:r>
        <w:rPr>
          <w:rFonts w:ascii="Arial" w:eastAsia="Times New Roman" w:hAnsi="Arial" w:cs="Arial"/>
          <w:lang w:val="de-DE"/>
        </w:rPr>
        <w:t>којем</w:t>
      </w:r>
      <w:r w:rsidR="007465E1" w:rsidRPr="00D0119C">
        <w:rPr>
          <w:rFonts w:ascii="Arial" w:eastAsia="Times New Roman" w:hAnsi="Arial" w:cs="Arial"/>
        </w:rPr>
        <w:t xml:space="preserve"> </w:t>
      </w:r>
      <w:r>
        <w:rPr>
          <w:rFonts w:ascii="Arial" w:eastAsia="Times New Roman" w:hAnsi="Arial" w:cs="Arial"/>
          <w:lang w:val="de-DE"/>
        </w:rPr>
        <w:t>наручилац</w:t>
      </w:r>
      <w:r w:rsidR="007465E1" w:rsidRPr="00D0119C">
        <w:rPr>
          <w:rFonts w:ascii="Arial" w:eastAsia="Times New Roman" w:hAnsi="Arial" w:cs="Arial"/>
        </w:rPr>
        <w:t xml:space="preserve"> </w:t>
      </w:r>
      <w:r>
        <w:rPr>
          <w:rFonts w:ascii="Arial" w:eastAsia="Times New Roman" w:hAnsi="Arial" w:cs="Arial"/>
          <w:lang w:val="de-DE"/>
        </w:rPr>
        <w:t>одлуком</w:t>
      </w:r>
      <w:r w:rsidR="007465E1" w:rsidRPr="00D0119C">
        <w:rPr>
          <w:rFonts w:ascii="Arial" w:eastAsia="Times New Roman" w:hAnsi="Arial" w:cs="Arial"/>
        </w:rPr>
        <w:t xml:space="preserve"> </w:t>
      </w:r>
      <w:r>
        <w:rPr>
          <w:rFonts w:ascii="Arial" w:eastAsia="Times New Roman" w:hAnsi="Arial" w:cs="Arial"/>
          <w:lang w:val="de-DE"/>
        </w:rPr>
        <w:t>додели</w:t>
      </w:r>
      <w:r w:rsidR="007465E1" w:rsidRPr="00D0119C">
        <w:rPr>
          <w:rFonts w:ascii="Arial" w:eastAsia="Times New Roman" w:hAnsi="Arial" w:cs="Arial"/>
        </w:rPr>
        <w:t xml:space="preserve"> </w:t>
      </w:r>
      <w:r>
        <w:rPr>
          <w:rFonts w:ascii="Arial" w:eastAsia="Times New Roman" w:hAnsi="Arial" w:cs="Arial"/>
          <w:lang w:val="de-DE"/>
        </w:rPr>
        <w:t>уговор</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5" w:name="str_6"/>
      <w:bookmarkEnd w:id="5"/>
      <w:r w:rsidRPr="00D0119C">
        <w:rPr>
          <w:rFonts w:ascii="Arial" w:eastAsia="Times New Roman" w:hAnsi="Arial" w:cs="Arial"/>
          <w:b/>
          <w:bCs/>
          <w:sz w:val="24"/>
          <w:szCs w:val="24"/>
        </w:rPr>
        <w:t xml:space="preserve">1.5 </w:t>
      </w:r>
      <w:r w:rsidR="00D0119C">
        <w:rPr>
          <w:rFonts w:ascii="Arial" w:eastAsia="Times New Roman" w:hAnsi="Arial" w:cs="Arial"/>
          <w:b/>
          <w:bCs/>
          <w:sz w:val="24"/>
          <w:szCs w:val="24"/>
          <w:lang w:val="de-DE"/>
        </w:rPr>
        <w:t>Лица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контакт</w:t>
      </w:r>
      <w:r w:rsidRPr="00D0119C">
        <w:rPr>
          <w:rFonts w:ascii="Arial" w:eastAsia="Times New Roman" w:hAnsi="Arial" w:cs="Arial"/>
          <w:b/>
          <w:bCs/>
          <w:sz w:val="24"/>
          <w:szCs w:val="24"/>
        </w:rPr>
        <w:t xml:space="preserve"> </w:t>
      </w:r>
    </w:p>
    <w:p w:rsidR="007465E1" w:rsidRPr="00D0119C" w:rsidRDefault="00561457" w:rsidP="007465E1">
      <w:pPr>
        <w:spacing w:before="100" w:beforeAutospacing="1" w:after="100" w:afterAutospacing="1" w:line="240" w:lineRule="auto"/>
        <w:rPr>
          <w:rFonts w:ascii="Arial" w:eastAsia="Times New Roman" w:hAnsi="Arial" w:cs="Arial"/>
        </w:rPr>
      </w:pPr>
      <w:r>
        <w:rPr>
          <w:rFonts w:ascii="Arial" w:eastAsia="Times New Roman" w:hAnsi="Arial" w:cs="Arial"/>
          <w:lang w:val="sr-Cyrl-CS"/>
        </w:rPr>
        <w:t xml:space="preserve">Бранислав Спасојевић, </w:t>
      </w:r>
      <w:hyperlink r:id="rId8" w:history="1">
        <w:r w:rsidRPr="00DE7767">
          <w:rPr>
            <w:rStyle w:val="Hyperlink"/>
            <w:rFonts w:ascii="Arial" w:eastAsia="Times New Roman" w:hAnsi="Arial" w:cs="Arial"/>
            <w:lang w:val="sr-Latn-CS"/>
          </w:rPr>
          <w:t>skolavarvarin@yahoo.com</w:t>
        </w:r>
      </w:hyperlink>
      <w:r>
        <w:rPr>
          <w:rFonts w:ascii="Arial" w:eastAsia="Times New Roman" w:hAnsi="Arial" w:cs="Arial"/>
          <w:lang w:val="sr-Latn-CS"/>
        </w:rPr>
        <w:t>, 037788339</w:t>
      </w:r>
      <w:r w:rsidR="00395608">
        <w:rPr>
          <w:rFonts w:ascii="Arial" w:eastAsia="Times New Roman" w:hAnsi="Arial" w:cs="Arial"/>
          <w:lang w:val="sr-Latn-CS"/>
        </w:rPr>
        <w:t>.</w:t>
      </w:r>
      <w:r w:rsidR="007465E1" w:rsidRPr="00D0119C">
        <w:rPr>
          <w:rFonts w:ascii="Arial" w:eastAsia="Times New Roman" w:hAnsi="Arial" w:cs="Arial"/>
          <w:i/>
          <w:iCs/>
        </w:rPr>
        <w:t xml:space="preserve"> </w:t>
      </w:r>
    </w:p>
    <w:p w:rsidR="00910CBF" w:rsidRDefault="00910CBF" w:rsidP="007465E1">
      <w:pPr>
        <w:spacing w:before="240" w:after="240" w:line="240" w:lineRule="auto"/>
        <w:jc w:val="center"/>
        <w:rPr>
          <w:rFonts w:ascii="Arial" w:eastAsia="Times New Roman" w:hAnsi="Arial" w:cs="Arial"/>
          <w:b/>
          <w:bCs/>
          <w:sz w:val="24"/>
          <w:szCs w:val="24"/>
        </w:rPr>
      </w:pPr>
      <w:bookmarkStart w:id="6" w:name="str_7"/>
      <w:bookmarkEnd w:id="6"/>
    </w:p>
    <w:p w:rsidR="007465E1" w:rsidRPr="007465E1" w:rsidRDefault="007465E1" w:rsidP="007465E1">
      <w:pPr>
        <w:spacing w:before="240" w:after="240" w:line="240" w:lineRule="auto"/>
        <w:jc w:val="center"/>
        <w:rPr>
          <w:rFonts w:ascii="Arial" w:eastAsia="Times New Roman" w:hAnsi="Arial" w:cs="Arial"/>
          <w:b/>
          <w:bCs/>
          <w:sz w:val="24"/>
          <w:szCs w:val="24"/>
        </w:rPr>
      </w:pPr>
      <w:r w:rsidRPr="007465E1">
        <w:rPr>
          <w:rFonts w:ascii="Arial" w:eastAsia="Times New Roman" w:hAnsi="Arial" w:cs="Arial"/>
          <w:b/>
          <w:bCs/>
          <w:sz w:val="24"/>
          <w:szCs w:val="24"/>
        </w:rPr>
        <w:lastRenderedPageBreak/>
        <w:t xml:space="preserve">1.6 </w:t>
      </w:r>
      <w:r w:rsidR="00D0119C">
        <w:rPr>
          <w:rFonts w:ascii="Arial" w:eastAsia="Times New Roman" w:hAnsi="Arial" w:cs="Arial"/>
          <w:b/>
          <w:bCs/>
          <w:sz w:val="24"/>
          <w:szCs w:val="24"/>
        </w:rPr>
        <w:t>Пропратни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образац</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w:t>
      </w:r>
      <w:proofErr w:type="gramStart"/>
      <w:r w:rsidR="00D0119C">
        <w:rPr>
          <w:rFonts w:ascii="Arial" w:eastAsia="Times New Roman" w:hAnsi="Arial" w:cs="Arial"/>
          <w:b/>
          <w:bCs/>
        </w:rPr>
        <w:t>попунити</w:t>
      </w:r>
      <w:proofErr w:type="gramEnd"/>
      <w:r w:rsidRPr="007465E1">
        <w:rPr>
          <w:rFonts w:ascii="Arial" w:eastAsia="Times New Roman" w:hAnsi="Arial" w:cs="Arial"/>
          <w:b/>
          <w:bCs/>
        </w:rPr>
        <w:t xml:space="preserve"> </w:t>
      </w:r>
      <w:r w:rsidR="00D0119C">
        <w:rPr>
          <w:rFonts w:ascii="Arial" w:eastAsia="Times New Roman" w:hAnsi="Arial" w:cs="Arial"/>
          <w:b/>
          <w:bCs/>
        </w:rPr>
        <w:t>и</w:t>
      </w:r>
      <w:r w:rsidRPr="007465E1">
        <w:rPr>
          <w:rFonts w:ascii="Arial" w:eastAsia="Times New Roman" w:hAnsi="Arial" w:cs="Arial"/>
          <w:b/>
          <w:bCs/>
        </w:rPr>
        <w:t xml:space="preserve"> </w:t>
      </w:r>
      <w:r w:rsidR="00D0119C">
        <w:rPr>
          <w:rFonts w:ascii="Arial" w:eastAsia="Times New Roman" w:hAnsi="Arial" w:cs="Arial"/>
          <w:b/>
          <w:bCs/>
        </w:rPr>
        <w:t>залепити</w:t>
      </w:r>
      <w:r w:rsidRPr="007465E1">
        <w:rPr>
          <w:rFonts w:ascii="Arial" w:eastAsia="Times New Roman" w:hAnsi="Arial" w:cs="Arial"/>
          <w:b/>
          <w:bCs/>
        </w:rPr>
        <w:t xml:space="preserve"> </w:t>
      </w:r>
      <w:r w:rsidR="00D0119C">
        <w:rPr>
          <w:rFonts w:ascii="Arial" w:eastAsia="Times New Roman" w:hAnsi="Arial" w:cs="Arial"/>
          <w:b/>
          <w:bCs/>
        </w:rPr>
        <w:t>на</w:t>
      </w:r>
      <w:r w:rsidRPr="007465E1">
        <w:rPr>
          <w:rFonts w:ascii="Arial" w:eastAsia="Times New Roman" w:hAnsi="Arial" w:cs="Arial"/>
          <w:b/>
          <w:bCs/>
        </w:rPr>
        <w:t xml:space="preserve"> </w:t>
      </w:r>
      <w:r w:rsidR="00D0119C">
        <w:rPr>
          <w:rFonts w:ascii="Arial" w:eastAsia="Times New Roman" w:hAnsi="Arial" w:cs="Arial"/>
          <w:b/>
          <w:bCs/>
        </w:rPr>
        <w:t>коверту</w:t>
      </w:r>
      <w:r w:rsidRPr="007465E1">
        <w:rPr>
          <w:rFonts w:ascii="Arial" w:eastAsia="Times New Roman" w:hAnsi="Arial" w:cs="Arial"/>
          <w:b/>
          <w:bCs/>
        </w:rPr>
        <w:t>/</w:t>
      </w:r>
      <w:r w:rsidR="00D0119C">
        <w:rPr>
          <w:rFonts w:ascii="Arial" w:eastAsia="Times New Roman" w:hAnsi="Arial" w:cs="Arial"/>
          <w:b/>
          <w:bCs/>
        </w:rPr>
        <w:t>кутију</w:t>
      </w:r>
      <w:r w:rsidRPr="007465E1">
        <w:rPr>
          <w:rFonts w:ascii="Arial" w:eastAsia="Times New Roman" w:hAnsi="Arial" w:cs="Arial"/>
          <w:b/>
          <w:b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10526"/>
      </w:tblGrid>
      <w:tr w:rsidR="007465E1" w:rsidRPr="00D0119C"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датум</w:t>
            </w:r>
            <w:r w:rsidR="007465E1" w:rsidRPr="007465E1">
              <w:rPr>
                <w:rFonts w:ascii="Arial" w:eastAsia="Times New Roman" w:hAnsi="Arial" w:cs="Arial"/>
                <w:b/>
                <w:bCs/>
              </w:rPr>
              <w:t xml:space="preserve"> </w:t>
            </w:r>
            <w:r>
              <w:rPr>
                <w:rFonts w:ascii="Arial" w:eastAsia="Times New Roman" w:hAnsi="Arial" w:cs="Arial"/>
                <w:b/>
                <w:bCs/>
              </w:rPr>
              <w:t>и</w:t>
            </w:r>
            <w:r w:rsidR="007465E1" w:rsidRPr="007465E1">
              <w:rPr>
                <w:rFonts w:ascii="Arial" w:eastAsia="Times New Roman" w:hAnsi="Arial" w:cs="Arial"/>
                <w:b/>
                <w:bCs/>
              </w:rPr>
              <w:t xml:space="preserve"> </w:t>
            </w:r>
            <w:r>
              <w:rPr>
                <w:rFonts w:ascii="Arial" w:eastAsia="Times New Roman" w:hAnsi="Arial" w:cs="Arial"/>
                <w:b/>
                <w:bCs/>
              </w:rPr>
              <w:t>сат</w:t>
            </w:r>
            <w:r w:rsidR="007465E1" w:rsidRPr="007465E1">
              <w:rPr>
                <w:rFonts w:ascii="Arial" w:eastAsia="Times New Roman" w:hAnsi="Arial" w:cs="Arial"/>
                <w:b/>
                <w:bCs/>
              </w:rPr>
              <w:t xml:space="preserve"> </w:t>
            </w:r>
            <w:r>
              <w:rPr>
                <w:rFonts w:ascii="Arial" w:eastAsia="Times New Roman" w:hAnsi="Arial" w:cs="Arial"/>
                <w:b/>
                <w:bCs/>
              </w:rPr>
              <w:t>подношења</w:t>
            </w:r>
            <w:r w:rsidR="007465E1" w:rsidRPr="007465E1">
              <w:rPr>
                <w:rFonts w:ascii="Arial" w:eastAsia="Times New Roman" w:hAnsi="Arial" w:cs="Arial"/>
                <w:b/>
                <w:bCs/>
              </w:rPr>
              <w:t xml:space="preserve">: _________________________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w:t>
            </w:r>
            <w:r w:rsidR="00D0119C">
              <w:rPr>
                <w:rFonts w:ascii="Arial" w:eastAsia="Times New Roman" w:hAnsi="Arial" w:cs="Arial"/>
                <w:b/>
                <w:bCs/>
              </w:rPr>
              <w:t>попуњава</w:t>
            </w:r>
            <w:r w:rsidRPr="007465E1">
              <w:rPr>
                <w:rFonts w:ascii="Arial" w:eastAsia="Times New Roman" w:hAnsi="Arial" w:cs="Arial"/>
                <w:b/>
                <w:bCs/>
              </w:rPr>
              <w:t xml:space="preserve"> </w:t>
            </w:r>
            <w:r w:rsidR="00D0119C">
              <w:rPr>
                <w:rFonts w:ascii="Arial" w:eastAsia="Times New Roman" w:hAnsi="Arial" w:cs="Arial"/>
                <w:b/>
                <w:bCs/>
              </w:rPr>
              <w:t>Писарница</w:t>
            </w:r>
            <w:r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ПОНУДА</w:t>
            </w:r>
            <w:r w:rsidR="007465E1" w:rsidRPr="007465E1">
              <w:rPr>
                <w:rFonts w:ascii="Arial" w:eastAsia="Times New Roman" w:hAnsi="Arial" w:cs="Arial"/>
                <w:b/>
                <w:bCs/>
              </w:rPr>
              <w:t xml:space="preserve"> - </w:t>
            </w:r>
            <w:r>
              <w:rPr>
                <w:rFonts w:ascii="Arial" w:eastAsia="Times New Roman" w:hAnsi="Arial" w:cs="Arial"/>
                <w:b/>
                <w:bCs/>
              </w:rPr>
              <w:t>НЕ</w:t>
            </w:r>
            <w:r w:rsidR="007465E1" w:rsidRPr="007465E1">
              <w:rPr>
                <w:rFonts w:ascii="Arial" w:eastAsia="Times New Roman" w:hAnsi="Arial" w:cs="Arial"/>
                <w:b/>
                <w:bCs/>
              </w:rPr>
              <w:t xml:space="preserve"> </w:t>
            </w:r>
            <w:r>
              <w:rPr>
                <w:rFonts w:ascii="Arial" w:eastAsia="Times New Roman" w:hAnsi="Arial" w:cs="Arial"/>
                <w:b/>
                <w:bCs/>
              </w:rPr>
              <w:t>ОТВАРАТИ</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w:t>
            </w:r>
            <w:r>
              <w:rPr>
                <w:rFonts w:ascii="Arial" w:eastAsia="Times New Roman" w:hAnsi="Arial" w:cs="Arial"/>
              </w:rPr>
              <w:t>ДОБАРА</w:t>
            </w:r>
            <w:r w:rsidR="007465E1" w:rsidRPr="007465E1">
              <w:rPr>
                <w:rFonts w:ascii="Arial" w:eastAsia="Times New Roman" w:hAnsi="Arial" w:cs="Arial"/>
              </w:rPr>
              <w:t>/</w:t>
            </w:r>
            <w:r>
              <w:rPr>
                <w:rFonts w:ascii="Arial" w:eastAsia="Times New Roman" w:hAnsi="Arial" w:cs="Arial"/>
              </w:rPr>
              <w:t>РАДОВА</w:t>
            </w:r>
            <w:r w:rsidR="007465E1" w:rsidRPr="007465E1">
              <w:rPr>
                <w:rFonts w:ascii="Arial" w:eastAsia="Times New Roman" w:hAnsi="Arial" w:cs="Arial"/>
              </w:rPr>
              <w:t>/</w:t>
            </w:r>
            <w:r>
              <w:rPr>
                <w:rFonts w:ascii="Arial" w:eastAsia="Times New Roman" w:hAnsi="Arial" w:cs="Arial"/>
              </w:rPr>
              <w:t>УСЛУГА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____________</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НАРУЧИЛАЦ</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w:t>
            </w:r>
            <w:r w:rsidR="00D0119C">
              <w:rPr>
                <w:rFonts w:ascii="Arial" w:eastAsia="Times New Roman" w:hAnsi="Arial" w:cs="Arial"/>
              </w:rPr>
              <w:t>назив</w:t>
            </w:r>
            <w:r w:rsidRPr="007465E1">
              <w:rPr>
                <w:rFonts w:ascii="Arial" w:eastAsia="Times New Roman" w:hAnsi="Arial" w:cs="Arial"/>
              </w:rPr>
              <w:t xml:space="preserve"> </w:t>
            </w:r>
            <w:r w:rsidR="00D0119C">
              <w:rPr>
                <w:rFonts w:ascii="Arial" w:eastAsia="Times New Roman" w:hAnsi="Arial" w:cs="Arial"/>
              </w:rPr>
              <w:t>и</w:t>
            </w:r>
            <w:r w:rsidRPr="007465E1">
              <w:rPr>
                <w:rFonts w:ascii="Arial" w:eastAsia="Times New Roman" w:hAnsi="Arial" w:cs="Arial"/>
              </w:rPr>
              <w:t xml:space="preserve"> </w:t>
            </w:r>
            <w:r w:rsidR="00D0119C">
              <w:rPr>
                <w:rFonts w:ascii="Arial" w:eastAsia="Times New Roman" w:hAnsi="Arial" w:cs="Arial"/>
              </w:rPr>
              <w:t>адреса</w:t>
            </w:r>
            <w:r w:rsidRPr="007465E1">
              <w:rPr>
                <w:rFonts w:ascii="Arial" w:eastAsia="Times New Roman" w:hAnsi="Arial" w:cs="Arial"/>
              </w:rPr>
              <w:t>/</w:t>
            </w:r>
            <w:r w:rsidR="00D0119C">
              <w:rPr>
                <w:rFonts w:ascii="Arial" w:eastAsia="Times New Roman" w:hAnsi="Arial" w:cs="Arial"/>
              </w:rPr>
              <w:t>пословно</w:t>
            </w:r>
            <w:r w:rsidRPr="007465E1">
              <w:rPr>
                <w:rFonts w:ascii="Arial" w:eastAsia="Times New Roman" w:hAnsi="Arial" w:cs="Arial"/>
              </w:rPr>
              <w:t xml:space="preserve"> </w:t>
            </w:r>
            <w:r w:rsidR="00D0119C">
              <w:rPr>
                <w:rFonts w:ascii="Arial" w:eastAsia="Times New Roman" w:hAnsi="Arial" w:cs="Arial"/>
              </w:rPr>
              <w:t>име</w:t>
            </w:r>
            <w:r w:rsidRPr="007465E1">
              <w:rPr>
                <w:rFonts w:ascii="Arial" w:eastAsia="Times New Roman" w:hAnsi="Arial" w:cs="Arial"/>
              </w:rPr>
              <w:t xml:space="preserve">) ____________________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w:t>
            </w:r>
            <w:r w:rsidR="00D0119C">
              <w:rPr>
                <w:rFonts w:ascii="Arial" w:eastAsia="Times New Roman" w:hAnsi="Arial" w:cs="Arial"/>
                <w:lang w:val="de-DE"/>
              </w:rPr>
              <w:t>адреса</w:t>
            </w:r>
            <w:r w:rsidRPr="00D0119C">
              <w:rPr>
                <w:rFonts w:ascii="Arial" w:eastAsia="Times New Roman" w:hAnsi="Arial" w:cs="Arial"/>
              </w:rPr>
              <w:t xml:space="preserve">) 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ПОНУЂАЧ</w:t>
            </w:r>
            <w:r w:rsidR="007465E1" w:rsidRPr="00D0119C">
              <w:rPr>
                <w:rFonts w:ascii="Arial" w:eastAsia="Times New Roman" w:hAnsi="Arial" w:cs="Arial"/>
              </w:rPr>
              <w:t xml:space="preserve">:__________________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назив</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адреса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број</w:t>
            </w:r>
            <w:r w:rsidR="007465E1" w:rsidRPr="00D0119C">
              <w:rPr>
                <w:rFonts w:ascii="Arial" w:eastAsia="Times New Roman" w:hAnsi="Arial" w:cs="Arial"/>
              </w:rPr>
              <w:t xml:space="preserve"> </w:t>
            </w:r>
            <w:r>
              <w:rPr>
                <w:rFonts w:ascii="Arial" w:eastAsia="Times New Roman" w:hAnsi="Arial" w:cs="Arial"/>
                <w:lang w:val="de-DE"/>
              </w:rPr>
              <w:t>телефона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број</w:t>
            </w:r>
            <w:r w:rsidR="007465E1" w:rsidRPr="00D0119C">
              <w:rPr>
                <w:rFonts w:ascii="Arial" w:eastAsia="Times New Roman" w:hAnsi="Arial" w:cs="Arial"/>
              </w:rPr>
              <w:t xml:space="preserve"> </w:t>
            </w:r>
            <w:r>
              <w:rPr>
                <w:rFonts w:ascii="Arial" w:eastAsia="Times New Roman" w:hAnsi="Arial" w:cs="Arial"/>
                <w:lang w:val="de-DE"/>
              </w:rPr>
              <w:t>телефакса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електронска</w:t>
            </w:r>
            <w:r w:rsidR="007465E1" w:rsidRPr="00D0119C">
              <w:rPr>
                <w:rFonts w:ascii="Arial" w:eastAsia="Times New Roman" w:hAnsi="Arial" w:cs="Arial"/>
              </w:rPr>
              <w:t xml:space="preserve"> </w:t>
            </w:r>
            <w:r>
              <w:rPr>
                <w:rFonts w:ascii="Arial" w:eastAsia="Times New Roman" w:hAnsi="Arial" w:cs="Arial"/>
                <w:lang w:val="de-DE"/>
              </w:rPr>
              <w:t>адреса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име</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презиме</w:t>
            </w:r>
            <w:r w:rsidR="007465E1" w:rsidRPr="00D0119C">
              <w:rPr>
                <w:rFonts w:ascii="Arial" w:eastAsia="Times New Roman" w:hAnsi="Arial" w:cs="Arial"/>
              </w:rPr>
              <w:t xml:space="preserve"> </w:t>
            </w:r>
            <w:r>
              <w:rPr>
                <w:rFonts w:ascii="Arial" w:eastAsia="Times New Roman" w:hAnsi="Arial" w:cs="Arial"/>
                <w:lang w:val="de-DE"/>
              </w:rPr>
              <w:t>лица</w:t>
            </w:r>
            <w:r w:rsidR="007465E1" w:rsidRPr="00D0119C">
              <w:rPr>
                <w:rFonts w:ascii="Arial" w:eastAsia="Times New Roman" w:hAnsi="Arial" w:cs="Arial"/>
              </w:rPr>
              <w:t xml:space="preserve"> </w:t>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контакт</w:t>
            </w:r>
            <w:r w:rsidR="007465E1" w:rsidRPr="00D0119C">
              <w:rPr>
                <w:rFonts w:ascii="Arial" w:eastAsia="Times New Roman" w:hAnsi="Arial" w:cs="Arial"/>
              </w:rPr>
              <w:t xml:space="preserve">: ______________________. </w:t>
            </w:r>
          </w:p>
        </w:tc>
      </w:tr>
    </w:tbl>
    <w:p w:rsidR="007465E1" w:rsidRPr="00D0119C" w:rsidRDefault="007465E1" w:rsidP="007465E1">
      <w:pPr>
        <w:spacing w:after="0" w:line="240" w:lineRule="auto"/>
        <w:rPr>
          <w:rFonts w:ascii="Arial" w:eastAsia="Times New Roman" w:hAnsi="Arial" w:cs="Arial"/>
          <w:sz w:val="26"/>
          <w:szCs w:val="26"/>
        </w:rPr>
      </w:pPr>
      <w:r w:rsidRPr="00D0119C">
        <w:rPr>
          <w:rFonts w:ascii="Arial" w:eastAsia="Times New Roman" w:hAnsi="Arial" w:cs="Arial"/>
          <w:sz w:val="26"/>
          <w:szCs w:val="26"/>
        </w:rPr>
        <w:t> </w:t>
      </w:r>
    </w:p>
    <w:p w:rsidR="007465E1" w:rsidRPr="00D0119C" w:rsidRDefault="007465E1" w:rsidP="007465E1">
      <w:pPr>
        <w:spacing w:after="0" w:line="240" w:lineRule="auto"/>
        <w:rPr>
          <w:rFonts w:ascii="Arial" w:eastAsia="Times New Roman" w:hAnsi="Arial" w:cs="Arial"/>
          <w:sz w:val="26"/>
          <w:szCs w:val="26"/>
        </w:rPr>
      </w:pPr>
      <w:r w:rsidRPr="00D0119C">
        <w:rPr>
          <w:rFonts w:ascii="Arial" w:eastAsia="Times New Roman" w:hAnsi="Arial" w:cs="Arial"/>
          <w:sz w:val="26"/>
          <w:szCs w:val="26"/>
        </w:rPr>
        <w:t> </w:t>
      </w:r>
    </w:p>
    <w:p w:rsidR="007465E1" w:rsidRPr="00D0119C" w:rsidRDefault="007465E1" w:rsidP="007465E1">
      <w:pPr>
        <w:spacing w:after="0" w:line="240" w:lineRule="auto"/>
        <w:jc w:val="center"/>
        <w:rPr>
          <w:rFonts w:ascii="Arial" w:eastAsia="Times New Roman" w:hAnsi="Arial" w:cs="Arial"/>
          <w:sz w:val="31"/>
          <w:szCs w:val="31"/>
        </w:rPr>
      </w:pPr>
      <w:bookmarkStart w:id="7" w:name="str_8"/>
      <w:bookmarkEnd w:id="7"/>
      <w:r w:rsidRPr="00D0119C">
        <w:rPr>
          <w:rFonts w:ascii="Arial" w:eastAsia="Times New Roman" w:hAnsi="Arial" w:cs="Arial"/>
          <w:sz w:val="31"/>
          <w:szCs w:val="31"/>
        </w:rPr>
        <w:t xml:space="preserve">2. </w:t>
      </w:r>
      <w:r w:rsidR="00D0119C">
        <w:rPr>
          <w:rFonts w:ascii="Arial" w:eastAsia="Times New Roman" w:hAnsi="Arial" w:cs="Arial"/>
          <w:sz w:val="31"/>
          <w:szCs w:val="31"/>
          <w:lang w:val="de-DE"/>
        </w:rPr>
        <w:t>ПОДАЦИ</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ПРЕДМЕТУ</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ЈАВНЕ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НАБАВКЕ</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8" w:name="str_9"/>
      <w:bookmarkEnd w:id="8"/>
      <w:r w:rsidRPr="00D0119C">
        <w:rPr>
          <w:rFonts w:ascii="Arial" w:eastAsia="Times New Roman" w:hAnsi="Arial" w:cs="Arial"/>
          <w:b/>
          <w:bCs/>
          <w:sz w:val="24"/>
          <w:szCs w:val="24"/>
        </w:rPr>
        <w:t xml:space="preserve">2.1 </w:t>
      </w:r>
      <w:r w:rsidR="00D0119C">
        <w:rPr>
          <w:rFonts w:ascii="Arial" w:eastAsia="Times New Roman" w:hAnsi="Arial" w:cs="Arial"/>
          <w:b/>
          <w:bCs/>
          <w:sz w:val="24"/>
          <w:szCs w:val="24"/>
          <w:lang w:val="de-DE"/>
        </w:rPr>
        <w:t>Опис</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предмета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назив</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ознака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општег</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речника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набавки</w:t>
      </w:r>
      <w:r w:rsidRPr="00D0119C">
        <w:rPr>
          <w:rFonts w:ascii="Arial" w:eastAsia="Times New Roman" w:hAnsi="Arial" w:cs="Arial"/>
          <w:b/>
          <w:bCs/>
          <w:sz w:val="24"/>
          <w:szCs w:val="24"/>
        </w:rPr>
        <w:t xml:space="preserve"> </w:t>
      </w:r>
    </w:p>
    <w:p w:rsidR="007465E1" w:rsidRPr="00395608"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Предмет</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sidR="00395608">
        <w:rPr>
          <w:rFonts w:ascii="Arial" w:hAnsi="Arial" w:cs="Arial"/>
        </w:rPr>
        <w:t>Извођење грађевинско – занатских радова на адаптацији учионице Основне школе Јован Курсула Варварин</w:t>
      </w:r>
      <w:r w:rsidR="00395608">
        <w:rPr>
          <w:rFonts w:ascii="Arial" w:eastAsia="Times New Roman" w:hAnsi="Arial" w:cs="Arial"/>
          <w:lang w:val="sr-Cyrl-CS"/>
        </w:rPr>
        <w:t>.</w:t>
      </w:r>
    </w:p>
    <w:p w:rsidR="004928F0" w:rsidRPr="004928F0"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Назив</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ознака</w:t>
      </w:r>
      <w:r w:rsidR="007465E1" w:rsidRPr="00D0119C">
        <w:rPr>
          <w:rFonts w:ascii="Arial" w:eastAsia="Times New Roman" w:hAnsi="Arial" w:cs="Arial"/>
        </w:rPr>
        <w:t xml:space="preserve"> </w:t>
      </w:r>
      <w:r>
        <w:rPr>
          <w:rFonts w:ascii="Arial" w:eastAsia="Times New Roman" w:hAnsi="Arial" w:cs="Arial"/>
          <w:lang w:val="de-DE"/>
        </w:rPr>
        <w:t>из</w:t>
      </w:r>
      <w:r w:rsidR="007465E1" w:rsidRPr="00D0119C">
        <w:rPr>
          <w:rFonts w:ascii="Arial" w:eastAsia="Times New Roman" w:hAnsi="Arial" w:cs="Arial"/>
        </w:rPr>
        <w:t xml:space="preserve"> </w:t>
      </w:r>
      <w:r>
        <w:rPr>
          <w:rFonts w:ascii="Arial" w:eastAsia="Times New Roman" w:hAnsi="Arial" w:cs="Arial"/>
          <w:lang w:val="de-DE"/>
        </w:rPr>
        <w:t>општег</w:t>
      </w:r>
      <w:r w:rsidR="007465E1" w:rsidRPr="00D0119C">
        <w:rPr>
          <w:rFonts w:ascii="Arial" w:eastAsia="Times New Roman" w:hAnsi="Arial" w:cs="Arial"/>
        </w:rPr>
        <w:t xml:space="preserve"> </w:t>
      </w:r>
      <w:r>
        <w:rPr>
          <w:rFonts w:ascii="Arial" w:eastAsia="Times New Roman" w:hAnsi="Arial" w:cs="Arial"/>
          <w:lang w:val="de-DE"/>
        </w:rPr>
        <w:t>речника</w:t>
      </w:r>
      <w:r w:rsidR="007465E1" w:rsidRPr="00D0119C">
        <w:rPr>
          <w:rFonts w:ascii="Arial" w:eastAsia="Times New Roman" w:hAnsi="Arial" w:cs="Arial"/>
        </w:rPr>
        <w:t xml:space="preserve"> </w:t>
      </w:r>
      <w:r>
        <w:rPr>
          <w:rFonts w:ascii="Arial" w:eastAsia="Times New Roman" w:hAnsi="Arial" w:cs="Arial"/>
          <w:lang w:val="de-DE"/>
        </w:rPr>
        <w:t>набавки</w:t>
      </w:r>
      <w:r w:rsidR="007465E1" w:rsidRPr="00D0119C">
        <w:rPr>
          <w:rFonts w:ascii="Arial" w:eastAsia="Times New Roman" w:hAnsi="Arial" w:cs="Arial"/>
        </w:rPr>
        <w:t xml:space="preserve"> </w:t>
      </w:r>
      <w:r w:rsidR="004928F0" w:rsidRPr="004928F0">
        <w:rPr>
          <w:rFonts w:ascii="Arial" w:eastAsia="Times New Roman" w:hAnsi="Arial" w:cs="Arial"/>
        </w:rPr>
        <w:t xml:space="preserve">Рушење и демонтажа, зидарски радови, бетонски радови, тесарски радови, изолатерски радови, столарски радови, лимарски радови, подополагачки радови, сувомонтажни радови, молерско фарбарски радови </w:t>
      </w:r>
      <w:r w:rsidR="004928F0">
        <w:rPr>
          <w:rFonts w:ascii="Arial" w:eastAsia="Times New Roman" w:hAnsi="Arial" w:cs="Arial"/>
          <w:lang w:val="sr-Cyrl-CS"/>
        </w:rPr>
        <w:t xml:space="preserve">. </w:t>
      </w:r>
      <w:r w:rsidR="004928F0" w:rsidRPr="004928F0">
        <w:rPr>
          <w:rFonts w:ascii="Arial" w:eastAsia="Times New Roman" w:hAnsi="Arial" w:cs="Arial"/>
          <w:lang w:val="sr-Cyrl-CS"/>
        </w:rPr>
        <w:t>45262000 - Посебни грађевински занатски радови, изузев радова на крову</w:t>
      </w:r>
    </w:p>
    <w:p w:rsidR="007465E1" w:rsidRPr="00D0119C" w:rsidRDefault="007465E1" w:rsidP="007465E1">
      <w:pPr>
        <w:spacing w:after="0" w:line="240" w:lineRule="auto"/>
        <w:jc w:val="center"/>
        <w:rPr>
          <w:rFonts w:ascii="Arial" w:eastAsia="Times New Roman" w:hAnsi="Arial" w:cs="Arial"/>
          <w:sz w:val="31"/>
          <w:szCs w:val="31"/>
        </w:rPr>
      </w:pPr>
      <w:bookmarkStart w:id="9" w:name="str_10"/>
      <w:bookmarkEnd w:id="9"/>
      <w:r w:rsidRPr="00D0119C">
        <w:rPr>
          <w:rFonts w:ascii="Arial" w:eastAsia="Times New Roman" w:hAnsi="Arial" w:cs="Arial"/>
          <w:sz w:val="31"/>
          <w:szCs w:val="31"/>
        </w:rPr>
        <w:t xml:space="preserve">3. </w:t>
      </w:r>
      <w:r w:rsidR="00D0119C">
        <w:rPr>
          <w:rFonts w:ascii="Arial" w:eastAsia="Times New Roman" w:hAnsi="Arial" w:cs="Arial"/>
          <w:sz w:val="31"/>
          <w:szCs w:val="31"/>
          <w:lang w:val="de-DE"/>
        </w:rPr>
        <w:t>ТЕХНИЧКЕ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КАРАКТЕРИСТИКЕ</w:t>
      </w:r>
    </w:p>
    <w:p w:rsidR="007465E1" w:rsidRDefault="004928F0" w:rsidP="007465E1">
      <w:pPr>
        <w:spacing w:before="100" w:beforeAutospacing="1" w:after="100" w:afterAutospacing="1" w:line="240" w:lineRule="auto"/>
        <w:rPr>
          <w:rFonts w:ascii="Arial" w:eastAsia="Times New Roman" w:hAnsi="Arial" w:cs="Arial"/>
          <w:i/>
          <w:iCs/>
        </w:rPr>
      </w:pPr>
      <w:r w:rsidRPr="004928F0">
        <w:rPr>
          <w:rFonts w:ascii="Arial" w:eastAsia="Times New Roman" w:hAnsi="Arial" w:cs="Arial"/>
        </w:rPr>
        <w:t xml:space="preserve">Рушење и демонтажа, зидарски радови, бетонски радови, тесарски радови, изолатерски радови, столарски радови, лимарски радови, подополагачки радови, сувомонтажни радови, молерско фарбарски </w:t>
      </w:r>
      <w:proofErr w:type="gramStart"/>
      <w:r w:rsidRPr="004928F0">
        <w:rPr>
          <w:rFonts w:ascii="Arial" w:eastAsia="Times New Roman" w:hAnsi="Arial" w:cs="Arial"/>
        </w:rPr>
        <w:t>радови</w:t>
      </w:r>
      <w:r w:rsidR="007465E1" w:rsidRPr="00D0119C">
        <w:rPr>
          <w:rFonts w:ascii="Arial" w:eastAsia="Times New Roman" w:hAnsi="Arial" w:cs="Arial"/>
        </w:rPr>
        <w:t xml:space="preserve"> </w:t>
      </w:r>
      <w:r>
        <w:rPr>
          <w:rFonts w:ascii="Arial" w:eastAsia="Times New Roman" w:hAnsi="Arial" w:cs="Arial"/>
          <w:i/>
          <w:iCs/>
          <w:lang w:val="sr-Cyrl-CS"/>
        </w:rPr>
        <w:t>.</w:t>
      </w:r>
      <w:r w:rsidR="00F64195">
        <w:rPr>
          <w:rFonts w:ascii="Arial" w:eastAsia="Times New Roman" w:hAnsi="Arial" w:cs="Arial"/>
          <w:i/>
          <w:iCs/>
          <w:lang w:val="sr-Cyrl-CS"/>
        </w:rPr>
        <w:tab/>
      </w:r>
      <w:proofErr w:type="gramEnd"/>
    </w:p>
    <w:p w:rsidR="002C2BF2" w:rsidRPr="002C2BF2" w:rsidRDefault="002C2BF2" w:rsidP="007465E1">
      <w:pPr>
        <w:spacing w:before="100" w:beforeAutospacing="1" w:after="100" w:afterAutospacing="1" w:line="240" w:lineRule="auto"/>
        <w:rPr>
          <w:rFonts w:ascii="Arial" w:eastAsia="Times New Roman" w:hAnsi="Arial" w:cs="Arial"/>
        </w:rPr>
      </w:pPr>
    </w:p>
    <w:p w:rsidR="007465E1" w:rsidRPr="00D0119C" w:rsidRDefault="007465E1" w:rsidP="007465E1">
      <w:pPr>
        <w:spacing w:after="0" w:line="240" w:lineRule="auto"/>
        <w:jc w:val="center"/>
        <w:rPr>
          <w:rFonts w:ascii="Arial" w:eastAsia="Times New Roman" w:hAnsi="Arial" w:cs="Arial"/>
          <w:sz w:val="31"/>
          <w:szCs w:val="31"/>
        </w:rPr>
      </w:pPr>
      <w:bookmarkStart w:id="10" w:name="str_11"/>
      <w:bookmarkEnd w:id="10"/>
      <w:r w:rsidRPr="00D0119C">
        <w:rPr>
          <w:rFonts w:ascii="Arial" w:eastAsia="Times New Roman" w:hAnsi="Arial" w:cs="Arial"/>
          <w:sz w:val="31"/>
          <w:szCs w:val="31"/>
        </w:rPr>
        <w:lastRenderedPageBreak/>
        <w:t xml:space="preserve">4. </w:t>
      </w:r>
      <w:r w:rsidR="00D0119C">
        <w:rPr>
          <w:rFonts w:ascii="Arial" w:eastAsia="Times New Roman" w:hAnsi="Arial" w:cs="Arial"/>
          <w:sz w:val="31"/>
          <w:szCs w:val="31"/>
          <w:lang w:val="de-DE"/>
        </w:rPr>
        <w:t>УСЛОВИ</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ЗА</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УЧЕШЋЕ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ПОСТУПКУ</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ЈАВНЕ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НАБАВКЕ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ИЗ</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ЧЛ</w:t>
      </w:r>
      <w:r w:rsidRPr="00D0119C">
        <w:rPr>
          <w:rFonts w:ascii="Arial" w:eastAsia="Times New Roman" w:hAnsi="Arial" w:cs="Arial"/>
          <w:sz w:val="31"/>
          <w:szCs w:val="31"/>
        </w:rPr>
        <w:t xml:space="preserve">. 75. </w:t>
      </w:r>
      <w:r w:rsidR="00D0119C">
        <w:rPr>
          <w:rFonts w:ascii="Arial" w:eastAsia="Times New Roman" w:hAnsi="Arial" w:cs="Arial"/>
          <w:sz w:val="31"/>
          <w:szCs w:val="31"/>
          <w:lang w:val="de-DE"/>
        </w:rPr>
        <w:t>И</w:t>
      </w:r>
      <w:r w:rsidRPr="00D0119C">
        <w:rPr>
          <w:rFonts w:ascii="Arial" w:eastAsia="Times New Roman" w:hAnsi="Arial" w:cs="Arial"/>
          <w:sz w:val="31"/>
          <w:szCs w:val="31"/>
        </w:rPr>
        <w:t xml:space="preserve"> 76. </w:t>
      </w:r>
      <w:r w:rsidR="00D0119C">
        <w:rPr>
          <w:rFonts w:ascii="Arial" w:eastAsia="Times New Roman" w:hAnsi="Arial" w:cs="Arial"/>
          <w:sz w:val="31"/>
          <w:szCs w:val="31"/>
          <w:lang w:val="de-DE"/>
        </w:rPr>
        <w:t>ЗАКОНА</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ЈАВНИМ</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НАБАВКАМА</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И</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УПУТСТВО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КАКО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СЕ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ДОКАЗУЈЕ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ИСПУЊЕНОСТ</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ТИХ</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УСЛОВА</w:t>
      </w:r>
      <w:r w:rsidRPr="00D0119C">
        <w:rPr>
          <w:rFonts w:ascii="Arial" w:eastAsia="Times New Roman" w:hAnsi="Arial" w:cs="Arial"/>
          <w:sz w:val="31"/>
          <w:szCs w:val="31"/>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11" w:name="str_12"/>
      <w:bookmarkEnd w:id="11"/>
      <w:proofErr w:type="gramStart"/>
      <w:r w:rsidRPr="00D0119C">
        <w:rPr>
          <w:rFonts w:ascii="Arial" w:eastAsia="Times New Roman" w:hAnsi="Arial" w:cs="Arial"/>
          <w:b/>
          <w:bCs/>
          <w:sz w:val="24"/>
          <w:szCs w:val="24"/>
        </w:rPr>
        <w:t xml:space="preserve">4.1 </w:t>
      </w:r>
      <w:r w:rsidR="00D0119C">
        <w:rPr>
          <w:rFonts w:ascii="Arial" w:eastAsia="Times New Roman" w:hAnsi="Arial" w:cs="Arial"/>
          <w:b/>
          <w:bCs/>
          <w:sz w:val="24"/>
          <w:szCs w:val="24"/>
          <w:lang w:val="de-DE"/>
        </w:rPr>
        <w:t>Обавезни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услови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учешће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поступку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члана</w:t>
      </w:r>
      <w:r w:rsidRPr="00D0119C">
        <w:rPr>
          <w:rFonts w:ascii="Arial" w:eastAsia="Times New Roman" w:hAnsi="Arial" w:cs="Arial"/>
          <w:b/>
          <w:bCs/>
          <w:sz w:val="24"/>
          <w:szCs w:val="24"/>
        </w:rPr>
        <w:t xml:space="preserve"> 75.</w:t>
      </w:r>
      <w:proofErr w:type="gramEnd"/>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Закона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додатни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услови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члана</w:t>
      </w:r>
      <w:r w:rsidRPr="00D0119C">
        <w:rPr>
          <w:rFonts w:ascii="Arial" w:eastAsia="Times New Roman" w:hAnsi="Arial" w:cs="Arial"/>
          <w:b/>
          <w:bCs/>
          <w:sz w:val="24"/>
          <w:szCs w:val="24"/>
        </w:rPr>
        <w:t xml:space="preserve"> 76. </w:t>
      </w:r>
      <w:r w:rsidR="00D0119C">
        <w:rPr>
          <w:rFonts w:ascii="Arial" w:eastAsia="Times New Roman" w:hAnsi="Arial" w:cs="Arial"/>
          <w:b/>
          <w:bCs/>
          <w:sz w:val="24"/>
          <w:szCs w:val="24"/>
          <w:lang w:val="de-DE"/>
        </w:rPr>
        <w:t>Закона</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Понуђач</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поступку</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мора</w:t>
      </w:r>
      <w:r w:rsidR="007465E1" w:rsidRPr="00D0119C">
        <w:rPr>
          <w:rFonts w:ascii="Arial" w:eastAsia="Times New Roman" w:hAnsi="Arial" w:cs="Arial"/>
        </w:rPr>
        <w:t xml:space="preserve"> </w:t>
      </w:r>
      <w:r>
        <w:rPr>
          <w:rFonts w:ascii="Arial" w:eastAsia="Times New Roman" w:hAnsi="Arial" w:cs="Arial"/>
          <w:lang w:val="de-DE"/>
        </w:rPr>
        <w:t>доказати</w:t>
      </w:r>
      <w:r w:rsidR="007465E1"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1)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регистрован</w:t>
      </w:r>
      <w:r w:rsidRPr="00D0119C">
        <w:rPr>
          <w:rFonts w:ascii="Arial" w:eastAsia="Times New Roman" w:hAnsi="Arial" w:cs="Arial"/>
        </w:rPr>
        <w:t xml:space="preserve"> </w:t>
      </w:r>
      <w:r w:rsidR="00D0119C">
        <w:rPr>
          <w:rFonts w:ascii="Arial" w:eastAsia="Times New Roman" w:hAnsi="Arial" w:cs="Arial"/>
          <w:lang w:val="de-DE"/>
        </w:rPr>
        <w:t>код</w:t>
      </w:r>
      <w:r w:rsidRPr="00D0119C">
        <w:rPr>
          <w:rFonts w:ascii="Arial" w:eastAsia="Times New Roman" w:hAnsi="Arial" w:cs="Arial"/>
        </w:rPr>
        <w:t xml:space="preserve"> </w:t>
      </w:r>
      <w:r w:rsidR="00D0119C">
        <w:rPr>
          <w:rFonts w:ascii="Arial" w:eastAsia="Times New Roman" w:hAnsi="Arial" w:cs="Arial"/>
          <w:lang w:val="de-DE"/>
        </w:rPr>
        <w:t>надлежног</w:t>
      </w:r>
      <w:r w:rsidRPr="00D0119C">
        <w:rPr>
          <w:rFonts w:ascii="Arial" w:eastAsia="Times New Roman" w:hAnsi="Arial" w:cs="Arial"/>
        </w:rPr>
        <w:t xml:space="preserve"> </w:t>
      </w:r>
      <w:r w:rsidR="00D0119C">
        <w:rPr>
          <w:rFonts w:ascii="Arial" w:eastAsia="Times New Roman" w:hAnsi="Arial" w:cs="Arial"/>
          <w:lang w:val="de-DE"/>
        </w:rPr>
        <w:t>органа</w:t>
      </w:r>
      <w:r w:rsidRPr="00D0119C">
        <w:rPr>
          <w:rFonts w:ascii="Arial" w:eastAsia="Times New Roman" w:hAnsi="Arial" w:cs="Arial"/>
        </w:rPr>
        <w:t xml:space="preserve">, </w:t>
      </w:r>
      <w:r w:rsidR="00D0119C">
        <w:rPr>
          <w:rFonts w:ascii="Arial" w:eastAsia="Times New Roman" w:hAnsi="Arial" w:cs="Arial"/>
          <w:lang w:val="de-DE"/>
        </w:rPr>
        <w:t>односно</w:t>
      </w:r>
      <w:r w:rsidRPr="00D0119C">
        <w:rPr>
          <w:rFonts w:ascii="Arial" w:eastAsia="Times New Roman" w:hAnsi="Arial" w:cs="Arial"/>
        </w:rPr>
        <w:t xml:space="preserve"> </w:t>
      </w:r>
      <w:r w:rsidR="00D0119C">
        <w:rPr>
          <w:rFonts w:ascii="Arial" w:eastAsia="Times New Roman" w:hAnsi="Arial" w:cs="Arial"/>
          <w:lang w:val="de-DE"/>
        </w:rPr>
        <w:t>уписан</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одговарајући</w:t>
      </w:r>
      <w:r w:rsidRPr="00D0119C">
        <w:rPr>
          <w:rFonts w:ascii="Arial" w:eastAsia="Times New Roman" w:hAnsi="Arial" w:cs="Arial"/>
        </w:rPr>
        <w:t xml:space="preserve"> </w:t>
      </w:r>
      <w:r w:rsidR="00D0119C">
        <w:rPr>
          <w:rFonts w:ascii="Arial" w:eastAsia="Times New Roman" w:hAnsi="Arial" w:cs="Arial"/>
          <w:lang w:val="de-DE"/>
        </w:rPr>
        <w:t>регистар</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2)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он</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његов</w:t>
      </w:r>
      <w:r w:rsidRPr="00D0119C">
        <w:rPr>
          <w:rFonts w:ascii="Arial" w:eastAsia="Times New Roman" w:hAnsi="Arial" w:cs="Arial"/>
        </w:rPr>
        <w:t xml:space="preserve"> </w:t>
      </w:r>
      <w:r w:rsidR="00D0119C">
        <w:rPr>
          <w:rFonts w:ascii="Arial" w:eastAsia="Times New Roman" w:hAnsi="Arial" w:cs="Arial"/>
          <w:lang w:val="de-DE"/>
        </w:rPr>
        <w:t>законски</w:t>
      </w:r>
      <w:r w:rsidRPr="00D0119C">
        <w:rPr>
          <w:rFonts w:ascii="Arial" w:eastAsia="Times New Roman" w:hAnsi="Arial" w:cs="Arial"/>
        </w:rPr>
        <w:t xml:space="preserve"> </w:t>
      </w:r>
      <w:r w:rsidR="00D0119C">
        <w:rPr>
          <w:rFonts w:ascii="Arial" w:eastAsia="Times New Roman" w:hAnsi="Arial" w:cs="Arial"/>
          <w:lang w:val="de-DE"/>
        </w:rPr>
        <w:t>заступник</w:t>
      </w:r>
      <w:r w:rsidRPr="00D0119C">
        <w:rPr>
          <w:rFonts w:ascii="Arial" w:eastAsia="Times New Roman" w:hAnsi="Arial" w:cs="Arial"/>
        </w:rPr>
        <w:t xml:space="preserve"> </w:t>
      </w:r>
      <w:r w:rsidR="00D0119C">
        <w:rPr>
          <w:rFonts w:ascii="Arial" w:eastAsia="Times New Roman" w:hAnsi="Arial" w:cs="Arial"/>
          <w:lang w:val="de-DE"/>
        </w:rPr>
        <w:t>нису</w:t>
      </w:r>
      <w:r w:rsidRPr="00D0119C">
        <w:rPr>
          <w:rFonts w:ascii="Arial" w:eastAsia="Times New Roman" w:hAnsi="Arial" w:cs="Arial"/>
        </w:rPr>
        <w:t xml:space="preserve"> </w:t>
      </w:r>
      <w:r w:rsidR="00D0119C">
        <w:rPr>
          <w:rFonts w:ascii="Arial" w:eastAsia="Times New Roman" w:hAnsi="Arial" w:cs="Arial"/>
          <w:lang w:val="de-DE"/>
        </w:rPr>
        <w:t>осуђивани</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неко</w:t>
      </w:r>
      <w:r w:rsidRPr="00D0119C">
        <w:rPr>
          <w:rFonts w:ascii="Arial" w:eastAsia="Times New Roman" w:hAnsi="Arial" w:cs="Arial"/>
        </w:rPr>
        <w:t xml:space="preserve"> </w:t>
      </w:r>
      <w:r w:rsidR="00D0119C">
        <w:rPr>
          <w:rFonts w:ascii="Arial" w:eastAsia="Times New Roman" w:hAnsi="Arial" w:cs="Arial"/>
          <w:lang w:val="de-DE"/>
        </w:rPr>
        <w:t>од</w:t>
      </w:r>
      <w:r w:rsidRPr="00D0119C">
        <w:rPr>
          <w:rFonts w:ascii="Arial" w:eastAsia="Times New Roman" w:hAnsi="Arial" w:cs="Arial"/>
        </w:rPr>
        <w:t xml:space="preserve"> </w:t>
      </w:r>
      <w:r w:rsidR="00D0119C">
        <w:rPr>
          <w:rFonts w:ascii="Arial" w:eastAsia="Times New Roman" w:hAnsi="Arial" w:cs="Arial"/>
          <w:lang w:val="de-DE"/>
        </w:rPr>
        <w:t>кривичних</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као</w:t>
      </w:r>
      <w:r w:rsidRPr="00D0119C">
        <w:rPr>
          <w:rFonts w:ascii="Arial" w:eastAsia="Times New Roman" w:hAnsi="Arial" w:cs="Arial"/>
        </w:rPr>
        <w:t xml:space="preserve"> </w:t>
      </w:r>
      <w:r w:rsidR="00D0119C">
        <w:rPr>
          <w:rFonts w:ascii="Arial" w:eastAsia="Times New Roman" w:hAnsi="Arial" w:cs="Arial"/>
          <w:lang w:val="de-DE"/>
        </w:rPr>
        <w:t>чланови</w:t>
      </w:r>
      <w:r w:rsidRPr="00D0119C">
        <w:rPr>
          <w:rFonts w:ascii="Arial" w:eastAsia="Times New Roman" w:hAnsi="Arial" w:cs="Arial"/>
        </w:rPr>
        <w:t xml:space="preserve"> </w:t>
      </w:r>
      <w:r w:rsidR="00D0119C">
        <w:rPr>
          <w:rFonts w:ascii="Arial" w:eastAsia="Times New Roman" w:hAnsi="Arial" w:cs="Arial"/>
          <w:lang w:val="de-DE"/>
        </w:rPr>
        <w:t>организоване</w:t>
      </w:r>
      <w:r w:rsidRPr="00D0119C">
        <w:rPr>
          <w:rFonts w:ascii="Arial" w:eastAsia="Times New Roman" w:hAnsi="Arial" w:cs="Arial"/>
        </w:rPr>
        <w:t xml:space="preserve"> </w:t>
      </w:r>
      <w:r w:rsidR="00D0119C">
        <w:rPr>
          <w:rFonts w:ascii="Arial" w:eastAsia="Times New Roman" w:hAnsi="Arial" w:cs="Arial"/>
          <w:lang w:val="de-DE"/>
        </w:rPr>
        <w:t>криминалне</w:t>
      </w:r>
      <w:r w:rsidRPr="00D0119C">
        <w:rPr>
          <w:rFonts w:ascii="Arial" w:eastAsia="Times New Roman" w:hAnsi="Arial" w:cs="Arial"/>
        </w:rPr>
        <w:t xml:space="preserve"> </w:t>
      </w:r>
      <w:r w:rsidR="00D0119C">
        <w:rPr>
          <w:rFonts w:ascii="Arial" w:eastAsia="Times New Roman" w:hAnsi="Arial" w:cs="Arial"/>
          <w:lang w:val="de-DE"/>
        </w:rPr>
        <w:t>групе</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нису</w:t>
      </w:r>
      <w:r w:rsidRPr="00D0119C">
        <w:rPr>
          <w:rFonts w:ascii="Arial" w:eastAsia="Times New Roman" w:hAnsi="Arial" w:cs="Arial"/>
        </w:rPr>
        <w:t xml:space="preserve"> </w:t>
      </w:r>
      <w:r w:rsidR="00D0119C">
        <w:rPr>
          <w:rFonts w:ascii="Arial" w:eastAsia="Times New Roman" w:hAnsi="Arial" w:cs="Arial"/>
          <w:lang w:val="de-DE"/>
        </w:rPr>
        <w:t>осуђивани</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кривична</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против</w:t>
      </w:r>
      <w:r w:rsidRPr="00D0119C">
        <w:rPr>
          <w:rFonts w:ascii="Arial" w:eastAsia="Times New Roman" w:hAnsi="Arial" w:cs="Arial"/>
        </w:rPr>
        <w:t xml:space="preserve"> </w:t>
      </w:r>
      <w:r w:rsidR="00D0119C">
        <w:rPr>
          <w:rFonts w:ascii="Arial" w:eastAsia="Times New Roman" w:hAnsi="Arial" w:cs="Arial"/>
          <w:lang w:val="de-DE"/>
        </w:rPr>
        <w:t>привреде</w:t>
      </w:r>
      <w:r w:rsidRPr="00D0119C">
        <w:rPr>
          <w:rFonts w:ascii="Arial" w:eastAsia="Times New Roman" w:hAnsi="Arial" w:cs="Arial"/>
        </w:rPr>
        <w:t xml:space="preserve">, </w:t>
      </w:r>
      <w:r w:rsidR="00D0119C">
        <w:rPr>
          <w:rFonts w:ascii="Arial" w:eastAsia="Times New Roman" w:hAnsi="Arial" w:cs="Arial"/>
          <w:lang w:val="de-DE"/>
        </w:rPr>
        <w:t>кривична</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против</w:t>
      </w:r>
      <w:r w:rsidRPr="00D0119C">
        <w:rPr>
          <w:rFonts w:ascii="Arial" w:eastAsia="Times New Roman" w:hAnsi="Arial" w:cs="Arial"/>
        </w:rPr>
        <w:t xml:space="preserve"> </w:t>
      </w:r>
      <w:r w:rsidR="00D0119C">
        <w:rPr>
          <w:rFonts w:ascii="Arial" w:eastAsia="Times New Roman" w:hAnsi="Arial" w:cs="Arial"/>
          <w:lang w:val="de-DE"/>
        </w:rPr>
        <w:t>животне</w:t>
      </w:r>
      <w:r w:rsidRPr="00D0119C">
        <w:rPr>
          <w:rFonts w:ascii="Arial" w:eastAsia="Times New Roman" w:hAnsi="Arial" w:cs="Arial"/>
        </w:rPr>
        <w:t xml:space="preserve"> </w:t>
      </w:r>
      <w:r w:rsidR="00D0119C">
        <w:rPr>
          <w:rFonts w:ascii="Arial" w:eastAsia="Times New Roman" w:hAnsi="Arial" w:cs="Arial"/>
          <w:lang w:val="de-DE"/>
        </w:rPr>
        <w:t>средине</w:t>
      </w:r>
      <w:r w:rsidRPr="00D0119C">
        <w:rPr>
          <w:rFonts w:ascii="Arial" w:eastAsia="Times New Roman" w:hAnsi="Arial" w:cs="Arial"/>
        </w:rPr>
        <w:t xml:space="preserve">, </w:t>
      </w:r>
      <w:r w:rsidR="00D0119C">
        <w:rPr>
          <w:rFonts w:ascii="Arial" w:eastAsia="Times New Roman" w:hAnsi="Arial" w:cs="Arial"/>
          <w:lang w:val="de-DE"/>
        </w:rPr>
        <w:t>кривично</w:t>
      </w:r>
      <w:r w:rsidRPr="00D0119C">
        <w:rPr>
          <w:rFonts w:ascii="Arial" w:eastAsia="Times New Roman" w:hAnsi="Arial" w:cs="Arial"/>
        </w:rPr>
        <w:t xml:space="preserve"> </w:t>
      </w:r>
      <w:r w:rsidR="00D0119C">
        <w:rPr>
          <w:rFonts w:ascii="Arial" w:eastAsia="Times New Roman" w:hAnsi="Arial" w:cs="Arial"/>
          <w:lang w:val="de-DE"/>
        </w:rPr>
        <w:t>дело</w:t>
      </w:r>
      <w:r w:rsidRPr="00D0119C">
        <w:rPr>
          <w:rFonts w:ascii="Arial" w:eastAsia="Times New Roman" w:hAnsi="Arial" w:cs="Arial"/>
        </w:rPr>
        <w:t xml:space="preserve"> </w:t>
      </w:r>
      <w:r w:rsidR="00D0119C">
        <w:rPr>
          <w:rFonts w:ascii="Arial" w:eastAsia="Times New Roman" w:hAnsi="Arial" w:cs="Arial"/>
          <w:lang w:val="de-DE"/>
        </w:rPr>
        <w:t>примања</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r w:rsidR="00D0119C">
        <w:rPr>
          <w:rFonts w:ascii="Arial" w:eastAsia="Times New Roman" w:hAnsi="Arial" w:cs="Arial"/>
          <w:lang w:val="de-DE"/>
        </w:rPr>
        <w:t>давања</w:t>
      </w:r>
      <w:r w:rsidRPr="00D0119C">
        <w:rPr>
          <w:rFonts w:ascii="Arial" w:eastAsia="Times New Roman" w:hAnsi="Arial" w:cs="Arial"/>
        </w:rPr>
        <w:t xml:space="preserve"> </w:t>
      </w:r>
      <w:r w:rsidR="00D0119C">
        <w:rPr>
          <w:rFonts w:ascii="Arial" w:eastAsia="Times New Roman" w:hAnsi="Arial" w:cs="Arial"/>
          <w:lang w:val="de-DE"/>
        </w:rPr>
        <w:t>мита</w:t>
      </w:r>
      <w:r w:rsidRPr="00D0119C">
        <w:rPr>
          <w:rFonts w:ascii="Arial" w:eastAsia="Times New Roman" w:hAnsi="Arial" w:cs="Arial"/>
        </w:rPr>
        <w:t xml:space="preserve">, </w:t>
      </w:r>
      <w:r w:rsidR="00D0119C">
        <w:rPr>
          <w:rFonts w:ascii="Arial" w:eastAsia="Times New Roman" w:hAnsi="Arial" w:cs="Arial"/>
          <w:lang w:val="de-DE"/>
        </w:rPr>
        <w:t>кривично</w:t>
      </w:r>
      <w:r w:rsidRPr="00D0119C">
        <w:rPr>
          <w:rFonts w:ascii="Arial" w:eastAsia="Times New Roman" w:hAnsi="Arial" w:cs="Arial"/>
        </w:rPr>
        <w:t xml:space="preserve"> </w:t>
      </w:r>
      <w:r w:rsidR="00D0119C">
        <w:rPr>
          <w:rFonts w:ascii="Arial" w:eastAsia="Times New Roman" w:hAnsi="Arial" w:cs="Arial"/>
          <w:lang w:val="de-DE"/>
        </w:rPr>
        <w:t>дело</w:t>
      </w:r>
      <w:r w:rsidRPr="00D0119C">
        <w:rPr>
          <w:rFonts w:ascii="Arial" w:eastAsia="Times New Roman" w:hAnsi="Arial" w:cs="Arial"/>
        </w:rPr>
        <w:t xml:space="preserve"> </w:t>
      </w:r>
      <w:r w:rsidR="00D0119C">
        <w:rPr>
          <w:rFonts w:ascii="Arial" w:eastAsia="Times New Roman" w:hAnsi="Arial" w:cs="Arial"/>
          <w:lang w:val="de-DE"/>
        </w:rPr>
        <w:t>преваре</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3)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му</w:t>
      </w:r>
      <w:r w:rsidRPr="00D0119C">
        <w:rPr>
          <w:rFonts w:ascii="Arial" w:eastAsia="Times New Roman" w:hAnsi="Arial" w:cs="Arial"/>
        </w:rPr>
        <w:t xml:space="preserve"> </w:t>
      </w:r>
      <w:r w:rsidR="00D0119C">
        <w:rPr>
          <w:rFonts w:ascii="Arial" w:eastAsia="Times New Roman" w:hAnsi="Arial" w:cs="Arial"/>
          <w:lang w:val="de-DE"/>
        </w:rPr>
        <w:t>није</w:t>
      </w:r>
      <w:r w:rsidRPr="00D0119C">
        <w:rPr>
          <w:rFonts w:ascii="Arial" w:eastAsia="Times New Roman" w:hAnsi="Arial" w:cs="Arial"/>
        </w:rPr>
        <w:t xml:space="preserve"> </w:t>
      </w:r>
      <w:r w:rsidR="00D0119C">
        <w:rPr>
          <w:rFonts w:ascii="Arial" w:eastAsia="Times New Roman" w:hAnsi="Arial" w:cs="Arial"/>
          <w:lang w:val="de-DE"/>
        </w:rPr>
        <w:t>изречена</w:t>
      </w:r>
      <w:r w:rsidRPr="00D0119C">
        <w:rPr>
          <w:rFonts w:ascii="Arial" w:eastAsia="Times New Roman" w:hAnsi="Arial" w:cs="Arial"/>
        </w:rPr>
        <w:t xml:space="preserve"> </w:t>
      </w:r>
      <w:r w:rsidR="00D0119C">
        <w:rPr>
          <w:rFonts w:ascii="Arial" w:eastAsia="Times New Roman" w:hAnsi="Arial" w:cs="Arial"/>
          <w:lang w:val="de-DE"/>
        </w:rPr>
        <w:t>мера</w:t>
      </w:r>
      <w:r w:rsidRPr="00D0119C">
        <w:rPr>
          <w:rFonts w:ascii="Arial" w:eastAsia="Times New Roman" w:hAnsi="Arial" w:cs="Arial"/>
        </w:rPr>
        <w:t xml:space="preserve"> </w:t>
      </w:r>
      <w:r w:rsidR="00D0119C">
        <w:rPr>
          <w:rFonts w:ascii="Arial" w:eastAsia="Times New Roman" w:hAnsi="Arial" w:cs="Arial"/>
          <w:lang w:val="de-DE"/>
        </w:rPr>
        <w:t>забране</w:t>
      </w:r>
      <w:r w:rsidRPr="00D0119C">
        <w:rPr>
          <w:rFonts w:ascii="Arial" w:eastAsia="Times New Roman" w:hAnsi="Arial" w:cs="Arial"/>
        </w:rPr>
        <w:t xml:space="preserve"> </w:t>
      </w:r>
      <w:r w:rsidR="00D0119C">
        <w:rPr>
          <w:rFonts w:ascii="Arial" w:eastAsia="Times New Roman" w:hAnsi="Arial" w:cs="Arial"/>
          <w:lang w:val="de-DE"/>
        </w:rPr>
        <w:t>обављања</w:t>
      </w:r>
      <w:r w:rsidRPr="00D0119C">
        <w:rPr>
          <w:rFonts w:ascii="Arial" w:eastAsia="Times New Roman" w:hAnsi="Arial" w:cs="Arial"/>
        </w:rPr>
        <w:t xml:space="preserve"> </w:t>
      </w:r>
      <w:r w:rsidR="00D0119C">
        <w:rPr>
          <w:rFonts w:ascii="Arial" w:eastAsia="Times New Roman" w:hAnsi="Arial" w:cs="Arial"/>
          <w:lang w:val="de-DE"/>
        </w:rPr>
        <w:t>делатности</w:t>
      </w:r>
      <w:r w:rsidRPr="00D0119C">
        <w:rPr>
          <w:rFonts w:ascii="Arial" w:eastAsia="Times New Roman" w:hAnsi="Arial" w:cs="Arial"/>
        </w:rPr>
        <w:t xml:space="preserve">, </w:t>
      </w:r>
      <w:r w:rsidR="00D0119C">
        <w:rPr>
          <w:rFonts w:ascii="Arial" w:eastAsia="Times New Roman" w:hAnsi="Arial" w:cs="Arial"/>
          <w:lang w:val="de-DE"/>
        </w:rPr>
        <w:t>која</w:t>
      </w:r>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на</w:t>
      </w:r>
      <w:r w:rsidRPr="00D0119C">
        <w:rPr>
          <w:rFonts w:ascii="Arial" w:eastAsia="Times New Roman" w:hAnsi="Arial" w:cs="Arial"/>
        </w:rPr>
        <w:t xml:space="preserve"> </w:t>
      </w:r>
      <w:r w:rsidR="00D0119C">
        <w:rPr>
          <w:rFonts w:ascii="Arial" w:eastAsia="Times New Roman" w:hAnsi="Arial" w:cs="Arial"/>
          <w:lang w:val="de-DE"/>
        </w:rPr>
        <w:t>снази</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време</w:t>
      </w:r>
      <w:r w:rsidRPr="00D0119C">
        <w:rPr>
          <w:rFonts w:ascii="Arial" w:eastAsia="Times New Roman" w:hAnsi="Arial" w:cs="Arial"/>
        </w:rPr>
        <w:t xml:space="preserve"> </w:t>
      </w:r>
      <w:r w:rsidR="00D0119C">
        <w:rPr>
          <w:rFonts w:ascii="Arial" w:eastAsia="Times New Roman" w:hAnsi="Arial" w:cs="Arial"/>
          <w:lang w:val="de-DE"/>
        </w:rPr>
        <w:t>објављивања</w:t>
      </w:r>
      <w:r w:rsidRPr="00D0119C">
        <w:rPr>
          <w:rFonts w:ascii="Arial" w:eastAsia="Times New Roman" w:hAnsi="Arial" w:cs="Arial"/>
        </w:rPr>
        <w:t xml:space="preserve"> </w:t>
      </w:r>
      <w:r w:rsidR="00D0119C">
        <w:rPr>
          <w:rFonts w:ascii="Arial" w:eastAsia="Times New Roman" w:hAnsi="Arial" w:cs="Arial"/>
          <w:lang w:val="de-DE"/>
        </w:rPr>
        <w:t>позива</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подношење</w:t>
      </w:r>
      <w:r w:rsidRPr="00D0119C">
        <w:rPr>
          <w:rFonts w:ascii="Arial" w:eastAsia="Times New Roman" w:hAnsi="Arial" w:cs="Arial"/>
        </w:rPr>
        <w:t xml:space="preserve"> </w:t>
      </w:r>
      <w:r w:rsidR="00D0119C">
        <w:rPr>
          <w:rFonts w:ascii="Arial" w:eastAsia="Times New Roman" w:hAnsi="Arial" w:cs="Arial"/>
          <w:lang w:val="de-DE"/>
        </w:rPr>
        <w:t>понуда</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4)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измирио</w:t>
      </w:r>
      <w:r w:rsidRPr="00D0119C">
        <w:rPr>
          <w:rFonts w:ascii="Arial" w:eastAsia="Times New Roman" w:hAnsi="Arial" w:cs="Arial"/>
        </w:rPr>
        <w:t xml:space="preserve"> </w:t>
      </w:r>
      <w:r w:rsidR="00D0119C">
        <w:rPr>
          <w:rFonts w:ascii="Arial" w:eastAsia="Times New Roman" w:hAnsi="Arial" w:cs="Arial"/>
          <w:lang w:val="de-DE"/>
        </w:rPr>
        <w:t>доспеле</w:t>
      </w:r>
      <w:r w:rsidRPr="00D0119C">
        <w:rPr>
          <w:rFonts w:ascii="Arial" w:eastAsia="Times New Roman" w:hAnsi="Arial" w:cs="Arial"/>
        </w:rPr>
        <w:t xml:space="preserve"> </w:t>
      </w:r>
      <w:r w:rsidR="00D0119C">
        <w:rPr>
          <w:rFonts w:ascii="Arial" w:eastAsia="Times New Roman" w:hAnsi="Arial" w:cs="Arial"/>
          <w:lang w:val="de-DE"/>
        </w:rPr>
        <w:t>порезе</w:t>
      </w:r>
      <w:r w:rsidRPr="00D0119C">
        <w:rPr>
          <w:rFonts w:ascii="Arial" w:eastAsia="Times New Roman" w:hAnsi="Arial" w:cs="Arial"/>
        </w:rPr>
        <w:t xml:space="preserve">, </w:t>
      </w:r>
      <w:r w:rsidR="00D0119C">
        <w:rPr>
          <w:rFonts w:ascii="Arial" w:eastAsia="Times New Roman" w:hAnsi="Arial" w:cs="Arial"/>
          <w:lang w:val="de-DE"/>
        </w:rPr>
        <w:t>доприносе</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друге</w:t>
      </w:r>
      <w:r w:rsidRPr="00D0119C">
        <w:rPr>
          <w:rFonts w:ascii="Arial" w:eastAsia="Times New Roman" w:hAnsi="Arial" w:cs="Arial"/>
        </w:rPr>
        <w:t xml:space="preserve"> </w:t>
      </w:r>
      <w:r w:rsidR="00D0119C">
        <w:rPr>
          <w:rFonts w:ascii="Arial" w:eastAsia="Times New Roman" w:hAnsi="Arial" w:cs="Arial"/>
          <w:lang w:val="de-DE"/>
        </w:rPr>
        <w:t>јавне</w:t>
      </w:r>
      <w:r w:rsidRPr="00D0119C">
        <w:rPr>
          <w:rFonts w:ascii="Arial" w:eastAsia="Times New Roman" w:hAnsi="Arial" w:cs="Arial"/>
        </w:rPr>
        <w:t xml:space="preserve"> </w:t>
      </w:r>
      <w:r w:rsidR="00D0119C">
        <w:rPr>
          <w:rFonts w:ascii="Arial" w:eastAsia="Times New Roman" w:hAnsi="Arial" w:cs="Arial"/>
          <w:lang w:val="de-DE"/>
        </w:rPr>
        <w:t>дажбине</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складу</w:t>
      </w:r>
      <w:r w:rsidRPr="00D0119C">
        <w:rPr>
          <w:rFonts w:ascii="Arial" w:eastAsia="Times New Roman" w:hAnsi="Arial" w:cs="Arial"/>
        </w:rPr>
        <w:t xml:space="preserve"> </w:t>
      </w:r>
      <w:r w:rsidR="00D0119C">
        <w:rPr>
          <w:rFonts w:ascii="Arial" w:eastAsia="Times New Roman" w:hAnsi="Arial" w:cs="Arial"/>
          <w:lang w:val="de-DE"/>
        </w:rPr>
        <w:t>са</w:t>
      </w:r>
      <w:r w:rsidRPr="00D0119C">
        <w:rPr>
          <w:rFonts w:ascii="Arial" w:eastAsia="Times New Roman" w:hAnsi="Arial" w:cs="Arial"/>
        </w:rPr>
        <w:t xml:space="preserve"> </w:t>
      </w:r>
      <w:r w:rsidR="00D0119C">
        <w:rPr>
          <w:rFonts w:ascii="Arial" w:eastAsia="Times New Roman" w:hAnsi="Arial" w:cs="Arial"/>
          <w:lang w:val="de-DE"/>
        </w:rPr>
        <w:t>прописима</w:t>
      </w:r>
      <w:r w:rsidRPr="00D0119C">
        <w:rPr>
          <w:rFonts w:ascii="Arial" w:eastAsia="Times New Roman" w:hAnsi="Arial" w:cs="Arial"/>
        </w:rPr>
        <w:t xml:space="preserve"> </w:t>
      </w:r>
      <w:r w:rsidR="00D0119C">
        <w:rPr>
          <w:rFonts w:ascii="Arial" w:eastAsia="Times New Roman" w:hAnsi="Arial" w:cs="Arial"/>
          <w:lang w:val="de-DE"/>
        </w:rPr>
        <w:t>Републике</w:t>
      </w:r>
      <w:r w:rsidRPr="00D0119C">
        <w:rPr>
          <w:rFonts w:ascii="Arial" w:eastAsia="Times New Roman" w:hAnsi="Arial" w:cs="Arial"/>
        </w:rPr>
        <w:t xml:space="preserve"> </w:t>
      </w:r>
      <w:r w:rsidR="00D0119C">
        <w:rPr>
          <w:rFonts w:ascii="Arial" w:eastAsia="Times New Roman" w:hAnsi="Arial" w:cs="Arial"/>
          <w:lang w:val="de-DE"/>
        </w:rPr>
        <w:t>Србије</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r w:rsidR="00D0119C">
        <w:rPr>
          <w:rFonts w:ascii="Arial" w:eastAsia="Times New Roman" w:hAnsi="Arial" w:cs="Arial"/>
          <w:lang w:val="de-DE"/>
        </w:rPr>
        <w:t>стране</w:t>
      </w:r>
      <w:r w:rsidRPr="00D0119C">
        <w:rPr>
          <w:rFonts w:ascii="Arial" w:eastAsia="Times New Roman" w:hAnsi="Arial" w:cs="Arial"/>
        </w:rPr>
        <w:t xml:space="preserve"> </w:t>
      </w:r>
      <w:r w:rsidR="00D0119C">
        <w:rPr>
          <w:rFonts w:ascii="Arial" w:eastAsia="Times New Roman" w:hAnsi="Arial" w:cs="Arial"/>
          <w:lang w:val="de-DE"/>
        </w:rPr>
        <w:t>државе</w:t>
      </w:r>
      <w:r w:rsidRPr="00D0119C">
        <w:rPr>
          <w:rFonts w:ascii="Arial" w:eastAsia="Times New Roman" w:hAnsi="Arial" w:cs="Arial"/>
        </w:rPr>
        <w:t xml:space="preserve"> </w:t>
      </w:r>
      <w:r w:rsidR="00D0119C">
        <w:rPr>
          <w:rFonts w:ascii="Arial" w:eastAsia="Times New Roman" w:hAnsi="Arial" w:cs="Arial"/>
          <w:lang w:val="de-DE"/>
        </w:rPr>
        <w:t>када</w:t>
      </w:r>
      <w:r w:rsidRPr="00D0119C">
        <w:rPr>
          <w:rFonts w:ascii="Arial" w:eastAsia="Times New Roman" w:hAnsi="Arial" w:cs="Arial"/>
        </w:rPr>
        <w:t xml:space="preserve"> </w:t>
      </w:r>
      <w:r w:rsidR="00D0119C">
        <w:rPr>
          <w:rFonts w:ascii="Arial" w:eastAsia="Times New Roman" w:hAnsi="Arial" w:cs="Arial"/>
          <w:lang w:val="de-DE"/>
        </w:rPr>
        <w:t>има</w:t>
      </w:r>
      <w:r w:rsidRPr="00D0119C">
        <w:rPr>
          <w:rFonts w:ascii="Arial" w:eastAsia="Times New Roman" w:hAnsi="Arial" w:cs="Arial"/>
        </w:rPr>
        <w:t xml:space="preserve"> </w:t>
      </w:r>
      <w:r w:rsidR="00D0119C">
        <w:rPr>
          <w:rFonts w:ascii="Arial" w:eastAsia="Times New Roman" w:hAnsi="Arial" w:cs="Arial"/>
          <w:lang w:val="de-DE"/>
        </w:rPr>
        <w:t>седиште</w:t>
      </w:r>
      <w:r w:rsidRPr="00D0119C">
        <w:rPr>
          <w:rFonts w:ascii="Arial" w:eastAsia="Times New Roman" w:hAnsi="Arial" w:cs="Arial"/>
        </w:rPr>
        <w:t xml:space="preserve"> </w:t>
      </w:r>
      <w:r w:rsidR="00D0119C">
        <w:rPr>
          <w:rFonts w:ascii="Arial" w:eastAsia="Times New Roman" w:hAnsi="Arial" w:cs="Arial"/>
          <w:lang w:val="de-DE"/>
        </w:rPr>
        <w:t>на</w:t>
      </w:r>
      <w:r w:rsidRPr="00D0119C">
        <w:rPr>
          <w:rFonts w:ascii="Arial" w:eastAsia="Times New Roman" w:hAnsi="Arial" w:cs="Arial"/>
        </w:rPr>
        <w:t xml:space="preserve"> </w:t>
      </w:r>
      <w:r w:rsidR="00D0119C">
        <w:rPr>
          <w:rFonts w:ascii="Arial" w:eastAsia="Times New Roman" w:hAnsi="Arial" w:cs="Arial"/>
          <w:lang w:val="de-DE"/>
        </w:rPr>
        <w:t>њеној</w:t>
      </w:r>
      <w:r w:rsidRPr="00D0119C">
        <w:rPr>
          <w:rFonts w:ascii="Arial" w:eastAsia="Times New Roman" w:hAnsi="Arial" w:cs="Arial"/>
        </w:rPr>
        <w:t xml:space="preserve"> </w:t>
      </w:r>
      <w:r w:rsidR="00D0119C">
        <w:rPr>
          <w:rFonts w:ascii="Arial" w:eastAsia="Times New Roman" w:hAnsi="Arial" w:cs="Arial"/>
          <w:lang w:val="de-DE"/>
        </w:rPr>
        <w:t>територији</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5)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располаже</w:t>
      </w:r>
      <w:r w:rsidRPr="00D0119C">
        <w:rPr>
          <w:rFonts w:ascii="Arial" w:eastAsia="Times New Roman" w:hAnsi="Arial" w:cs="Arial"/>
        </w:rPr>
        <w:t xml:space="preserve"> </w:t>
      </w:r>
      <w:r w:rsidR="00D0119C">
        <w:rPr>
          <w:rFonts w:ascii="Arial" w:eastAsia="Times New Roman" w:hAnsi="Arial" w:cs="Arial"/>
          <w:lang w:val="de-DE"/>
        </w:rPr>
        <w:t>неопходним</w:t>
      </w:r>
      <w:r w:rsidRPr="00D0119C">
        <w:rPr>
          <w:rFonts w:ascii="Arial" w:eastAsia="Times New Roman" w:hAnsi="Arial" w:cs="Arial"/>
        </w:rPr>
        <w:t xml:space="preserve"> </w:t>
      </w:r>
      <w:r w:rsidR="00D0119C">
        <w:rPr>
          <w:rFonts w:ascii="Arial" w:eastAsia="Times New Roman" w:hAnsi="Arial" w:cs="Arial"/>
          <w:lang w:val="de-DE"/>
        </w:rPr>
        <w:t>финансијским</w:t>
      </w:r>
      <w:r w:rsidRPr="00D0119C">
        <w:rPr>
          <w:rFonts w:ascii="Arial" w:eastAsia="Times New Roman" w:hAnsi="Arial" w:cs="Arial"/>
        </w:rPr>
        <w:t xml:space="preserve"> </w:t>
      </w:r>
      <w:r w:rsidR="00D0119C">
        <w:rPr>
          <w:rFonts w:ascii="Arial" w:eastAsia="Times New Roman" w:hAnsi="Arial" w:cs="Arial"/>
          <w:lang w:val="de-DE"/>
        </w:rPr>
        <w:t>капацитетом</w:t>
      </w:r>
      <w:r w:rsidRPr="00D0119C">
        <w:rPr>
          <w:rFonts w:ascii="Arial" w:eastAsia="Times New Roman" w:hAnsi="Arial" w:cs="Arial"/>
        </w:rPr>
        <w:t xml:space="preserve">, </w:t>
      </w:r>
      <w:r w:rsidR="00D0119C">
        <w:rPr>
          <w:rFonts w:ascii="Arial" w:eastAsia="Times New Roman" w:hAnsi="Arial" w:cs="Arial"/>
          <w:lang w:val="de-DE"/>
        </w:rPr>
        <w:t>односно</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___________________</w:t>
      </w:r>
      <w:r w:rsidRPr="00D0119C">
        <w:rPr>
          <w:rFonts w:ascii="Arial" w:eastAsia="Times New Roman" w:hAnsi="Arial" w:cs="Arial"/>
          <w:i/>
          <w:iCs/>
        </w:rPr>
        <w:t>(</w:t>
      </w:r>
      <w:r w:rsidR="00D0119C">
        <w:rPr>
          <w:rFonts w:ascii="Arial" w:eastAsia="Times New Roman" w:hAnsi="Arial" w:cs="Arial"/>
          <w:i/>
          <w:iCs/>
          <w:lang w:val="de-DE"/>
        </w:rPr>
        <w:t>навести</w:t>
      </w:r>
      <w:r w:rsidRPr="00D0119C">
        <w:rPr>
          <w:rFonts w:ascii="Arial" w:eastAsia="Times New Roman" w:hAnsi="Arial" w:cs="Arial"/>
          <w:i/>
          <w:iCs/>
        </w:rPr>
        <w:t xml:space="preserve"> </w:t>
      </w:r>
      <w:r w:rsidR="00D0119C">
        <w:rPr>
          <w:rFonts w:ascii="Arial" w:eastAsia="Times New Roman" w:hAnsi="Arial" w:cs="Arial"/>
          <w:i/>
          <w:iCs/>
          <w:lang w:val="de-DE"/>
        </w:rPr>
        <w:t>шта</w:t>
      </w:r>
      <w:r w:rsidRPr="00D0119C">
        <w:rPr>
          <w:rFonts w:ascii="Arial" w:eastAsia="Times New Roman" w:hAnsi="Arial" w:cs="Arial"/>
          <w:i/>
          <w:iCs/>
        </w:rPr>
        <w:t xml:space="preserve"> </w:t>
      </w:r>
      <w:r w:rsidR="00D0119C">
        <w:rPr>
          <w:rFonts w:ascii="Arial" w:eastAsia="Times New Roman" w:hAnsi="Arial" w:cs="Arial"/>
          <w:i/>
          <w:iCs/>
          <w:lang w:val="de-DE"/>
        </w:rPr>
        <w:t>се</w:t>
      </w:r>
      <w:r w:rsidRPr="00D0119C">
        <w:rPr>
          <w:rFonts w:ascii="Arial" w:eastAsia="Times New Roman" w:hAnsi="Arial" w:cs="Arial"/>
          <w:i/>
          <w:iCs/>
        </w:rPr>
        <w:t xml:space="preserve"> </w:t>
      </w:r>
      <w:r w:rsidR="00D0119C">
        <w:rPr>
          <w:rFonts w:ascii="Arial" w:eastAsia="Times New Roman" w:hAnsi="Arial" w:cs="Arial"/>
          <w:i/>
          <w:iCs/>
          <w:lang w:val="de-DE"/>
        </w:rPr>
        <w:t>сматра</w:t>
      </w:r>
      <w:r w:rsidRPr="00D0119C">
        <w:rPr>
          <w:rFonts w:ascii="Arial" w:eastAsia="Times New Roman" w:hAnsi="Arial" w:cs="Arial"/>
          <w:i/>
          <w:iCs/>
        </w:rPr>
        <w:t xml:space="preserve"> </w:t>
      </w:r>
      <w:r w:rsidR="00D0119C">
        <w:rPr>
          <w:rFonts w:ascii="Arial" w:eastAsia="Times New Roman" w:hAnsi="Arial" w:cs="Arial"/>
          <w:i/>
          <w:iCs/>
          <w:lang w:val="de-DE"/>
        </w:rPr>
        <w:t>неопходним</w:t>
      </w:r>
      <w:r w:rsidRPr="00D0119C">
        <w:rPr>
          <w:rFonts w:ascii="Arial" w:eastAsia="Times New Roman" w:hAnsi="Arial" w:cs="Arial"/>
          <w:i/>
          <w:iCs/>
        </w:rPr>
        <w:t xml:space="preserve"> </w:t>
      </w:r>
      <w:r w:rsidR="00D0119C">
        <w:rPr>
          <w:rFonts w:ascii="Arial" w:eastAsia="Times New Roman" w:hAnsi="Arial" w:cs="Arial"/>
          <w:i/>
          <w:iCs/>
          <w:lang w:val="de-DE"/>
        </w:rPr>
        <w:t>финансијским</w:t>
      </w:r>
      <w:r w:rsidRPr="00D0119C">
        <w:rPr>
          <w:rFonts w:ascii="Arial" w:eastAsia="Times New Roman" w:hAnsi="Arial" w:cs="Arial"/>
          <w:i/>
          <w:iCs/>
        </w:rPr>
        <w:t xml:space="preserve"> </w:t>
      </w:r>
      <w:r w:rsidR="00D0119C">
        <w:rPr>
          <w:rFonts w:ascii="Arial" w:eastAsia="Times New Roman" w:hAnsi="Arial" w:cs="Arial"/>
          <w:i/>
          <w:iCs/>
          <w:lang w:val="de-DE"/>
        </w:rPr>
        <w:t>капацитетом</w:t>
      </w:r>
      <w:r w:rsidRPr="00D0119C">
        <w:rPr>
          <w:rFonts w:ascii="Arial" w:eastAsia="Times New Roman" w:hAnsi="Arial" w:cs="Arial"/>
          <w:i/>
          <w:iCs/>
        </w:rPr>
        <w:t xml:space="preserve">, </w:t>
      </w:r>
      <w:r w:rsidR="00D0119C">
        <w:rPr>
          <w:rFonts w:ascii="Arial" w:eastAsia="Times New Roman" w:hAnsi="Arial" w:cs="Arial"/>
          <w:i/>
          <w:iCs/>
          <w:lang w:val="de-DE"/>
        </w:rPr>
        <w:t>нпр</w:t>
      </w:r>
      <w:r w:rsidRPr="00D0119C">
        <w:rPr>
          <w:rFonts w:ascii="Arial" w:eastAsia="Times New Roman" w:hAnsi="Arial" w:cs="Arial"/>
          <w:i/>
          <w:iCs/>
        </w:rPr>
        <w:t xml:space="preserve">. </w:t>
      </w:r>
      <w:r w:rsidR="00D0119C">
        <w:rPr>
          <w:rFonts w:ascii="Arial" w:eastAsia="Times New Roman" w:hAnsi="Arial" w:cs="Arial"/>
          <w:i/>
          <w:iCs/>
          <w:lang w:val="de-DE"/>
        </w:rPr>
        <w:t>најмањи</w:t>
      </w:r>
      <w:r w:rsidRPr="00D0119C">
        <w:rPr>
          <w:rFonts w:ascii="Arial" w:eastAsia="Times New Roman" w:hAnsi="Arial" w:cs="Arial"/>
          <w:i/>
          <w:iCs/>
        </w:rPr>
        <w:t xml:space="preserve"> </w:t>
      </w:r>
      <w:r w:rsidR="00D0119C">
        <w:rPr>
          <w:rFonts w:ascii="Arial" w:eastAsia="Times New Roman" w:hAnsi="Arial" w:cs="Arial"/>
          <w:i/>
          <w:iCs/>
          <w:lang w:val="de-DE"/>
        </w:rPr>
        <w:t>износ</w:t>
      </w:r>
      <w:r w:rsidRPr="00D0119C">
        <w:rPr>
          <w:rFonts w:ascii="Arial" w:eastAsia="Times New Roman" w:hAnsi="Arial" w:cs="Arial"/>
          <w:i/>
          <w:iCs/>
        </w:rPr>
        <w:t xml:space="preserve"> </w:t>
      </w:r>
      <w:r w:rsidR="00D0119C">
        <w:rPr>
          <w:rFonts w:ascii="Arial" w:eastAsia="Times New Roman" w:hAnsi="Arial" w:cs="Arial"/>
          <w:i/>
          <w:iCs/>
          <w:lang w:val="de-DE"/>
        </w:rPr>
        <w:t>остварених</w:t>
      </w:r>
      <w:r w:rsidRPr="00D0119C">
        <w:rPr>
          <w:rFonts w:ascii="Arial" w:eastAsia="Times New Roman" w:hAnsi="Arial" w:cs="Arial"/>
          <w:i/>
          <w:iCs/>
        </w:rPr>
        <w:t xml:space="preserve"> </w:t>
      </w:r>
      <w:r w:rsidR="00D0119C">
        <w:rPr>
          <w:rFonts w:ascii="Arial" w:eastAsia="Times New Roman" w:hAnsi="Arial" w:cs="Arial"/>
          <w:i/>
          <w:iCs/>
          <w:lang w:val="de-DE"/>
        </w:rPr>
        <w:t>пословних</w:t>
      </w:r>
      <w:r w:rsidRPr="00D0119C">
        <w:rPr>
          <w:rFonts w:ascii="Arial" w:eastAsia="Times New Roman" w:hAnsi="Arial" w:cs="Arial"/>
          <w:i/>
          <w:iCs/>
        </w:rPr>
        <w:t xml:space="preserve"> </w:t>
      </w:r>
      <w:r w:rsidR="00D0119C">
        <w:rPr>
          <w:rFonts w:ascii="Arial" w:eastAsia="Times New Roman" w:hAnsi="Arial" w:cs="Arial"/>
          <w:i/>
          <w:iCs/>
          <w:lang w:val="de-DE"/>
        </w:rPr>
        <w:t>прихода</w:t>
      </w:r>
      <w:r w:rsidRPr="00D0119C">
        <w:rPr>
          <w:rFonts w:ascii="Arial" w:eastAsia="Times New Roman" w:hAnsi="Arial" w:cs="Arial"/>
          <w:i/>
          <w:iCs/>
        </w:rPr>
        <w:t xml:space="preserve">, </w:t>
      </w:r>
      <w:r w:rsidR="00D0119C">
        <w:rPr>
          <w:rFonts w:ascii="Arial" w:eastAsia="Times New Roman" w:hAnsi="Arial" w:cs="Arial"/>
          <w:i/>
          <w:iCs/>
          <w:lang w:val="de-DE"/>
        </w:rPr>
        <w:t>ликвидност</w:t>
      </w:r>
      <w:r w:rsidRPr="00D0119C">
        <w:rPr>
          <w:rFonts w:ascii="Arial" w:eastAsia="Times New Roman" w:hAnsi="Arial" w:cs="Arial"/>
          <w:i/>
          <w:iCs/>
        </w:rPr>
        <w:t xml:space="preserve"> </w:t>
      </w:r>
      <w:r w:rsidR="00D0119C">
        <w:rPr>
          <w:rFonts w:ascii="Arial" w:eastAsia="Times New Roman" w:hAnsi="Arial" w:cs="Arial"/>
          <w:i/>
          <w:iCs/>
          <w:lang w:val="de-DE"/>
        </w:rPr>
        <w:t>и</w:t>
      </w:r>
      <w:r w:rsidRPr="00D0119C">
        <w:rPr>
          <w:rFonts w:ascii="Arial" w:eastAsia="Times New Roman" w:hAnsi="Arial" w:cs="Arial"/>
          <w:i/>
          <w:iCs/>
        </w:rPr>
        <w:t xml:space="preserve"> </w:t>
      </w:r>
      <w:r w:rsidR="00D0119C">
        <w:rPr>
          <w:rFonts w:ascii="Arial" w:eastAsia="Times New Roman" w:hAnsi="Arial" w:cs="Arial"/>
          <w:i/>
          <w:iCs/>
          <w:lang w:val="de-DE"/>
        </w:rPr>
        <w:t>сл</w:t>
      </w:r>
      <w:r w:rsidRPr="00D0119C">
        <w:rPr>
          <w:rFonts w:ascii="Arial" w:eastAsia="Times New Roman" w:hAnsi="Arial" w:cs="Arial"/>
          <w:i/>
          <w:iCs/>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6)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располаже</w:t>
      </w:r>
      <w:r w:rsidRPr="00D0119C">
        <w:rPr>
          <w:rFonts w:ascii="Arial" w:eastAsia="Times New Roman" w:hAnsi="Arial" w:cs="Arial"/>
        </w:rPr>
        <w:t xml:space="preserve"> </w:t>
      </w:r>
      <w:r w:rsidR="00D0119C">
        <w:rPr>
          <w:rFonts w:ascii="Arial" w:eastAsia="Times New Roman" w:hAnsi="Arial" w:cs="Arial"/>
          <w:lang w:val="de-DE"/>
        </w:rPr>
        <w:t>неопходним</w:t>
      </w:r>
      <w:r w:rsidRPr="00D0119C">
        <w:rPr>
          <w:rFonts w:ascii="Arial" w:eastAsia="Times New Roman" w:hAnsi="Arial" w:cs="Arial"/>
        </w:rPr>
        <w:t xml:space="preserve"> </w:t>
      </w:r>
      <w:r w:rsidR="00D0119C">
        <w:rPr>
          <w:rFonts w:ascii="Arial" w:eastAsia="Times New Roman" w:hAnsi="Arial" w:cs="Arial"/>
          <w:lang w:val="de-DE"/>
        </w:rPr>
        <w:t>пословним</w:t>
      </w:r>
      <w:r w:rsidRPr="00D0119C">
        <w:rPr>
          <w:rFonts w:ascii="Arial" w:eastAsia="Times New Roman" w:hAnsi="Arial" w:cs="Arial"/>
        </w:rPr>
        <w:t xml:space="preserve"> </w:t>
      </w:r>
      <w:r w:rsidR="00D0119C">
        <w:rPr>
          <w:rFonts w:ascii="Arial" w:eastAsia="Times New Roman" w:hAnsi="Arial" w:cs="Arial"/>
          <w:lang w:val="de-DE"/>
        </w:rPr>
        <w:t>капацитетом</w:t>
      </w:r>
      <w:r w:rsidRPr="00D0119C">
        <w:rPr>
          <w:rFonts w:ascii="Arial" w:eastAsia="Times New Roman" w:hAnsi="Arial" w:cs="Arial"/>
        </w:rPr>
        <w:t xml:space="preserve">, </w:t>
      </w:r>
      <w:r w:rsidR="00D0119C">
        <w:rPr>
          <w:rFonts w:ascii="Arial" w:eastAsia="Times New Roman" w:hAnsi="Arial" w:cs="Arial"/>
          <w:lang w:val="de-DE"/>
        </w:rPr>
        <w:t>односно</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_________________ </w:t>
      </w:r>
      <w:r w:rsidRPr="00D0119C">
        <w:rPr>
          <w:rFonts w:ascii="Arial" w:eastAsia="Times New Roman" w:hAnsi="Arial" w:cs="Arial"/>
          <w:i/>
          <w:iCs/>
        </w:rPr>
        <w:t>(</w:t>
      </w:r>
      <w:r w:rsidR="00D0119C">
        <w:rPr>
          <w:rFonts w:ascii="Arial" w:eastAsia="Times New Roman" w:hAnsi="Arial" w:cs="Arial"/>
          <w:i/>
          <w:iCs/>
          <w:lang w:val="de-DE"/>
        </w:rPr>
        <w:t>навести</w:t>
      </w:r>
      <w:r w:rsidRPr="00D0119C">
        <w:rPr>
          <w:rFonts w:ascii="Arial" w:eastAsia="Times New Roman" w:hAnsi="Arial" w:cs="Arial"/>
          <w:i/>
          <w:iCs/>
        </w:rPr>
        <w:t xml:space="preserve"> </w:t>
      </w:r>
      <w:r w:rsidR="00D0119C">
        <w:rPr>
          <w:rFonts w:ascii="Arial" w:eastAsia="Times New Roman" w:hAnsi="Arial" w:cs="Arial"/>
          <w:i/>
          <w:iCs/>
          <w:lang w:val="de-DE"/>
        </w:rPr>
        <w:t>шта</w:t>
      </w:r>
      <w:r w:rsidRPr="00D0119C">
        <w:rPr>
          <w:rFonts w:ascii="Arial" w:eastAsia="Times New Roman" w:hAnsi="Arial" w:cs="Arial"/>
          <w:i/>
          <w:iCs/>
        </w:rPr>
        <w:t xml:space="preserve"> </w:t>
      </w:r>
      <w:r w:rsidR="00D0119C">
        <w:rPr>
          <w:rFonts w:ascii="Arial" w:eastAsia="Times New Roman" w:hAnsi="Arial" w:cs="Arial"/>
          <w:i/>
          <w:iCs/>
          <w:lang w:val="de-DE"/>
        </w:rPr>
        <w:t>се</w:t>
      </w:r>
      <w:r w:rsidRPr="00D0119C">
        <w:rPr>
          <w:rFonts w:ascii="Arial" w:eastAsia="Times New Roman" w:hAnsi="Arial" w:cs="Arial"/>
          <w:i/>
          <w:iCs/>
        </w:rPr>
        <w:t xml:space="preserve"> </w:t>
      </w:r>
      <w:r w:rsidR="00D0119C">
        <w:rPr>
          <w:rFonts w:ascii="Arial" w:eastAsia="Times New Roman" w:hAnsi="Arial" w:cs="Arial"/>
          <w:i/>
          <w:iCs/>
          <w:lang w:val="de-DE"/>
        </w:rPr>
        <w:t>сматра</w:t>
      </w:r>
      <w:r w:rsidRPr="00D0119C">
        <w:rPr>
          <w:rFonts w:ascii="Arial" w:eastAsia="Times New Roman" w:hAnsi="Arial" w:cs="Arial"/>
          <w:i/>
          <w:iCs/>
        </w:rPr>
        <w:t xml:space="preserve"> </w:t>
      </w:r>
      <w:r w:rsidR="00D0119C">
        <w:rPr>
          <w:rFonts w:ascii="Arial" w:eastAsia="Times New Roman" w:hAnsi="Arial" w:cs="Arial"/>
          <w:i/>
          <w:iCs/>
          <w:lang w:val="de-DE"/>
        </w:rPr>
        <w:t>неопходним</w:t>
      </w:r>
      <w:r w:rsidRPr="00D0119C">
        <w:rPr>
          <w:rFonts w:ascii="Arial" w:eastAsia="Times New Roman" w:hAnsi="Arial" w:cs="Arial"/>
          <w:i/>
          <w:iCs/>
        </w:rPr>
        <w:t xml:space="preserve"> </w:t>
      </w:r>
      <w:r w:rsidR="00D0119C">
        <w:rPr>
          <w:rFonts w:ascii="Arial" w:eastAsia="Times New Roman" w:hAnsi="Arial" w:cs="Arial"/>
          <w:i/>
          <w:iCs/>
          <w:lang w:val="de-DE"/>
        </w:rPr>
        <w:t>пословним</w:t>
      </w:r>
      <w:r w:rsidRPr="00D0119C">
        <w:rPr>
          <w:rFonts w:ascii="Arial" w:eastAsia="Times New Roman" w:hAnsi="Arial" w:cs="Arial"/>
          <w:i/>
          <w:iCs/>
        </w:rPr>
        <w:t xml:space="preserve"> </w:t>
      </w:r>
      <w:r w:rsidR="00D0119C">
        <w:rPr>
          <w:rFonts w:ascii="Arial" w:eastAsia="Times New Roman" w:hAnsi="Arial" w:cs="Arial"/>
          <w:i/>
          <w:iCs/>
          <w:lang w:val="de-DE"/>
        </w:rPr>
        <w:t>капацитетом</w:t>
      </w:r>
      <w:r w:rsidRPr="00D0119C">
        <w:rPr>
          <w:rFonts w:ascii="Arial" w:eastAsia="Times New Roman" w:hAnsi="Arial" w:cs="Arial"/>
          <w:i/>
          <w:iCs/>
        </w:rPr>
        <w:t xml:space="preserve">, </w:t>
      </w:r>
      <w:r w:rsidR="00D0119C">
        <w:rPr>
          <w:rFonts w:ascii="Arial" w:eastAsia="Times New Roman" w:hAnsi="Arial" w:cs="Arial"/>
          <w:i/>
          <w:iCs/>
          <w:lang w:val="de-DE"/>
        </w:rPr>
        <w:t>нпр</w:t>
      </w:r>
      <w:r w:rsidRPr="00D0119C">
        <w:rPr>
          <w:rFonts w:ascii="Arial" w:eastAsia="Times New Roman" w:hAnsi="Arial" w:cs="Arial"/>
          <w:i/>
          <w:iCs/>
        </w:rPr>
        <w:t xml:space="preserve">. </w:t>
      </w:r>
      <w:r w:rsidR="00D0119C">
        <w:rPr>
          <w:rFonts w:ascii="Arial" w:eastAsia="Times New Roman" w:hAnsi="Arial" w:cs="Arial"/>
          <w:i/>
          <w:iCs/>
          <w:lang w:val="de-DE"/>
        </w:rPr>
        <w:t>списак</w:t>
      </w:r>
      <w:r w:rsidRPr="00D0119C">
        <w:rPr>
          <w:rFonts w:ascii="Arial" w:eastAsia="Times New Roman" w:hAnsi="Arial" w:cs="Arial"/>
          <w:i/>
          <w:iCs/>
        </w:rPr>
        <w:t xml:space="preserve"> </w:t>
      </w:r>
      <w:r w:rsidR="00D0119C">
        <w:rPr>
          <w:rFonts w:ascii="Arial" w:eastAsia="Times New Roman" w:hAnsi="Arial" w:cs="Arial"/>
          <w:i/>
          <w:iCs/>
          <w:lang w:val="de-DE"/>
        </w:rPr>
        <w:t>испоручених</w:t>
      </w:r>
      <w:r w:rsidRPr="00D0119C">
        <w:rPr>
          <w:rFonts w:ascii="Arial" w:eastAsia="Times New Roman" w:hAnsi="Arial" w:cs="Arial"/>
          <w:i/>
          <w:iCs/>
        </w:rPr>
        <w:t xml:space="preserve"> </w:t>
      </w:r>
      <w:r w:rsidR="00D0119C">
        <w:rPr>
          <w:rFonts w:ascii="Arial" w:eastAsia="Times New Roman" w:hAnsi="Arial" w:cs="Arial"/>
          <w:i/>
          <w:iCs/>
          <w:lang w:val="de-DE"/>
        </w:rPr>
        <w:t>доабар</w:t>
      </w:r>
      <w:r w:rsidRPr="00D0119C">
        <w:rPr>
          <w:rFonts w:ascii="Arial" w:eastAsia="Times New Roman" w:hAnsi="Arial" w:cs="Arial"/>
          <w:i/>
          <w:iCs/>
        </w:rPr>
        <w:t xml:space="preserve">, </w:t>
      </w:r>
      <w:r w:rsidR="00D0119C">
        <w:rPr>
          <w:rFonts w:ascii="Arial" w:eastAsia="Times New Roman" w:hAnsi="Arial" w:cs="Arial"/>
          <w:i/>
          <w:iCs/>
          <w:lang w:val="de-DE"/>
        </w:rPr>
        <w:t>ИСО</w:t>
      </w:r>
      <w:r w:rsidRPr="00D0119C">
        <w:rPr>
          <w:rFonts w:ascii="Arial" w:eastAsia="Times New Roman" w:hAnsi="Arial" w:cs="Arial"/>
          <w:i/>
          <w:iCs/>
        </w:rPr>
        <w:t xml:space="preserve"> </w:t>
      </w:r>
      <w:r w:rsidR="00D0119C">
        <w:rPr>
          <w:rFonts w:ascii="Arial" w:eastAsia="Times New Roman" w:hAnsi="Arial" w:cs="Arial"/>
          <w:i/>
          <w:iCs/>
          <w:lang w:val="de-DE"/>
        </w:rPr>
        <w:t>сертификат</w:t>
      </w:r>
      <w:r w:rsidRPr="00D0119C">
        <w:rPr>
          <w:rFonts w:ascii="Arial" w:eastAsia="Times New Roman" w:hAnsi="Arial" w:cs="Arial"/>
          <w:i/>
          <w:iCs/>
        </w:rPr>
        <w:t xml:space="preserve"> </w:t>
      </w:r>
      <w:r w:rsidR="00D0119C">
        <w:rPr>
          <w:rFonts w:ascii="Arial" w:eastAsia="Times New Roman" w:hAnsi="Arial" w:cs="Arial"/>
          <w:i/>
          <w:iCs/>
          <w:lang w:val="de-DE"/>
        </w:rPr>
        <w:t>и</w:t>
      </w:r>
      <w:r w:rsidRPr="00D0119C">
        <w:rPr>
          <w:rFonts w:ascii="Arial" w:eastAsia="Times New Roman" w:hAnsi="Arial" w:cs="Arial"/>
          <w:i/>
          <w:iCs/>
        </w:rPr>
        <w:t xml:space="preserve"> </w:t>
      </w:r>
      <w:r w:rsidR="00D0119C">
        <w:rPr>
          <w:rFonts w:ascii="Arial" w:eastAsia="Times New Roman" w:hAnsi="Arial" w:cs="Arial"/>
          <w:i/>
          <w:iCs/>
          <w:lang w:val="de-DE"/>
        </w:rPr>
        <w:t>сл</w:t>
      </w:r>
      <w:r w:rsidRPr="00D0119C">
        <w:rPr>
          <w:rFonts w:ascii="Arial" w:eastAsia="Times New Roman" w:hAnsi="Arial" w:cs="Arial"/>
          <w:i/>
          <w:iCs/>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7)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располаже</w:t>
      </w:r>
      <w:r w:rsidRPr="00D0119C">
        <w:rPr>
          <w:rFonts w:ascii="Arial" w:eastAsia="Times New Roman" w:hAnsi="Arial" w:cs="Arial"/>
        </w:rPr>
        <w:t xml:space="preserve"> </w:t>
      </w:r>
      <w:r w:rsidR="00D0119C">
        <w:rPr>
          <w:rFonts w:ascii="Arial" w:eastAsia="Times New Roman" w:hAnsi="Arial" w:cs="Arial"/>
          <w:lang w:val="de-DE"/>
        </w:rPr>
        <w:t>довољним</w:t>
      </w:r>
      <w:r w:rsidRPr="00D0119C">
        <w:rPr>
          <w:rFonts w:ascii="Arial" w:eastAsia="Times New Roman" w:hAnsi="Arial" w:cs="Arial"/>
        </w:rPr>
        <w:t xml:space="preserve"> </w:t>
      </w:r>
      <w:r w:rsidR="00D0119C">
        <w:rPr>
          <w:rFonts w:ascii="Arial" w:eastAsia="Times New Roman" w:hAnsi="Arial" w:cs="Arial"/>
          <w:lang w:val="de-DE"/>
        </w:rPr>
        <w:t>техничким</w:t>
      </w:r>
      <w:r w:rsidRPr="00D0119C">
        <w:rPr>
          <w:rFonts w:ascii="Arial" w:eastAsia="Times New Roman" w:hAnsi="Arial" w:cs="Arial"/>
        </w:rPr>
        <w:t xml:space="preserve"> </w:t>
      </w:r>
      <w:r w:rsidR="00D0119C">
        <w:rPr>
          <w:rFonts w:ascii="Arial" w:eastAsia="Times New Roman" w:hAnsi="Arial" w:cs="Arial"/>
          <w:lang w:val="de-DE"/>
        </w:rPr>
        <w:t>капацитетом</w:t>
      </w:r>
      <w:r w:rsidRPr="00D0119C">
        <w:rPr>
          <w:rFonts w:ascii="Arial" w:eastAsia="Times New Roman" w:hAnsi="Arial" w:cs="Arial"/>
        </w:rPr>
        <w:t xml:space="preserve">, </w:t>
      </w:r>
      <w:r w:rsidR="00D0119C">
        <w:rPr>
          <w:rFonts w:ascii="Arial" w:eastAsia="Times New Roman" w:hAnsi="Arial" w:cs="Arial"/>
          <w:lang w:val="de-DE"/>
        </w:rPr>
        <w:t>односно</w:t>
      </w:r>
      <w:r w:rsidRPr="00D0119C">
        <w:rPr>
          <w:rFonts w:ascii="Arial" w:eastAsia="Times New Roman" w:hAnsi="Arial" w:cs="Arial"/>
        </w:rPr>
        <w:t xml:space="preserve"> __________________ </w:t>
      </w:r>
      <w:r w:rsidRPr="00D0119C">
        <w:rPr>
          <w:rFonts w:ascii="Arial" w:eastAsia="Times New Roman" w:hAnsi="Arial" w:cs="Arial"/>
          <w:i/>
          <w:iCs/>
        </w:rPr>
        <w:t>(</w:t>
      </w:r>
      <w:r w:rsidR="00D0119C">
        <w:rPr>
          <w:rFonts w:ascii="Arial" w:eastAsia="Times New Roman" w:hAnsi="Arial" w:cs="Arial"/>
          <w:i/>
          <w:iCs/>
          <w:lang w:val="de-DE"/>
        </w:rPr>
        <w:t>навести</w:t>
      </w:r>
      <w:r w:rsidRPr="00D0119C">
        <w:rPr>
          <w:rFonts w:ascii="Arial" w:eastAsia="Times New Roman" w:hAnsi="Arial" w:cs="Arial"/>
          <w:i/>
          <w:iCs/>
        </w:rPr>
        <w:t xml:space="preserve"> </w:t>
      </w:r>
      <w:r w:rsidR="00D0119C">
        <w:rPr>
          <w:rFonts w:ascii="Arial" w:eastAsia="Times New Roman" w:hAnsi="Arial" w:cs="Arial"/>
          <w:i/>
          <w:iCs/>
          <w:lang w:val="de-DE"/>
        </w:rPr>
        <w:t>шта</w:t>
      </w:r>
      <w:r w:rsidRPr="00D0119C">
        <w:rPr>
          <w:rFonts w:ascii="Arial" w:eastAsia="Times New Roman" w:hAnsi="Arial" w:cs="Arial"/>
          <w:i/>
          <w:iCs/>
        </w:rPr>
        <w:t xml:space="preserve"> </w:t>
      </w:r>
      <w:r w:rsidR="00D0119C">
        <w:rPr>
          <w:rFonts w:ascii="Arial" w:eastAsia="Times New Roman" w:hAnsi="Arial" w:cs="Arial"/>
          <w:i/>
          <w:iCs/>
          <w:lang w:val="de-DE"/>
        </w:rPr>
        <w:t>се</w:t>
      </w:r>
      <w:r w:rsidRPr="00D0119C">
        <w:rPr>
          <w:rFonts w:ascii="Arial" w:eastAsia="Times New Roman" w:hAnsi="Arial" w:cs="Arial"/>
          <w:i/>
          <w:iCs/>
        </w:rPr>
        <w:t xml:space="preserve"> </w:t>
      </w:r>
      <w:r w:rsidR="00D0119C">
        <w:rPr>
          <w:rFonts w:ascii="Arial" w:eastAsia="Times New Roman" w:hAnsi="Arial" w:cs="Arial"/>
          <w:i/>
          <w:iCs/>
          <w:lang w:val="de-DE"/>
        </w:rPr>
        <w:t>сматра</w:t>
      </w:r>
      <w:r w:rsidRPr="00D0119C">
        <w:rPr>
          <w:rFonts w:ascii="Arial" w:eastAsia="Times New Roman" w:hAnsi="Arial" w:cs="Arial"/>
          <w:i/>
          <w:iCs/>
        </w:rPr>
        <w:t xml:space="preserve"> </w:t>
      </w:r>
      <w:r w:rsidR="00D0119C">
        <w:rPr>
          <w:rFonts w:ascii="Arial" w:eastAsia="Times New Roman" w:hAnsi="Arial" w:cs="Arial"/>
          <w:i/>
          <w:iCs/>
          <w:lang w:val="de-DE"/>
        </w:rPr>
        <w:t>довољним</w:t>
      </w:r>
      <w:r w:rsidRPr="00D0119C">
        <w:rPr>
          <w:rFonts w:ascii="Arial" w:eastAsia="Times New Roman" w:hAnsi="Arial" w:cs="Arial"/>
          <w:i/>
          <w:iCs/>
        </w:rPr>
        <w:t xml:space="preserve"> </w:t>
      </w:r>
      <w:r w:rsidR="00D0119C">
        <w:rPr>
          <w:rFonts w:ascii="Arial" w:eastAsia="Times New Roman" w:hAnsi="Arial" w:cs="Arial"/>
          <w:i/>
          <w:iCs/>
          <w:lang w:val="de-DE"/>
        </w:rPr>
        <w:t>техничким</w:t>
      </w:r>
      <w:r w:rsidRPr="00D0119C">
        <w:rPr>
          <w:rFonts w:ascii="Arial" w:eastAsia="Times New Roman" w:hAnsi="Arial" w:cs="Arial"/>
          <w:i/>
          <w:iCs/>
        </w:rPr>
        <w:t xml:space="preserve"> </w:t>
      </w:r>
      <w:r w:rsidR="00D0119C">
        <w:rPr>
          <w:rFonts w:ascii="Arial" w:eastAsia="Times New Roman" w:hAnsi="Arial" w:cs="Arial"/>
          <w:i/>
          <w:iCs/>
          <w:lang w:val="de-DE"/>
        </w:rPr>
        <w:t>капацитетом</w:t>
      </w:r>
      <w:r w:rsidRPr="00D0119C">
        <w:rPr>
          <w:rFonts w:ascii="Arial" w:eastAsia="Times New Roman" w:hAnsi="Arial" w:cs="Arial"/>
          <w:i/>
          <w:iCs/>
        </w:rPr>
        <w:t xml:space="preserve">, </w:t>
      </w:r>
      <w:r w:rsidR="00D0119C">
        <w:rPr>
          <w:rFonts w:ascii="Arial" w:eastAsia="Times New Roman" w:hAnsi="Arial" w:cs="Arial"/>
          <w:i/>
          <w:iCs/>
          <w:lang w:val="de-DE"/>
        </w:rPr>
        <w:t>нпр</w:t>
      </w:r>
      <w:r w:rsidRPr="00D0119C">
        <w:rPr>
          <w:rFonts w:ascii="Arial" w:eastAsia="Times New Roman" w:hAnsi="Arial" w:cs="Arial"/>
          <w:i/>
          <w:iCs/>
        </w:rPr>
        <w:t xml:space="preserve">. </w:t>
      </w:r>
      <w:r w:rsidR="00D0119C">
        <w:rPr>
          <w:rFonts w:ascii="Arial" w:eastAsia="Times New Roman" w:hAnsi="Arial" w:cs="Arial"/>
          <w:i/>
          <w:iCs/>
          <w:lang w:val="de-DE"/>
        </w:rPr>
        <w:t>пословни</w:t>
      </w:r>
      <w:r w:rsidRPr="00D0119C">
        <w:rPr>
          <w:rFonts w:ascii="Arial" w:eastAsia="Times New Roman" w:hAnsi="Arial" w:cs="Arial"/>
          <w:i/>
          <w:iCs/>
        </w:rPr>
        <w:t xml:space="preserve"> </w:t>
      </w:r>
      <w:r w:rsidR="00D0119C">
        <w:rPr>
          <w:rFonts w:ascii="Arial" w:eastAsia="Times New Roman" w:hAnsi="Arial" w:cs="Arial"/>
          <w:i/>
          <w:iCs/>
          <w:lang w:val="de-DE"/>
        </w:rPr>
        <w:t>простор</w:t>
      </w:r>
      <w:r w:rsidRPr="00D0119C">
        <w:rPr>
          <w:rFonts w:ascii="Arial" w:eastAsia="Times New Roman" w:hAnsi="Arial" w:cs="Arial"/>
          <w:i/>
          <w:iCs/>
        </w:rPr>
        <w:t xml:space="preserve">, </w:t>
      </w:r>
      <w:r w:rsidR="00D0119C">
        <w:rPr>
          <w:rFonts w:ascii="Arial" w:eastAsia="Times New Roman" w:hAnsi="Arial" w:cs="Arial"/>
          <w:i/>
          <w:iCs/>
          <w:lang w:val="de-DE"/>
        </w:rPr>
        <w:t>машине</w:t>
      </w:r>
      <w:r w:rsidRPr="00D0119C">
        <w:rPr>
          <w:rFonts w:ascii="Arial" w:eastAsia="Times New Roman" w:hAnsi="Arial" w:cs="Arial"/>
          <w:i/>
          <w:iCs/>
        </w:rPr>
        <w:t xml:space="preserve">, </w:t>
      </w:r>
      <w:r w:rsidR="00D0119C">
        <w:rPr>
          <w:rFonts w:ascii="Arial" w:eastAsia="Times New Roman" w:hAnsi="Arial" w:cs="Arial"/>
          <w:i/>
          <w:iCs/>
          <w:lang w:val="de-DE"/>
        </w:rPr>
        <w:t>механизација</w:t>
      </w:r>
      <w:r w:rsidRPr="00D0119C">
        <w:rPr>
          <w:rFonts w:ascii="Arial" w:eastAsia="Times New Roman" w:hAnsi="Arial" w:cs="Arial"/>
          <w:i/>
          <w:iCs/>
        </w:rPr>
        <w:t xml:space="preserve"> </w:t>
      </w:r>
      <w:r w:rsidR="00D0119C">
        <w:rPr>
          <w:rFonts w:ascii="Arial" w:eastAsia="Times New Roman" w:hAnsi="Arial" w:cs="Arial"/>
          <w:i/>
          <w:iCs/>
          <w:lang w:val="de-DE"/>
        </w:rPr>
        <w:t>у</w:t>
      </w:r>
      <w:r w:rsidRPr="00D0119C">
        <w:rPr>
          <w:rFonts w:ascii="Arial" w:eastAsia="Times New Roman" w:hAnsi="Arial" w:cs="Arial"/>
          <w:i/>
          <w:iCs/>
        </w:rPr>
        <w:t xml:space="preserve"> </w:t>
      </w:r>
      <w:r w:rsidR="00D0119C">
        <w:rPr>
          <w:rFonts w:ascii="Arial" w:eastAsia="Times New Roman" w:hAnsi="Arial" w:cs="Arial"/>
          <w:i/>
          <w:iCs/>
          <w:lang w:val="de-DE"/>
        </w:rPr>
        <w:t>власништву</w:t>
      </w:r>
      <w:r w:rsidRPr="00D0119C">
        <w:rPr>
          <w:rFonts w:ascii="Arial" w:eastAsia="Times New Roman" w:hAnsi="Arial" w:cs="Arial"/>
          <w:i/>
          <w:iCs/>
        </w:rPr>
        <w:t>/</w:t>
      </w:r>
      <w:r w:rsidR="00D0119C">
        <w:rPr>
          <w:rFonts w:ascii="Arial" w:eastAsia="Times New Roman" w:hAnsi="Arial" w:cs="Arial"/>
          <w:i/>
          <w:iCs/>
          <w:lang w:val="de-DE"/>
        </w:rPr>
        <w:t>закупу</w:t>
      </w:r>
      <w:r w:rsidRPr="00D0119C">
        <w:rPr>
          <w:rFonts w:ascii="Arial" w:eastAsia="Times New Roman" w:hAnsi="Arial" w:cs="Arial"/>
          <w:i/>
          <w:iCs/>
        </w:rPr>
        <w:t xml:space="preserve"> </w:t>
      </w:r>
      <w:r w:rsidR="00D0119C">
        <w:rPr>
          <w:rFonts w:ascii="Arial" w:eastAsia="Times New Roman" w:hAnsi="Arial" w:cs="Arial"/>
          <w:i/>
          <w:iCs/>
          <w:lang w:val="de-DE"/>
        </w:rPr>
        <w:t>и</w:t>
      </w:r>
      <w:r w:rsidRPr="00D0119C">
        <w:rPr>
          <w:rFonts w:ascii="Arial" w:eastAsia="Times New Roman" w:hAnsi="Arial" w:cs="Arial"/>
          <w:i/>
          <w:iCs/>
        </w:rPr>
        <w:t xml:space="preserve"> </w:t>
      </w:r>
      <w:r w:rsidR="00D0119C">
        <w:rPr>
          <w:rFonts w:ascii="Arial" w:eastAsia="Times New Roman" w:hAnsi="Arial" w:cs="Arial"/>
          <w:i/>
          <w:iCs/>
          <w:lang w:val="de-DE"/>
        </w:rPr>
        <w:t>сл</w:t>
      </w:r>
      <w:r w:rsidRPr="00D0119C">
        <w:rPr>
          <w:rFonts w:ascii="Arial" w:eastAsia="Times New Roman" w:hAnsi="Arial" w:cs="Arial"/>
          <w:i/>
          <w:iCs/>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8)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располаже</w:t>
      </w:r>
      <w:r w:rsidRPr="00D0119C">
        <w:rPr>
          <w:rFonts w:ascii="Arial" w:eastAsia="Times New Roman" w:hAnsi="Arial" w:cs="Arial"/>
        </w:rPr>
        <w:t xml:space="preserve"> </w:t>
      </w:r>
      <w:r w:rsidR="00D0119C">
        <w:rPr>
          <w:rFonts w:ascii="Arial" w:eastAsia="Times New Roman" w:hAnsi="Arial" w:cs="Arial"/>
          <w:lang w:val="de-DE"/>
        </w:rPr>
        <w:t>довољним</w:t>
      </w:r>
      <w:r w:rsidRPr="00D0119C">
        <w:rPr>
          <w:rFonts w:ascii="Arial" w:eastAsia="Times New Roman" w:hAnsi="Arial" w:cs="Arial"/>
        </w:rPr>
        <w:t xml:space="preserve"> </w:t>
      </w:r>
      <w:r w:rsidR="00D0119C">
        <w:rPr>
          <w:rFonts w:ascii="Arial" w:eastAsia="Times New Roman" w:hAnsi="Arial" w:cs="Arial"/>
          <w:lang w:val="de-DE"/>
        </w:rPr>
        <w:t>кадровским</w:t>
      </w:r>
      <w:r w:rsidRPr="00D0119C">
        <w:rPr>
          <w:rFonts w:ascii="Arial" w:eastAsia="Times New Roman" w:hAnsi="Arial" w:cs="Arial"/>
        </w:rPr>
        <w:t xml:space="preserve"> </w:t>
      </w:r>
      <w:r w:rsidR="00D0119C">
        <w:rPr>
          <w:rFonts w:ascii="Arial" w:eastAsia="Times New Roman" w:hAnsi="Arial" w:cs="Arial"/>
          <w:lang w:val="de-DE"/>
        </w:rPr>
        <w:t>капацитетом</w:t>
      </w:r>
      <w:r w:rsidRPr="00D0119C">
        <w:rPr>
          <w:rFonts w:ascii="Arial" w:eastAsia="Times New Roman" w:hAnsi="Arial" w:cs="Arial"/>
        </w:rPr>
        <w:t xml:space="preserve">, </w:t>
      </w:r>
      <w:r w:rsidR="00D0119C">
        <w:rPr>
          <w:rFonts w:ascii="Arial" w:eastAsia="Times New Roman" w:hAnsi="Arial" w:cs="Arial"/>
          <w:lang w:val="de-DE"/>
        </w:rPr>
        <w:t>односно</w:t>
      </w:r>
      <w:r w:rsidRPr="00D0119C">
        <w:rPr>
          <w:rFonts w:ascii="Arial" w:eastAsia="Times New Roman" w:hAnsi="Arial" w:cs="Arial"/>
        </w:rPr>
        <w:t xml:space="preserve"> __________________ </w:t>
      </w:r>
      <w:r w:rsidRPr="00D0119C">
        <w:rPr>
          <w:rFonts w:ascii="Arial" w:eastAsia="Times New Roman" w:hAnsi="Arial" w:cs="Arial"/>
          <w:i/>
          <w:iCs/>
        </w:rPr>
        <w:t>(</w:t>
      </w:r>
      <w:r w:rsidR="00D0119C">
        <w:rPr>
          <w:rFonts w:ascii="Arial" w:eastAsia="Times New Roman" w:hAnsi="Arial" w:cs="Arial"/>
          <w:i/>
          <w:iCs/>
          <w:lang w:val="de-DE"/>
        </w:rPr>
        <w:t>навести</w:t>
      </w:r>
      <w:r w:rsidRPr="00D0119C">
        <w:rPr>
          <w:rFonts w:ascii="Arial" w:eastAsia="Times New Roman" w:hAnsi="Arial" w:cs="Arial"/>
          <w:i/>
          <w:iCs/>
        </w:rPr>
        <w:t xml:space="preserve"> </w:t>
      </w:r>
      <w:r w:rsidR="00D0119C">
        <w:rPr>
          <w:rFonts w:ascii="Arial" w:eastAsia="Times New Roman" w:hAnsi="Arial" w:cs="Arial"/>
          <w:i/>
          <w:iCs/>
          <w:lang w:val="de-DE"/>
        </w:rPr>
        <w:t>шта</w:t>
      </w:r>
      <w:r w:rsidRPr="00D0119C">
        <w:rPr>
          <w:rFonts w:ascii="Arial" w:eastAsia="Times New Roman" w:hAnsi="Arial" w:cs="Arial"/>
          <w:i/>
          <w:iCs/>
        </w:rPr>
        <w:t xml:space="preserve"> </w:t>
      </w:r>
      <w:r w:rsidR="00D0119C">
        <w:rPr>
          <w:rFonts w:ascii="Arial" w:eastAsia="Times New Roman" w:hAnsi="Arial" w:cs="Arial"/>
          <w:i/>
          <w:iCs/>
          <w:lang w:val="de-DE"/>
        </w:rPr>
        <w:t>се</w:t>
      </w:r>
      <w:r w:rsidRPr="00D0119C">
        <w:rPr>
          <w:rFonts w:ascii="Arial" w:eastAsia="Times New Roman" w:hAnsi="Arial" w:cs="Arial"/>
          <w:i/>
          <w:iCs/>
        </w:rPr>
        <w:t xml:space="preserve"> </w:t>
      </w:r>
      <w:r w:rsidR="00D0119C">
        <w:rPr>
          <w:rFonts w:ascii="Arial" w:eastAsia="Times New Roman" w:hAnsi="Arial" w:cs="Arial"/>
          <w:i/>
          <w:iCs/>
          <w:lang w:val="de-DE"/>
        </w:rPr>
        <w:t>сматра</w:t>
      </w:r>
      <w:r w:rsidRPr="00D0119C">
        <w:rPr>
          <w:rFonts w:ascii="Arial" w:eastAsia="Times New Roman" w:hAnsi="Arial" w:cs="Arial"/>
          <w:i/>
          <w:iCs/>
        </w:rPr>
        <w:t xml:space="preserve"> </w:t>
      </w:r>
      <w:r w:rsidR="00D0119C">
        <w:rPr>
          <w:rFonts w:ascii="Arial" w:eastAsia="Times New Roman" w:hAnsi="Arial" w:cs="Arial"/>
          <w:i/>
          <w:iCs/>
          <w:lang w:val="de-DE"/>
        </w:rPr>
        <w:t>довољним</w:t>
      </w:r>
      <w:r w:rsidRPr="00D0119C">
        <w:rPr>
          <w:rFonts w:ascii="Arial" w:eastAsia="Times New Roman" w:hAnsi="Arial" w:cs="Arial"/>
          <w:i/>
          <w:iCs/>
        </w:rPr>
        <w:t xml:space="preserve"> </w:t>
      </w:r>
      <w:r w:rsidR="00D0119C">
        <w:rPr>
          <w:rFonts w:ascii="Arial" w:eastAsia="Times New Roman" w:hAnsi="Arial" w:cs="Arial"/>
          <w:i/>
          <w:iCs/>
          <w:lang w:val="de-DE"/>
        </w:rPr>
        <w:t>кадровским</w:t>
      </w:r>
      <w:r w:rsidRPr="00D0119C">
        <w:rPr>
          <w:rFonts w:ascii="Arial" w:eastAsia="Times New Roman" w:hAnsi="Arial" w:cs="Arial"/>
          <w:i/>
          <w:iCs/>
        </w:rPr>
        <w:t xml:space="preserve"> </w:t>
      </w:r>
      <w:r w:rsidR="00D0119C">
        <w:rPr>
          <w:rFonts w:ascii="Arial" w:eastAsia="Times New Roman" w:hAnsi="Arial" w:cs="Arial"/>
          <w:i/>
          <w:iCs/>
          <w:lang w:val="de-DE"/>
        </w:rPr>
        <w:t>капацитетом</w:t>
      </w:r>
      <w:r w:rsidRPr="00D0119C">
        <w:rPr>
          <w:rFonts w:ascii="Arial" w:eastAsia="Times New Roman" w:hAnsi="Arial" w:cs="Arial"/>
          <w:i/>
          <w:iCs/>
        </w:rPr>
        <w:t xml:space="preserve">, </w:t>
      </w:r>
      <w:r w:rsidR="00D0119C">
        <w:rPr>
          <w:rFonts w:ascii="Arial" w:eastAsia="Times New Roman" w:hAnsi="Arial" w:cs="Arial"/>
          <w:i/>
          <w:iCs/>
          <w:lang w:val="de-DE"/>
        </w:rPr>
        <w:t>нпр</w:t>
      </w:r>
      <w:r w:rsidRPr="00D0119C">
        <w:rPr>
          <w:rFonts w:ascii="Arial" w:eastAsia="Times New Roman" w:hAnsi="Arial" w:cs="Arial"/>
          <w:i/>
          <w:iCs/>
        </w:rPr>
        <w:t xml:space="preserve">. </w:t>
      </w:r>
      <w:r w:rsidR="00D0119C">
        <w:rPr>
          <w:rFonts w:ascii="Arial" w:eastAsia="Times New Roman" w:hAnsi="Arial" w:cs="Arial"/>
          <w:i/>
          <w:iCs/>
          <w:lang w:val="de-DE"/>
        </w:rPr>
        <w:t>минимални</w:t>
      </w:r>
      <w:r w:rsidRPr="00D0119C">
        <w:rPr>
          <w:rFonts w:ascii="Arial" w:eastAsia="Times New Roman" w:hAnsi="Arial" w:cs="Arial"/>
          <w:i/>
          <w:iCs/>
        </w:rPr>
        <w:t xml:space="preserve"> </w:t>
      </w:r>
      <w:r w:rsidR="00D0119C">
        <w:rPr>
          <w:rFonts w:ascii="Arial" w:eastAsia="Times New Roman" w:hAnsi="Arial" w:cs="Arial"/>
          <w:i/>
          <w:iCs/>
          <w:lang w:val="de-DE"/>
        </w:rPr>
        <w:t>број</w:t>
      </w:r>
      <w:r w:rsidRPr="00D0119C">
        <w:rPr>
          <w:rFonts w:ascii="Arial" w:eastAsia="Times New Roman" w:hAnsi="Arial" w:cs="Arial"/>
          <w:i/>
          <w:iCs/>
        </w:rPr>
        <w:t xml:space="preserve"> </w:t>
      </w:r>
      <w:r w:rsidR="00D0119C">
        <w:rPr>
          <w:rFonts w:ascii="Arial" w:eastAsia="Times New Roman" w:hAnsi="Arial" w:cs="Arial"/>
          <w:i/>
          <w:iCs/>
          <w:lang w:val="de-DE"/>
        </w:rPr>
        <w:t>кадрова</w:t>
      </w:r>
      <w:r w:rsidRPr="00D0119C">
        <w:rPr>
          <w:rFonts w:ascii="Arial" w:eastAsia="Times New Roman" w:hAnsi="Arial" w:cs="Arial"/>
          <w:i/>
          <w:iCs/>
        </w:rPr>
        <w:t xml:space="preserve"> </w:t>
      </w:r>
      <w:r w:rsidR="00D0119C">
        <w:rPr>
          <w:rFonts w:ascii="Arial" w:eastAsia="Times New Roman" w:hAnsi="Arial" w:cs="Arial"/>
          <w:i/>
          <w:iCs/>
          <w:lang w:val="de-DE"/>
        </w:rPr>
        <w:t>одређене</w:t>
      </w:r>
      <w:r w:rsidRPr="00D0119C">
        <w:rPr>
          <w:rFonts w:ascii="Arial" w:eastAsia="Times New Roman" w:hAnsi="Arial" w:cs="Arial"/>
          <w:i/>
          <w:iCs/>
        </w:rPr>
        <w:t xml:space="preserve"> </w:t>
      </w:r>
      <w:r w:rsidR="00D0119C">
        <w:rPr>
          <w:rFonts w:ascii="Arial" w:eastAsia="Times New Roman" w:hAnsi="Arial" w:cs="Arial"/>
          <w:i/>
          <w:iCs/>
          <w:lang w:val="de-DE"/>
        </w:rPr>
        <w:t>струке</w:t>
      </w:r>
      <w:r w:rsidRPr="00D0119C">
        <w:rPr>
          <w:rFonts w:ascii="Arial" w:eastAsia="Times New Roman" w:hAnsi="Arial" w:cs="Arial"/>
          <w:i/>
          <w:iCs/>
        </w:rPr>
        <w:t xml:space="preserve"> </w:t>
      </w:r>
      <w:r w:rsidR="00D0119C">
        <w:rPr>
          <w:rFonts w:ascii="Arial" w:eastAsia="Times New Roman" w:hAnsi="Arial" w:cs="Arial"/>
          <w:i/>
          <w:iCs/>
          <w:lang w:val="de-DE"/>
        </w:rPr>
        <w:t>у</w:t>
      </w:r>
      <w:r w:rsidRPr="00D0119C">
        <w:rPr>
          <w:rFonts w:ascii="Arial" w:eastAsia="Times New Roman" w:hAnsi="Arial" w:cs="Arial"/>
          <w:i/>
          <w:iCs/>
        </w:rPr>
        <w:t xml:space="preserve"> </w:t>
      </w:r>
      <w:r w:rsidR="00D0119C">
        <w:rPr>
          <w:rFonts w:ascii="Arial" w:eastAsia="Times New Roman" w:hAnsi="Arial" w:cs="Arial"/>
          <w:i/>
          <w:iCs/>
          <w:lang w:val="de-DE"/>
        </w:rPr>
        <w:t>радном</w:t>
      </w:r>
      <w:r w:rsidRPr="00D0119C">
        <w:rPr>
          <w:rFonts w:ascii="Arial" w:eastAsia="Times New Roman" w:hAnsi="Arial" w:cs="Arial"/>
          <w:i/>
          <w:iCs/>
        </w:rPr>
        <w:t xml:space="preserve"> </w:t>
      </w:r>
      <w:r w:rsidR="00D0119C">
        <w:rPr>
          <w:rFonts w:ascii="Arial" w:eastAsia="Times New Roman" w:hAnsi="Arial" w:cs="Arial"/>
          <w:i/>
          <w:iCs/>
          <w:lang w:val="de-DE"/>
        </w:rPr>
        <w:t>односу</w:t>
      </w:r>
      <w:r w:rsidRPr="00D0119C">
        <w:rPr>
          <w:rFonts w:ascii="Arial" w:eastAsia="Times New Roman" w:hAnsi="Arial" w:cs="Arial"/>
          <w:i/>
          <w:iCs/>
        </w:rPr>
        <w:t>/</w:t>
      </w:r>
      <w:r w:rsidR="00D0119C">
        <w:rPr>
          <w:rFonts w:ascii="Arial" w:eastAsia="Times New Roman" w:hAnsi="Arial" w:cs="Arial"/>
          <w:i/>
          <w:iCs/>
          <w:lang w:val="de-DE"/>
        </w:rPr>
        <w:t>по</w:t>
      </w:r>
      <w:r w:rsidRPr="00D0119C">
        <w:rPr>
          <w:rFonts w:ascii="Arial" w:eastAsia="Times New Roman" w:hAnsi="Arial" w:cs="Arial"/>
          <w:i/>
          <w:iCs/>
        </w:rPr>
        <w:t xml:space="preserve"> </w:t>
      </w:r>
      <w:r w:rsidR="00D0119C">
        <w:rPr>
          <w:rFonts w:ascii="Arial" w:eastAsia="Times New Roman" w:hAnsi="Arial" w:cs="Arial"/>
          <w:i/>
          <w:iCs/>
          <w:lang w:val="de-DE"/>
        </w:rPr>
        <w:t>основу</w:t>
      </w:r>
      <w:r w:rsidRPr="00D0119C">
        <w:rPr>
          <w:rFonts w:ascii="Arial" w:eastAsia="Times New Roman" w:hAnsi="Arial" w:cs="Arial"/>
          <w:i/>
          <w:iCs/>
        </w:rPr>
        <w:t xml:space="preserve"> </w:t>
      </w:r>
      <w:r w:rsidR="00D0119C">
        <w:rPr>
          <w:rFonts w:ascii="Arial" w:eastAsia="Times New Roman" w:hAnsi="Arial" w:cs="Arial"/>
          <w:i/>
          <w:iCs/>
          <w:lang w:val="de-DE"/>
        </w:rPr>
        <w:t>уговора</w:t>
      </w:r>
      <w:r w:rsidRPr="00D0119C">
        <w:rPr>
          <w:rFonts w:ascii="Arial" w:eastAsia="Times New Roman" w:hAnsi="Arial" w:cs="Arial"/>
          <w:i/>
          <w:iCs/>
        </w:rPr>
        <w:t xml:space="preserve"> </w:t>
      </w:r>
      <w:r w:rsidR="00D0119C">
        <w:rPr>
          <w:rFonts w:ascii="Arial" w:eastAsia="Times New Roman" w:hAnsi="Arial" w:cs="Arial"/>
          <w:i/>
          <w:iCs/>
          <w:lang w:val="de-DE"/>
        </w:rPr>
        <w:t>о</w:t>
      </w:r>
      <w:r w:rsidRPr="00D0119C">
        <w:rPr>
          <w:rFonts w:ascii="Arial" w:eastAsia="Times New Roman" w:hAnsi="Arial" w:cs="Arial"/>
          <w:i/>
          <w:iCs/>
        </w:rPr>
        <w:t xml:space="preserve"> </w:t>
      </w:r>
      <w:r w:rsidR="00D0119C">
        <w:rPr>
          <w:rFonts w:ascii="Arial" w:eastAsia="Times New Roman" w:hAnsi="Arial" w:cs="Arial"/>
          <w:i/>
          <w:iCs/>
          <w:lang w:val="de-DE"/>
        </w:rPr>
        <w:t>делу</w:t>
      </w:r>
      <w:r w:rsidRPr="00D0119C">
        <w:rPr>
          <w:rFonts w:ascii="Arial" w:eastAsia="Times New Roman" w:hAnsi="Arial" w:cs="Arial"/>
          <w:i/>
          <w:iCs/>
        </w:rPr>
        <w:t>/</w:t>
      </w:r>
      <w:r w:rsidR="00D0119C">
        <w:rPr>
          <w:rFonts w:ascii="Arial" w:eastAsia="Times New Roman" w:hAnsi="Arial" w:cs="Arial"/>
          <w:i/>
          <w:iCs/>
          <w:lang w:val="de-DE"/>
        </w:rPr>
        <w:t>о</w:t>
      </w:r>
      <w:r w:rsidRPr="00D0119C">
        <w:rPr>
          <w:rFonts w:ascii="Arial" w:eastAsia="Times New Roman" w:hAnsi="Arial" w:cs="Arial"/>
          <w:i/>
          <w:iCs/>
        </w:rPr>
        <w:t xml:space="preserve"> </w:t>
      </w:r>
      <w:r w:rsidR="00D0119C">
        <w:rPr>
          <w:rFonts w:ascii="Arial" w:eastAsia="Times New Roman" w:hAnsi="Arial" w:cs="Arial"/>
          <w:i/>
          <w:iCs/>
          <w:lang w:val="de-DE"/>
        </w:rPr>
        <w:t>обављању</w:t>
      </w:r>
      <w:r w:rsidRPr="00D0119C">
        <w:rPr>
          <w:rFonts w:ascii="Arial" w:eastAsia="Times New Roman" w:hAnsi="Arial" w:cs="Arial"/>
          <w:i/>
          <w:iCs/>
        </w:rPr>
        <w:t xml:space="preserve"> </w:t>
      </w:r>
      <w:r w:rsidR="00D0119C">
        <w:rPr>
          <w:rFonts w:ascii="Arial" w:eastAsia="Times New Roman" w:hAnsi="Arial" w:cs="Arial"/>
          <w:i/>
          <w:iCs/>
          <w:lang w:val="de-DE"/>
        </w:rPr>
        <w:t>привремених</w:t>
      </w:r>
      <w:r w:rsidRPr="00D0119C">
        <w:rPr>
          <w:rFonts w:ascii="Arial" w:eastAsia="Times New Roman" w:hAnsi="Arial" w:cs="Arial"/>
          <w:i/>
          <w:iCs/>
        </w:rPr>
        <w:t xml:space="preserve"> </w:t>
      </w:r>
      <w:r w:rsidR="00D0119C">
        <w:rPr>
          <w:rFonts w:ascii="Arial" w:eastAsia="Times New Roman" w:hAnsi="Arial" w:cs="Arial"/>
          <w:i/>
          <w:iCs/>
          <w:lang w:val="de-DE"/>
        </w:rPr>
        <w:t>и</w:t>
      </w:r>
      <w:r w:rsidRPr="00D0119C">
        <w:rPr>
          <w:rFonts w:ascii="Arial" w:eastAsia="Times New Roman" w:hAnsi="Arial" w:cs="Arial"/>
          <w:i/>
          <w:iCs/>
        </w:rPr>
        <w:t xml:space="preserve"> </w:t>
      </w:r>
      <w:r w:rsidR="00D0119C">
        <w:rPr>
          <w:rFonts w:ascii="Arial" w:eastAsia="Times New Roman" w:hAnsi="Arial" w:cs="Arial"/>
          <w:i/>
          <w:iCs/>
          <w:lang w:val="de-DE"/>
        </w:rPr>
        <w:t>повремених</w:t>
      </w:r>
      <w:r w:rsidRPr="00D0119C">
        <w:rPr>
          <w:rFonts w:ascii="Arial" w:eastAsia="Times New Roman" w:hAnsi="Arial" w:cs="Arial"/>
          <w:i/>
          <w:iCs/>
        </w:rPr>
        <w:t xml:space="preserve"> </w:t>
      </w:r>
      <w:r w:rsidR="00D0119C">
        <w:rPr>
          <w:rFonts w:ascii="Arial" w:eastAsia="Times New Roman" w:hAnsi="Arial" w:cs="Arial"/>
          <w:i/>
          <w:iCs/>
          <w:lang w:val="de-DE"/>
        </w:rPr>
        <w:t>послова</w:t>
      </w:r>
      <w:r w:rsidRPr="00D0119C">
        <w:rPr>
          <w:rFonts w:ascii="Arial" w:eastAsia="Times New Roman" w:hAnsi="Arial" w:cs="Arial"/>
          <w:i/>
          <w:iCs/>
        </w:rPr>
        <w:t xml:space="preserve"> </w:t>
      </w:r>
      <w:r w:rsidR="00D0119C">
        <w:rPr>
          <w:rFonts w:ascii="Arial" w:eastAsia="Times New Roman" w:hAnsi="Arial" w:cs="Arial"/>
          <w:i/>
          <w:iCs/>
          <w:lang w:val="de-DE"/>
        </w:rPr>
        <w:t>и</w:t>
      </w:r>
      <w:r w:rsidRPr="00D0119C">
        <w:rPr>
          <w:rFonts w:ascii="Arial" w:eastAsia="Times New Roman" w:hAnsi="Arial" w:cs="Arial"/>
          <w:i/>
          <w:iCs/>
        </w:rPr>
        <w:t xml:space="preserve"> </w:t>
      </w:r>
      <w:r w:rsidR="00D0119C">
        <w:rPr>
          <w:rFonts w:ascii="Arial" w:eastAsia="Times New Roman" w:hAnsi="Arial" w:cs="Arial"/>
          <w:i/>
          <w:iCs/>
          <w:lang w:val="de-DE"/>
        </w:rPr>
        <w:t>сл</w:t>
      </w:r>
      <w:r w:rsidRPr="00D0119C">
        <w:rPr>
          <w:rFonts w:ascii="Arial" w:eastAsia="Times New Roman" w:hAnsi="Arial" w:cs="Arial"/>
          <w:i/>
          <w:iCs/>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12" w:name="str_13"/>
      <w:bookmarkEnd w:id="12"/>
      <w:proofErr w:type="gramStart"/>
      <w:r w:rsidRPr="00D0119C">
        <w:rPr>
          <w:rFonts w:ascii="Arial" w:eastAsia="Times New Roman" w:hAnsi="Arial" w:cs="Arial"/>
          <w:b/>
          <w:bCs/>
          <w:sz w:val="24"/>
          <w:szCs w:val="24"/>
        </w:rPr>
        <w:t xml:space="preserve">4.2 </w:t>
      </w:r>
      <w:r w:rsidR="00D0119C">
        <w:rPr>
          <w:rFonts w:ascii="Arial" w:eastAsia="Times New Roman" w:hAnsi="Arial" w:cs="Arial"/>
          <w:b/>
          <w:bCs/>
          <w:sz w:val="24"/>
          <w:szCs w:val="24"/>
          <w:lang w:val="de-DE"/>
        </w:rPr>
        <w:t>Услови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које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мора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да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испуни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подизвођач</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складу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чланом</w:t>
      </w:r>
      <w:r w:rsidRPr="00D0119C">
        <w:rPr>
          <w:rFonts w:ascii="Arial" w:eastAsia="Times New Roman" w:hAnsi="Arial" w:cs="Arial"/>
          <w:b/>
          <w:bCs/>
          <w:sz w:val="24"/>
          <w:szCs w:val="24"/>
        </w:rPr>
        <w:t xml:space="preserve"> 80.</w:t>
      </w:r>
      <w:proofErr w:type="gramEnd"/>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Закона</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Понуђач</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Pr>
          <w:rFonts w:ascii="Arial" w:eastAsia="Times New Roman" w:hAnsi="Arial" w:cs="Arial"/>
          <w:lang w:val="de-DE"/>
        </w:rPr>
        <w:t>дужан</w:t>
      </w:r>
      <w:r w:rsidR="007465E1" w:rsidRPr="00D0119C">
        <w:rPr>
          <w:rFonts w:ascii="Arial" w:eastAsia="Times New Roman" w:hAnsi="Arial" w:cs="Arial"/>
        </w:rPr>
        <w:t xml:space="preserve"> </w:t>
      </w:r>
      <w:r>
        <w:rPr>
          <w:rFonts w:ascii="Arial" w:eastAsia="Times New Roman" w:hAnsi="Arial" w:cs="Arial"/>
          <w:lang w:val="de-DE"/>
        </w:rPr>
        <w:t>да</w:t>
      </w:r>
      <w:r w:rsidR="007465E1" w:rsidRPr="00D0119C">
        <w:rPr>
          <w:rFonts w:ascii="Arial" w:eastAsia="Times New Roman" w:hAnsi="Arial" w:cs="Arial"/>
        </w:rPr>
        <w:t xml:space="preserve"> </w:t>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подизвођаче</w:t>
      </w:r>
      <w:r w:rsidR="007465E1" w:rsidRPr="00D0119C">
        <w:rPr>
          <w:rFonts w:ascii="Arial" w:eastAsia="Times New Roman" w:hAnsi="Arial" w:cs="Arial"/>
        </w:rPr>
        <w:t xml:space="preserve"> </w:t>
      </w:r>
      <w:r>
        <w:rPr>
          <w:rFonts w:ascii="Arial" w:eastAsia="Times New Roman" w:hAnsi="Arial" w:cs="Arial"/>
          <w:lang w:val="de-DE"/>
        </w:rPr>
        <w:t>достави</w:t>
      </w:r>
      <w:r w:rsidR="007465E1" w:rsidRPr="00D0119C">
        <w:rPr>
          <w:rFonts w:ascii="Arial" w:eastAsia="Times New Roman" w:hAnsi="Arial" w:cs="Arial"/>
        </w:rPr>
        <w:t xml:space="preserve"> </w:t>
      </w:r>
      <w:r>
        <w:rPr>
          <w:rFonts w:ascii="Arial" w:eastAsia="Times New Roman" w:hAnsi="Arial" w:cs="Arial"/>
          <w:lang w:val="de-DE"/>
        </w:rPr>
        <w:t>доказе</w:t>
      </w:r>
      <w:r w:rsidR="007465E1" w:rsidRPr="00D0119C">
        <w:rPr>
          <w:rFonts w:ascii="Arial" w:eastAsia="Times New Roman" w:hAnsi="Arial" w:cs="Arial"/>
        </w:rPr>
        <w:t xml:space="preserve"> </w:t>
      </w:r>
      <w:r>
        <w:rPr>
          <w:rFonts w:ascii="Arial" w:eastAsia="Times New Roman" w:hAnsi="Arial" w:cs="Arial"/>
          <w:lang w:val="de-DE"/>
        </w:rPr>
        <w:t>о</w:t>
      </w:r>
      <w:r w:rsidR="007465E1" w:rsidRPr="00D0119C">
        <w:rPr>
          <w:rFonts w:ascii="Arial" w:eastAsia="Times New Roman" w:hAnsi="Arial" w:cs="Arial"/>
        </w:rPr>
        <w:t xml:space="preserve"> </w:t>
      </w:r>
      <w:r>
        <w:rPr>
          <w:rFonts w:ascii="Arial" w:eastAsia="Times New Roman" w:hAnsi="Arial" w:cs="Arial"/>
          <w:lang w:val="de-DE"/>
        </w:rPr>
        <w:t>испуњености</w:t>
      </w:r>
      <w:r w:rsidR="007465E1" w:rsidRPr="00D0119C">
        <w:rPr>
          <w:rFonts w:ascii="Arial" w:eastAsia="Times New Roman" w:hAnsi="Arial" w:cs="Arial"/>
        </w:rPr>
        <w:t xml:space="preserve"> </w:t>
      </w:r>
      <w:r>
        <w:rPr>
          <w:rFonts w:ascii="Arial" w:eastAsia="Times New Roman" w:hAnsi="Arial" w:cs="Arial"/>
          <w:lang w:val="de-DE"/>
        </w:rPr>
        <w:t>услова</w:t>
      </w:r>
      <w:r w:rsidR="007465E1" w:rsidRPr="00D0119C">
        <w:rPr>
          <w:rFonts w:ascii="Arial" w:eastAsia="Times New Roman" w:hAnsi="Arial" w:cs="Arial"/>
        </w:rPr>
        <w:t xml:space="preserve"> </w:t>
      </w:r>
      <w:r>
        <w:rPr>
          <w:rFonts w:ascii="Arial" w:eastAsia="Times New Roman" w:hAnsi="Arial" w:cs="Arial"/>
          <w:lang w:val="de-DE"/>
        </w:rPr>
        <w:t>наведених</w:t>
      </w:r>
      <w:r w:rsidR="007465E1" w:rsidRPr="00D0119C">
        <w:rPr>
          <w:rFonts w:ascii="Arial" w:eastAsia="Times New Roman" w:hAnsi="Arial" w:cs="Arial"/>
        </w:rPr>
        <w:t xml:space="preserve"> </w:t>
      </w:r>
      <w:r>
        <w:rPr>
          <w:rFonts w:ascii="Arial" w:eastAsia="Times New Roman" w:hAnsi="Arial" w:cs="Arial"/>
          <w:lang w:val="de-DE"/>
        </w:rPr>
        <w:t>од</w:t>
      </w:r>
      <w:r w:rsidR="007465E1" w:rsidRPr="00D0119C">
        <w:rPr>
          <w:rFonts w:ascii="Arial" w:eastAsia="Times New Roman" w:hAnsi="Arial" w:cs="Arial"/>
        </w:rPr>
        <w:t xml:space="preserve"> 1) </w:t>
      </w:r>
      <w:r>
        <w:rPr>
          <w:rFonts w:ascii="Arial" w:eastAsia="Times New Roman" w:hAnsi="Arial" w:cs="Arial"/>
          <w:lang w:val="de-DE"/>
        </w:rPr>
        <w:t>до</w:t>
      </w:r>
      <w:r w:rsidR="007465E1" w:rsidRPr="00D0119C">
        <w:rPr>
          <w:rFonts w:ascii="Arial" w:eastAsia="Times New Roman" w:hAnsi="Arial" w:cs="Arial"/>
        </w:rPr>
        <w:t xml:space="preserve"> 4), </w:t>
      </w:r>
      <w:r>
        <w:rPr>
          <w:rFonts w:ascii="Arial" w:eastAsia="Times New Roman" w:hAnsi="Arial" w:cs="Arial"/>
          <w:lang w:val="de-DE"/>
        </w:rPr>
        <w:t>док</w:t>
      </w:r>
      <w:r w:rsidR="007465E1" w:rsidRPr="00D0119C">
        <w:rPr>
          <w:rFonts w:ascii="Arial" w:eastAsia="Times New Roman" w:hAnsi="Arial" w:cs="Arial"/>
        </w:rPr>
        <w:t xml:space="preserve"> </w:t>
      </w:r>
      <w:r>
        <w:rPr>
          <w:rFonts w:ascii="Arial" w:eastAsia="Times New Roman" w:hAnsi="Arial" w:cs="Arial"/>
          <w:lang w:val="de-DE"/>
        </w:rPr>
        <w:t>услове</w:t>
      </w:r>
      <w:r w:rsidR="007465E1" w:rsidRPr="00D0119C">
        <w:rPr>
          <w:rFonts w:ascii="Arial" w:eastAsia="Times New Roman" w:hAnsi="Arial" w:cs="Arial"/>
        </w:rPr>
        <w:t xml:space="preserve"> </w:t>
      </w:r>
      <w:r>
        <w:rPr>
          <w:rFonts w:ascii="Arial" w:eastAsia="Times New Roman" w:hAnsi="Arial" w:cs="Arial"/>
          <w:lang w:val="de-DE"/>
        </w:rPr>
        <w:t>наведене</w:t>
      </w:r>
      <w:r w:rsidR="007465E1" w:rsidRPr="00D0119C">
        <w:rPr>
          <w:rFonts w:ascii="Arial" w:eastAsia="Times New Roman" w:hAnsi="Arial" w:cs="Arial"/>
        </w:rPr>
        <w:t xml:space="preserve"> </w:t>
      </w:r>
      <w:r>
        <w:rPr>
          <w:rFonts w:ascii="Arial" w:eastAsia="Times New Roman" w:hAnsi="Arial" w:cs="Arial"/>
          <w:lang w:val="de-DE"/>
        </w:rPr>
        <w:t>од</w:t>
      </w:r>
      <w:r w:rsidR="007465E1" w:rsidRPr="00D0119C">
        <w:rPr>
          <w:rFonts w:ascii="Arial" w:eastAsia="Times New Roman" w:hAnsi="Arial" w:cs="Arial"/>
        </w:rPr>
        <w:t xml:space="preserve"> 5) </w:t>
      </w:r>
      <w:r>
        <w:rPr>
          <w:rFonts w:ascii="Arial" w:eastAsia="Times New Roman" w:hAnsi="Arial" w:cs="Arial"/>
          <w:lang w:val="de-DE"/>
        </w:rPr>
        <w:t>до</w:t>
      </w:r>
      <w:r w:rsidR="007465E1" w:rsidRPr="00D0119C">
        <w:rPr>
          <w:rFonts w:ascii="Arial" w:eastAsia="Times New Roman" w:hAnsi="Arial" w:cs="Arial"/>
        </w:rPr>
        <w:t xml:space="preserve"> 8) </w:t>
      </w:r>
      <w:r>
        <w:rPr>
          <w:rFonts w:ascii="Arial" w:eastAsia="Times New Roman" w:hAnsi="Arial" w:cs="Arial"/>
          <w:lang w:val="de-DE"/>
        </w:rPr>
        <w:t>понуђач</w:t>
      </w:r>
      <w:r w:rsidR="007465E1" w:rsidRPr="00D0119C">
        <w:rPr>
          <w:rFonts w:ascii="Arial" w:eastAsia="Times New Roman" w:hAnsi="Arial" w:cs="Arial"/>
        </w:rPr>
        <w:t xml:space="preserve"> </w:t>
      </w:r>
      <w:r>
        <w:rPr>
          <w:rFonts w:ascii="Arial" w:eastAsia="Times New Roman" w:hAnsi="Arial" w:cs="Arial"/>
          <w:lang w:val="de-DE"/>
        </w:rPr>
        <w:t>мора</w:t>
      </w:r>
      <w:r w:rsidR="007465E1" w:rsidRPr="00D0119C">
        <w:rPr>
          <w:rFonts w:ascii="Arial" w:eastAsia="Times New Roman" w:hAnsi="Arial" w:cs="Arial"/>
        </w:rPr>
        <w:t xml:space="preserve"> </w:t>
      </w:r>
      <w:r>
        <w:rPr>
          <w:rFonts w:ascii="Arial" w:eastAsia="Times New Roman" w:hAnsi="Arial" w:cs="Arial"/>
          <w:lang w:val="de-DE"/>
        </w:rPr>
        <w:t>да</w:t>
      </w:r>
      <w:r w:rsidR="007465E1" w:rsidRPr="00D0119C">
        <w:rPr>
          <w:rFonts w:ascii="Arial" w:eastAsia="Times New Roman" w:hAnsi="Arial" w:cs="Arial"/>
        </w:rPr>
        <w:t xml:space="preserve"> </w:t>
      </w:r>
      <w:r>
        <w:rPr>
          <w:rFonts w:ascii="Arial" w:eastAsia="Times New Roman" w:hAnsi="Arial" w:cs="Arial"/>
          <w:lang w:val="de-DE"/>
        </w:rPr>
        <w:t>испуњава</w:t>
      </w:r>
      <w:r w:rsidR="007465E1" w:rsidRPr="00D0119C">
        <w:rPr>
          <w:rFonts w:ascii="Arial" w:eastAsia="Times New Roman" w:hAnsi="Arial" w:cs="Arial"/>
        </w:rPr>
        <w:t xml:space="preserve"> </w:t>
      </w:r>
      <w:r>
        <w:rPr>
          <w:rFonts w:ascii="Arial" w:eastAsia="Times New Roman" w:hAnsi="Arial" w:cs="Arial"/>
          <w:lang w:val="de-DE"/>
        </w:rPr>
        <w:t>самостално</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13" w:name="str_14"/>
      <w:bookmarkEnd w:id="13"/>
      <w:proofErr w:type="gramStart"/>
      <w:r w:rsidRPr="00D0119C">
        <w:rPr>
          <w:rFonts w:ascii="Arial" w:eastAsia="Times New Roman" w:hAnsi="Arial" w:cs="Arial"/>
          <w:b/>
          <w:bCs/>
          <w:sz w:val="24"/>
          <w:szCs w:val="24"/>
        </w:rPr>
        <w:t xml:space="preserve">4.3 </w:t>
      </w:r>
      <w:r w:rsidR="00D0119C">
        <w:rPr>
          <w:rFonts w:ascii="Arial" w:eastAsia="Times New Roman" w:hAnsi="Arial" w:cs="Arial"/>
          <w:b/>
          <w:bCs/>
          <w:sz w:val="24"/>
          <w:szCs w:val="24"/>
          <w:lang w:val="de-DE"/>
        </w:rPr>
        <w:t>Услови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које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мора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да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испуни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сваки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од</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понуђача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групе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понуђача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складу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чланом</w:t>
      </w:r>
      <w:r w:rsidRPr="00D0119C">
        <w:rPr>
          <w:rFonts w:ascii="Arial" w:eastAsia="Times New Roman" w:hAnsi="Arial" w:cs="Arial"/>
          <w:b/>
          <w:bCs/>
          <w:sz w:val="24"/>
          <w:szCs w:val="24"/>
        </w:rPr>
        <w:t xml:space="preserve"> 81.</w:t>
      </w:r>
      <w:proofErr w:type="gramEnd"/>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Закона</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Члан</w:t>
      </w:r>
      <w:r w:rsidR="007465E1" w:rsidRPr="00D0119C">
        <w:rPr>
          <w:rFonts w:ascii="Arial" w:eastAsia="Times New Roman" w:hAnsi="Arial" w:cs="Arial"/>
        </w:rPr>
        <w:t xml:space="preserve"> </w:t>
      </w:r>
      <w:r>
        <w:rPr>
          <w:rFonts w:ascii="Arial" w:eastAsia="Times New Roman" w:hAnsi="Arial" w:cs="Arial"/>
          <w:lang w:val="de-DE"/>
        </w:rPr>
        <w:t>групе</w:t>
      </w:r>
      <w:r w:rsidR="007465E1" w:rsidRPr="00D0119C">
        <w:rPr>
          <w:rFonts w:ascii="Arial" w:eastAsia="Times New Roman" w:hAnsi="Arial" w:cs="Arial"/>
        </w:rPr>
        <w:t xml:space="preserve"> </w:t>
      </w:r>
      <w:r>
        <w:rPr>
          <w:rFonts w:ascii="Arial" w:eastAsia="Times New Roman" w:hAnsi="Arial" w:cs="Arial"/>
          <w:lang w:val="de-DE"/>
        </w:rPr>
        <w:t>понуђача</w:t>
      </w:r>
      <w:r w:rsidR="007465E1" w:rsidRPr="00D0119C">
        <w:rPr>
          <w:rFonts w:ascii="Arial" w:eastAsia="Times New Roman" w:hAnsi="Arial" w:cs="Arial"/>
        </w:rPr>
        <w:t xml:space="preserve"> </w:t>
      </w:r>
      <w:r>
        <w:rPr>
          <w:rFonts w:ascii="Arial" w:eastAsia="Times New Roman" w:hAnsi="Arial" w:cs="Arial"/>
          <w:lang w:val="de-DE"/>
        </w:rPr>
        <w:t>који</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Pr>
          <w:rFonts w:ascii="Arial" w:eastAsia="Times New Roman" w:hAnsi="Arial" w:cs="Arial"/>
          <w:lang w:val="de-DE"/>
        </w:rPr>
        <w:t>носилац</w:t>
      </w:r>
      <w:r w:rsidR="007465E1" w:rsidRPr="00D0119C">
        <w:rPr>
          <w:rFonts w:ascii="Arial" w:eastAsia="Times New Roman" w:hAnsi="Arial" w:cs="Arial"/>
        </w:rPr>
        <w:t xml:space="preserve"> </w:t>
      </w:r>
      <w:r>
        <w:rPr>
          <w:rFonts w:ascii="Arial" w:eastAsia="Times New Roman" w:hAnsi="Arial" w:cs="Arial"/>
          <w:lang w:val="de-DE"/>
        </w:rPr>
        <w:t>посла</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Pr>
          <w:rFonts w:ascii="Arial" w:eastAsia="Times New Roman" w:hAnsi="Arial" w:cs="Arial"/>
          <w:lang w:val="de-DE"/>
        </w:rPr>
        <w:t>дужан</w:t>
      </w:r>
      <w:r w:rsidR="007465E1" w:rsidRPr="00D0119C">
        <w:rPr>
          <w:rFonts w:ascii="Arial" w:eastAsia="Times New Roman" w:hAnsi="Arial" w:cs="Arial"/>
        </w:rPr>
        <w:t xml:space="preserve"> </w:t>
      </w:r>
      <w:r>
        <w:rPr>
          <w:rFonts w:ascii="Arial" w:eastAsia="Times New Roman" w:hAnsi="Arial" w:cs="Arial"/>
          <w:lang w:val="de-DE"/>
        </w:rPr>
        <w:t>да</w:t>
      </w:r>
      <w:r w:rsidR="007465E1" w:rsidRPr="00D0119C">
        <w:rPr>
          <w:rFonts w:ascii="Arial" w:eastAsia="Times New Roman" w:hAnsi="Arial" w:cs="Arial"/>
        </w:rPr>
        <w:t xml:space="preserve"> </w:t>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сваког</w:t>
      </w:r>
      <w:r w:rsidR="007465E1" w:rsidRPr="00D0119C">
        <w:rPr>
          <w:rFonts w:ascii="Arial" w:eastAsia="Times New Roman" w:hAnsi="Arial" w:cs="Arial"/>
        </w:rPr>
        <w:t xml:space="preserve"> </w:t>
      </w:r>
      <w:r>
        <w:rPr>
          <w:rFonts w:ascii="Arial" w:eastAsia="Times New Roman" w:hAnsi="Arial" w:cs="Arial"/>
          <w:lang w:val="de-DE"/>
        </w:rPr>
        <w:t>понуђача</w:t>
      </w:r>
      <w:r w:rsidR="007465E1" w:rsidRPr="00D0119C">
        <w:rPr>
          <w:rFonts w:ascii="Arial" w:eastAsia="Times New Roman" w:hAnsi="Arial" w:cs="Arial"/>
        </w:rPr>
        <w:t xml:space="preserve"> </w:t>
      </w:r>
      <w:r>
        <w:rPr>
          <w:rFonts w:ascii="Arial" w:eastAsia="Times New Roman" w:hAnsi="Arial" w:cs="Arial"/>
          <w:lang w:val="de-DE"/>
        </w:rPr>
        <w:t>из</w:t>
      </w:r>
      <w:r w:rsidR="007465E1" w:rsidRPr="00D0119C">
        <w:rPr>
          <w:rFonts w:ascii="Arial" w:eastAsia="Times New Roman" w:hAnsi="Arial" w:cs="Arial"/>
        </w:rPr>
        <w:t xml:space="preserve"> </w:t>
      </w:r>
      <w:r>
        <w:rPr>
          <w:rFonts w:ascii="Arial" w:eastAsia="Times New Roman" w:hAnsi="Arial" w:cs="Arial"/>
          <w:lang w:val="de-DE"/>
        </w:rPr>
        <w:t>групе</w:t>
      </w:r>
      <w:r w:rsidR="007465E1" w:rsidRPr="00D0119C">
        <w:rPr>
          <w:rFonts w:ascii="Arial" w:eastAsia="Times New Roman" w:hAnsi="Arial" w:cs="Arial"/>
        </w:rPr>
        <w:t xml:space="preserve"> </w:t>
      </w:r>
      <w:r>
        <w:rPr>
          <w:rFonts w:ascii="Arial" w:eastAsia="Times New Roman" w:hAnsi="Arial" w:cs="Arial"/>
          <w:lang w:val="de-DE"/>
        </w:rPr>
        <w:t>понуђача</w:t>
      </w:r>
      <w:r w:rsidR="007465E1" w:rsidRPr="00D0119C">
        <w:rPr>
          <w:rFonts w:ascii="Arial" w:eastAsia="Times New Roman" w:hAnsi="Arial" w:cs="Arial"/>
        </w:rPr>
        <w:t xml:space="preserve"> </w:t>
      </w:r>
      <w:r>
        <w:rPr>
          <w:rFonts w:ascii="Arial" w:eastAsia="Times New Roman" w:hAnsi="Arial" w:cs="Arial"/>
          <w:lang w:val="de-DE"/>
        </w:rPr>
        <w:t>достави</w:t>
      </w:r>
      <w:r w:rsidR="007465E1" w:rsidRPr="00D0119C">
        <w:rPr>
          <w:rFonts w:ascii="Arial" w:eastAsia="Times New Roman" w:hAnsi="Arial" w:cs="Arial"/>
        </w:rPr>
        <w:t xml:space="preserve"> </w:t>
      </w:r>
      <w:r>
        <w:rPr>
          <w:rFonts w:ascii="Arial" w:eastAsia="Times New Roman" w:hAnsi="Arial" w:cs="Arial"/>
          <w:lang w:val="de-DE"/>
        </w:rPr>
        <w:t>доказе</w:t>
      </w:r>
      <w:r w:rsidR="007465E1" w:rsidRPr="00D0119C">
        <w:rPr>
          <w:rFonts w:ascii="Arial" w:eastAsia="Times New Roman" w:hAnsi="Arial" w:cs="Arial"/>
        </w:rPr>
        <w:t xml:space="preserve"> </w:t>
      </w:r>
      <w:r>
        <w:rPr>
          <w:rFonts w:ascii="Arial" w:eastAsia="Times New Roman" w:hAnsi="Arial" w:cs="Arial"/>
          <w:lang w:val="de-DE"/>
        </w:rPr>
        <w:t>о</w:t>
      </w:r>
      <w:r w:rsidR="007465E1" w:rsidRPr="00D0119C">
        <w:rPr>
          <w:rFonts w:ascii="Arial" w:eastAsia="Times New Roman" w:hAnsi="Arial" w:cs="Arial"/>
        </w:rPr>
        <w:t xml:space="preserve"> </w:t>
      </w:r>
      <w:r>
        <w:rPr>
          <w:rFonts w:ascii="Arial" w:eastAsia="Times New Roman" w:hAnsi="Arial" w:cs="Arial"/>
          <w:lang w:val="de-DE"/>
        </w:rPr>
        <w:t>испуњености</w:t>
      </w:r>
      <w:r w:rsidR="007465E1" w:rsidRPr="00D0119C">
        <w:rPr>
          <w:rFonts w:ascii="Arial" w:eastAsia="Times New Roman" w:hAnsi="Arial" w:cs="Arial"/>
        </w:rPr>
        <w:t xml:space="preserve"> </w:t>
      </w:r>
      <w:r>
        <w:rPr>
          <w:rFonts w:ascii="Arial" w:eastAsia="Times New Roman" w:hAnsi="Arial" w:cs="Arial"/>
          <w:lang w:val="de-DE"/>
        </w:rPr>
        <w:t>услова</w:t>
      </w:r>
      <w:r w:rsidR="007465E1" w:rsidRPr="00D0119C">
        <w:rPr>
          <w:rFonts w:ascii="Arial" w:eastAsia="Times New Roman" w:hAnsi="Arial" w:cs="Arial"/>
        </w:rPr>
        <w:t xml:space="preserve"> </w:t>
      </w:r>
      <w:r>
        <w:rPr>
          <w:rFonts w:ascii="Arial" w:eastAsia="Times New Roman" w:hAnsi="Arial" w:cs="Arial"/>
          <w:lang w:val="de-DE"/>
        </w:rPr>
        <w:t>наведених</w:t>
      </w:r>
      <w:r w:rsidR="007465E1" w:rsidRPr="00D0119C">
        <w:rPr>
          <w:rFonts w:ascii="Arial" w:eastAsia="Times New Roman" w:hAnsi="Arial" w:cs="Arial"/>
        </w:rPr>
        <w:t xml:space="preserve"> </w:t>
      </w:r>
      <w:r>
        <w:rPr>
          <w:rFonts w:ascii="Arial" w:eastAsia="Times New Roman" w:hAnsi="Arial" w:cs="Arial"/>
          <w:lang w:val="de-DE"/>
        </w:rPr>
        <w:t>од</w:t>
      </w:r>
      <w:r w:rsidR="007465E1" w:rsidRPr="00D0119C">
        <w:rPr>
          <w:rFonts w:ascii="Arial" w:eastAsia="Times New Roman" w:hAnsi="Arial" w:cs="Arial"/>
        </w:rPr>
        <w:t xml:space="preserve"> 1) </w:t>
      </w:r>
      <w:r>
        <w:rPr>
          <w:rFonts w:ascii="Arial" w:eastAsia="Times New Roman" w:hAnsi="Arial" w:cs="Arial"/>
          <w:lang w:val="de-DE"/>
        </w:rPr>
        <w:t>до</w:t>
      </w:r>
      <w:r w:rsidR="007465E1" w:rsidRPr="00D0119C">
        <w:rPr>
          <w:rFonts w:ascii="Arial" w:eastAsia="Times New Roman" w:hAnsi="Arial" w:cs="Arial"/>
        </w:rPr>
        <w:t xml:space="preserve"> 4), </w:t>
      </w:r>
      <w:r>
        <w:rPr>
          <w:rFonts w:ascii="Arial" w:eastAsia="Times New Roman" w:hAnsi="Arial" w:cs="Arial"/>
          <w:lang w:val="de-DE"/>
        </w:rPr>
        <w:t>док</w:t>
      </w:r>
      <w:r w:rsidR="007465E1" w:rsidRPr="00D0119C">
        <w:rPr>
          <w:rFonts w:ascii="Arial" w:eastAsia="Times New Roman" w:hAnsi="Arial" w:cs="Arial"/>
        </w:rPr>
        <w:t xml:space="preserve"> </w:t>
      </w:r>
      <w:r>
        <w:rPr>
          <w:rFonts w:ascii="Arial" w:eastAsia="Times New Roman" w:hAnsi="Arial" w:cs="Arial"/>
          <w:lang w:val="de-DE"/>
        </w:rPr>
        <w:t>услове</w:t>
      </w:r>
      <w:r w:rsidR="007465E1" w:rsidRPr="00D0119C">
        <w:rPr>
          <w:rFonts w:ascii="Arial" w:eastAsia="Times New Roman" w:hAnsi="Arial" w:cs="Arial"/>
        </w:rPr>
        <w:t xml:space="preserve"> </w:t>
      </w:r>
      <w:r>
        <w:rPr>
          <w:rFonts w:ascii="Arial" w:eastAsia="Times New Roman" w:hAnsi="Arial" w:cs="Arial"/>
          <w:lang w:val="de-DE"/>
        </w:rPr>
        <w:t>наведене</w:t>
      </w:r>
      <w:r w:rsidR="007465E1" w:rsidRPr="00D0119C">
        <w:rPr>
          <w:rFonts w:ascii="Arial" w:eastAsia="Times New Roman" w:hAnsi="Arial" w:cs="Arial"/>
        </w:rPr>
        <w:t xml:space="preserve"> </w:t>
      </w:r>
      <w:r>
        <w:rPr>
          <w:rFonts w:ascii="Arial" w:eastAsia="Times New Roman" w:hAnsi="Arial" w:cs="Arial"/>
          <w:lang w:val="de-DE"/>
        </w:rPr>
        <w:t>од</w:t>
      </w:r>
      <w:r w:rsidR="007465E1" w:rsidRPr="00D0119C">
        <w:rPr>
          <w:rFonts w:ascii="Arial" w:eastAsia="Times New Roman" w:hAnsi="Arial" w:cs="Arial"/>
        </w:rPr>
        <w:t xml:space="preserve"> 5) </w:t>
      </w:r>
      <w:r>
        <w:rPr>
          <w:rFonts w:ascii="Arial" w:eastAsia="Times New Roman" w:hAnsi="Arial" w:cs="Arial"/>
          <w:lang w:val="de-DE"/>
        </w:rPr>
        <w:t>до</w:t>
      </w:r>
      <w:r w:rsidR="007465E1" w:rsidRPr="00D0119C">
        <w:rPr>
          <w:rFonts w:ascii="Arial" w:eastAsia="Times New Roman" w:hAnsi="Arial" w:cs="Arial"/>
        </w:rPr>
        <w:t xml:space="preserve"> 8) </w:t>
      </w:r>
      <w:r>
        <w:rPr>
          <w:rFonts w:ascii="Arial" w:eastAsia="Times New Roman" w:hAnsi="Arial" w:cs="Arial"/>
          <w:lang w:val="de-DE"/>
        </w:rPr>
        <w:t>група</w:t>
      </w:r>
      <w:r w:rsidR="007465E1" w:rsidRPr="00D0119C">
        <w:rPr>
          <w:rFonts w:ascii="Arial" w:eastAsia="Times New Roman" w:hAnsi="Arial" w:cs="Arial"/>
        </w:rPr>
        <w:t xml:space="preserve"> </w:t>
      </w:r>
      <w:r>
        <w:rPr>
          <w:rFonts w:ascii="Arial" w:eastAsia="Times New Roman" w:hAnsi="Arial" w:cs="Arial"/>
          <w:lang w:val="de-DE"/>
        </w:rPr>
        <w:t>понуђача</w:t>
      </w:r>
      <w:r w:rsidR="007465E1" w:rsidRPr="00D0119C">
        <w:rPr>
          <w:rFonts w:ascii="Arial" w:eastAsia="Times New Roman" w:hAnsi="Arial" w:cs="Arial"/>
        </w:rPr>
        <w:t xml:space="preserve"> </w:t>
      </w:r>
      <w:r>
        <w:rPr>
          <w:rFonts w:ascii="Arial" w:eastAsia="Times New Roman" w:hAnsi="Arial" w:cs="Arial"/>
          <w:lang w:val="de-DE"/>
        </w:rPr>
        <w:t>испуњава</w:t>
      </w:r>
      <w:r w:rsidR="007465E1" w:rsidRPr="00D0119C">
        <w:rPr>
          <w:rFonts w:ascii="Arial" w:eastAsia="Times New Roman" w:hAnsi="Arial" w:cs="Arial"/>
        </w:rPr>
        <w:t xml:space="preserve"> </w:t>
      </w:r>
      <w:r>
        <w:rPr>
          <w:rFonts w:ascii="Arial" w:eastAsia="Times New Roman" w:hAnsi="Arial" w:cs="Arial"/>
          <w:lang w:val="de-DE"/>
        </w:rPr>
        <w:t>заједно</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14" w:name="str_15"/>
      <w:bookmarkEnd w:id="14"/>
      <w:proofErr w:type="gramStart"/>
      <w:r w:rsidRPr="00D0119C">
        <w:rPr>
          <w:rFonts w:ascii="Arial" w:eastAsia="Times New Roman" w:hAnsi="Arial" w:cs="Arial"/>
          <w:b/>
          <w:bCs/>
          <w:sz w:val="24"/>
          <w:szCs w:val="24"/>
        </w:rPr>
        <w:t xml:space="preserve">4.4 </w:t>
      </w:r>
      <w:r w:rsidR="00D0119C">
        <w:rPr>
          <w:rFonts w:ascii="Arial" w:eastAsia="Times New Roman" w:hAnsi="Arial" w:cs="Arial"/>
          <w:b/>
          <w:bCs/>
          <w:sz w:val="24"/>
          <w:szCs w:val="24"/>
          <w:lang w:val="de-DE"/>
        </w:rPr>
        <w:t>Упутство</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како</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доказује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испуњеност</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услова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чл</w:t>
      </w:r>
      <w:r w:rsidRPr="00D0119C">
        <w:rPr>
          <w:rFonts w:ascii="Arial" w:eastAsia="Times New Roman" w:hAnsi="Arial" w:cs="Arial"/>
          <w:b/>
          <w:bCs/>
          <w:sz w:val="24"/>
          <w:szCs w:val="24"/>
        </w:rPr>
        <w:t>.</w:t>
      </w:r>
      <w:proofErr w:type="gramEnd"/>
      <w:r w:rsidRPr="00D0119C">
        <w:rPr>
          <w:rFonts w:ascii="Arial" w:eastAsia="Times New Roman" w:hAnsi="Arial" w:cs="Arial"/>
          <w:b/>
          <w:bCs/>
          <w:sz w:val="24"/>
          <w:szCs w:val="24"/>
        </w:rPr>
        <w:t xml:space="preserve"> 75. </w:t>
      </w:r>
      <w:proofErr w:type="gramStart"/>
      <w:r w:rsidR="00D0119C">
        <w:rPr>
          <w:rFonts w:ascii="Arial" w:eastAsia="Times New Roman" w:hAnsi="Arial" w:cs="Arial"/>
          <w:b/>
          <w:bCs/>
          <w:sz w:val="24"/>
          <w:szCs w:val="24"/>
          <w:lang w:val="de-DE"/>
        </w:rPr>
        <w:t>и</w:t>
      </w:r>
      <w:proofErr w:type="gramEnd"/>
      <w:r w:rsidRPr="00D0119C">
        <w:rPr>
          <w:rFonts w:ascii="Arial" w:eastAsia="Times New Roman" w:hAnsi="Arial" w:cs="Arial"/>
          <w:b/>
          <w:bCs/>
          <w:sz w:val="24"/>
          <w:szCs w:val="24"/>
        </w:rPr>
        <w:t xml:space="preserve"> 76. </w:t>
      </w:r>
      <w:r w:rsidR="00D0119C">
        <w:rPr>
          <w:rFonts w:ascii="Arial" w:eastAsia="Times New Roman" w:hAnsi="Arial" w:cs="Arial"/>
          <w:b/>
          <w:bCs/>
          <w:sz w:val="24"/>
          <w:szCs w:val="24"/>
          <w:lang w:val="de-DE"/>
        </w:rPr>
        <w:t>Закона</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i/>
          <w:iCs/>
          <w:lang w:val="de-DE"/>
        </w:rPr>
        <w:t>Наручилац</w:t>
      </w:r>
      <w:r w:rsidR="007465E1" w:rsidRPr="00D0119C">
        <w:rPr>
          <w:rFonts w:ascii="Arial" w:eastAsia="Times New Roman" w:hAnsi="Arial" w:cs="Arial"/>
          <w:i/>
          <w:iCs/>
        </w:rPr>
        <w:t xml:space="preserve"> </w:t>
      </w:r>
      <w:r>
        <w:rPr>
          <w:rFonts w:ascii="Arial" w:eastAsia="Times New Roman" w:hAnsi="Arial" w:cs="Arial"/>
          <w:i/>
          <w:iCs/>
          <w:lang w:val="de-DE"/>
        </w:rPr>
        <w:t>може</w:t>
      </w:r>
      <w:r w:rsidR="007465E1" w:rsidRPr="00D0119C">
        <w:rPr>
          <w:rFonts w:ascii="Arial" w:eastAsia="Times New Roman" w:hAnsi="Arial" w:cs="Arial"/>
          <w:i/>
          <w:iCs/>
        </w:rPr>
        <w:t xml:space="preserve"> </w:t>
      </w:r>
      <w:r>
        <w:rPr>
          <w:rFonts w:ascii="Arial" w:eastAsia="Times New Roman" w:hAnsi="Arial" w:cs="Arial"/>
          <w:i/>
          <w:iCs/>
          <w:lang w:val="de-DE"/>
        </w:rPr>
        <w:t>одредити</w:t>
      </w:r>
      <w:r w:rsidR="007465E1" w:rsidRPr="00D0119C">
        <w:rPr>
          <w:rFonts w:ascii="Arial" w:eastAsia="Times New Roman" w:hAnsi="Arial" w:cs="Arial"/>
          <w:i/>
          <w:iCs/>
        </w:rPr>
        <w:t xml:space="preserve"> </w:t>
      </w:r>
      <w:r>
        <w:rPr>
          <w:rFonts w:ascii="Arial" w:eastAsia="Times New Roman" w:hAnsi="Arial" w:cs="Arial"/>
          <w:i/>
          <w:iCs/>
          <w:lang w:val="de-DE"/>
        </w:rPr>
        <w:t>у</w:t>
      </w:r>
      <w:r w:rsidR="007465E1" w:rsidRPr="00D0119C">
        <w:rPr>
          <w:rFonts w:ascii="Arial" w:eastAsia="Times New Roman" w:hAnsi="Arial" w:cs="Arial"/>
          <w:i/>
          <w:iCs/>
        </w:rPr>
        <w:t xml:space="preserve"> </w:t>
      </w:r>
      <w:r>
        <w:rPr>
          <w:rFonts w:ascii="Arial" w:eastAsia="Times New Roman" w:hAnsi="Arial" w:cs="Arial"/>
          <w:i/>
          <w:iCs/>
          <w:lang w:val="de-DE"/>
        </w:rPr>
        <w:t>конкурсној</w:t>
      </w:r>
      <w:r w:rsidR="007465E1" w:rsidRPr="00D0119C">
        <w:rPr>
          <w:rFonts w:ascii="Arial" w:eastAsia="Times New Roman" w:hAnsi="Arial" w:cs="Arial"/>
          <w:i/>
          <w:iCs/>
        </w:rPr>
        <w:t xml:space="preserve"> </w:t>
      </w:r>
      <w:r>
        <w:rPr>
          <w:rFonts w:ascii="Arial" w:eastAsia="Times New Roman" w:hAnsi="Arial" w:cs="Arial"/>
          <w:i/>
          <w:iCs/>
          <w:lang w:val="de-DE"/>
        </w:rPr>
        <w:t>документацији</w:t>
      </w:r>
      <w:r w:rsidR="007465E1" w:rsidRPr="00D0119C">
        <w:rPr>
          <w:rFonts w:ascii="Arial" w:eastAsia="Times New Roman" w:hAnsi="Arial" w:cs="Arial"/>
          <w:i/>
          <w:iCs/>
        </w:rPr>
        <w:t xml:space="preserve"> </w:t>
      </w:r>
      <w:r>
        <w:rPr>
          <w:rFonts w:ascii="Arial" w:eastAsia="Times New Roman" w:hAnsi="Arial" w:cs="Arial"/>
          <w:i/>
          <w:iCs/>
          <w:lang w:val="de-DE"/>
        </w:rPr>
        <w:t>да</w:t>
      </w:r>
      <w:r w:rsidR="007465E1" w:rsidRPr="00D0119C">
        <w:rPr>
          <w:rFonts w:ascii="Arial" w:eastAsia="Times New Roman" w:hAnsi="Arial" w:cs="Arial"/>
          <w:i/>
          <w:iCs/>
        </w:rPr>
        <w:t xml:space="preserve"> </w:t>
      </w:r>
      <w:r>
        <w:rPr>
          <w:rFonts w:ascii="Arial" w:eastAsia="Times New Roman" w:hAnsi="Arial" w:cs="Arial"/>
          <w:i/>
          <w:iCs/>
          <w:lang w:val="de-DE"/>
        </w:rPr>
        <w:t>се</w:t>
      </w:r>
      <w:r w:rsidR="007465E1" w:rsidRPr="00D0119C">
        <w:rPr>
          <w:rFonts w:ascii="Arial" w:eastAsia="Times New Roman" w:hAnsi="Arial" w:cs="Arial"/>
          <w:i/>
          <w:iCs/>
        </w:rPr>
        <w:t xml:space="preserve"> </w:t>
      </w:r>
      <w:r>
        <w:rPr>
          <w:rFonts w:ascii="Arial" w:eastAsia="Times New Roman" w:hAnsi="Arial" w:cs="Arial"/>
          <w:i/>
          <w:iCs/>
          <w:lang w:val="de-DE"/>
        </w:rPr>
        <w:t>испуњеност</w:t>
      </w:r>
      <w:r w:rsidR="007465E1" w:rsidRPr="00D0119C">
        <w:rPr>
          <w:rFonts w:ascii="Arial" w:eastAsia="Times New Roman" w:hAnsi="Arial" w:cs="Arial"/>
          <w:i/>
          <w:iCs/>
        </w:rPr>
        <w:t xml:space="preserve"> </w:t>
      </w:r>
      <w:r>
        <w:rPr>
          <w:rFonts w:ascii="Arial" w:eastAsia="Times New Roman" w:hAnsi="Arial" w:cs="Arial"/>
          <w:i/>
          <w:iCs/>
          <w:lang w:val="de-DE"/>
        </w:rPr>
        <w:t>свих</w:t>
      </w:r>
      <w:r w:rsidR="007465E1" w:rsidRPr="00D0119C">
        <w:rPr>
          <w:rFonts w:ascii="Arial" w:eastAsia="Times New Roman" w:hAnsi="Arial" w:cs="Arial"/>
          <w:i/>
          <w:iCs/>
        </w:rPr>
        <w:t xml:space="preserve"> </w:t>
      </w:r>
      <w:r>
        <w:rPr>
          <w:rFonts w:ascii="Arial" w:eastAsia="Times New Roman" w:hAnsi="Arial" w:cs="Arial"/>
          <w:i/>
          <w:iCs/>
          <w:lang w:val="de-DE"/>
        </w:rPr>
        <w:t>или</w:t>
      </w:r>
      <w:r w:rsidR="007465E1" w:rsidRPr="00D0119C">
        <w:rPr>
          <w:rFonts w:ascii="Arial" w:eastAsia="Times New Roman" w:hAnsi="Arial" w:cs="Arial"/>
          <w:i/>
          <w:iCs/>
        </w:rPr>
        <w:t xml:space="preserve"> </w:t>
      </w:r>
      <w:r>
        <w:rPr>
          <w:rFonts w:ascii="Arial" w:eastAsia="Times New Roman" w:hAnsi="Arial" w:cs="Arial"/>
          <w:i/>
          <w:iCs/>
          <w:lang w:val="de-DE"/>
        </w:rPr>
        <w:t>појединих</w:t>
      </w:r>
      <w:r w:rsidR="007465E1" w:rsidRPr="00D0119C">
        <w:rPr>
          <w:rFonts w:ascii="Arial" w:eastAsia="Times New Roman" w:hAnsi="Arial" w:cs="Arial"/>
          <w:i/>
          <w:iCs/>
        </w:rPr>
        <w:t xml:space="preserve"> </w:t>
      </w:r>
      <w:r>
        <w:rPr>
          <w:rFonts w:ascii="Arial" w:eastAsia="Times New Roman" w:hAnsi="Arial" w:cs="Arial"/>
          <w:i/>
          <w:iCs/>
          <w:lang w:val="de-DE"/>
        </w:rPr>
        <w:t>услова</w:t>
      </w:r>
      <w:r w:rsidR="007465E1" w:rsidRPr="00D0119C">
        <w:rPr>
          <w:rFonts w:ascii="Arial" w:eastAsia="Times New Roman" w:hAnsi="Arial" w:cs="Arial"/>
          <w:i/>
          <w:iCs/>
        </w:rPr>
        <w:t xml:space="preserve"> (</w:t>
      </w:r>
      <w:r>
        <w:rPr>
          <w:rFonts w:ascii="Arial" w:eastAsia="Times New Roman" w:hAnsi="Arial" w:cs="Arial"/>
          <w:i/>
          <w:iCs/>
          <w:lang w:val="de-DE"/>
        </w:rPr>
        <w:t>осим</w:t>
      </w:r>
      <w:r w:rsidR="007465E1" w:rsidRPr="00D0119C">
        <w:rPr>
          <w:rFonts w:ascii="Arial" w:eastAsia="Times New Roman" w:hAnsi="Arial" w:cs="Arial"/>
          <w:i/>
          <w:iCs/>
        </w:rPr>
        <w:t xml:space="preserve"> </w:t>
      </w:r>
      <w:r>
        <w:rPr>
          <w:rFonts w:ascii="Arial" w:eastAsia="Times New Roman" w:hAnsi="Arial" w:cs="Arial"/>
          <w:i/>
          <w:iCs/>
          <w:lang w:val="de-DE"/>
        </w:rPr>
        <w:t>услова</w:t>
      </w:r>
      <w:r w:rsidR="007465E1" w:rsidRPr="00D0119C">
        <w:rPr>
          <w:rFonts w:ascii="Arial" w:eastAsia="Times New Roman" w:hAnsi="Arial" w:cs="Arial"/>
          <w:i/>
          <w:iCs/>
        </w:rPr>
        <w:t xml:space="preserve"> </w:t>
      </w:r>
      <w:r>
        <w:rPr>
          <w:rFonts w:ascii="Arial" w:eastAsia="Times New Roman" w:hAnsi="Arial" w:cs="Arial"/>
          <w:i/>
          <w:iCs/>
          <w:lang w:val="de-DE"/>
        </w:rPr>
        <w:t>из</w:t>
      </w:r>
      <w:r w:rsidR="007465E1" w:rsidRPr="00D0119C">
        <w:rPr>
          <w:rFonts w:ascii="Arial" w:eastAsia="Times New Roman" w:hAnsi="Arial" w:cs="Arial"/>
          <w:i/>
          <w:iCs/>
        </w:rPr>
        <w:t xml:space="preserve"> </w:t>
      </w:r>
      <w:r>
        <w:rPr>
          <w:rFonts w:ascii="Arial" w:eastAsia="Times New Roman" w:hAnsi="Arial" w:cs="Arial"/>
          <w:i/>
          <w:iCs/>
          <w:lang w:val="de-DE"/>
        </w:rPr>
        <w:t>члана</w:t>
      </w:r>
      <w:r w:rsidR="007465E1" w:rsidRPr="00D0119C">
        <w:rPr>
          <w:rFonts w:ascii="Arial" w:eastAsia="Times New Roman" w:hAnsi="Arial" w:cs="Arial"/>
          <w:i/>
          <w:iCs/>
        </w:rPr>
        <w:t xml:space="preserve"> 75. </w:t>
      </w:r>
      <w:r>
        <w:rPr>
          <w:rFonts w:ascii="Arial" w:eastAsia="Times New Roman" w:hAnsi="Arial" w:cs="Arial"/>
          <w:i/>
          <w:iCs/>
          <w:lang w:val="de-DE"/>
        </w:rPr>
        <w:t>став</w:t>
      </w:r>
      <w:r w:rsidR="007465E1" w:rsidRPr="00D0119C">
        <w:rPr>
          <w:rFonts w:ascii="Arial" w:eastAsia="Times New Roman" w:hAnsi="Arial" w:cs="Arial"/>
          <w:i/>
          <w:iCs/>
        </w:rPr>
        <w:t xml:space="preserve"> 1. </w:t>
      </w:r>
      <w:r>
        <w:rPr>
          <w:rFonts w:ascii="Arial" w:eastAsia="Times New Roman" w:hAnsi="Arial" w:cs="Arial"/>
          <w:i/>
          <w:iCs/>
          <w:lang w:val="de-DE"/>
        </w:rPr>
        <w:t>тачка</w:t>
      </w:r>
      <w:r w:rsidR="007465E1" w:rsidRPr="00D0119C">
        <w:rPr>
          <w:rFonts w:ascii="Arial" w:eastAsia="Times New Roman" w:hAnsi="Arial" w:cs="Arial"/>
          <w:i/>
          <w:iCs/>
        </w:rPr>
        <w:t xml:space="preserve"> 5) </w:t>
      </w:r>
      <w:r>
        <w:rPr>
          <w:rFonts w:ascii="Arial" w:eastAsia="Times New Roman" w:hAnsi="Arial" w:cs="Arial"/>
          <w:i/>
          <w:iCs/>
          <w:lang w:val="de-DE"/>
        </w:rPr>
        <w:t>Закона</w:t>
      </w:r>
      <w:r w:rsidR="007465E1" w:rsidRPr="00D0119C">
        <w:rPr>
          <w:rFonts w:ascii="Arial" w:eastAsia="Times New Roman" w:hAnsi="Arial" w:cs="Arial"/>
          <w:i/>
          <w:iCs/>
        </w:rPr>
        <w:t xml:space="preserve"> </w:t>
      </w:r>
      <w:r>
        <w:rPr>
          <w:rFonts w:ascii="Arial" w:eastAsia="Times New Roman" w:hAnsi="Arial" w:cs="Arial"/>
          <w:i/>
          <w:iCs/>
          <w:lang w:val="de-DE"/>
        </w:rPr>
        <w:t>о</w:t>
      </w:r>
      <w:r w:rsidR="007465E1" w:rsidRPr="00D0119C">
        <w:rPr>
          <w:rFonts w:ascii="Arial" w:eastAsia="Times New Roman" w:hAnsi="Arial" w:cs="Arial"/>
          <w:i/>
          <w:iCs/>
        </w:rPr>
        <w:t xml:space="preserve"> </w:t>
      </w:r>
      <w:r>
        <w:rPr>
          <w:rFonts w:ascii="Arial" w:eastAsia="Times New Roman" w:hAnsi="Arial" w:cs="Arial"/>
          <w:i/>
          <w:iCs/>
          <w:lang w:val="de-DE"/>
        </w:rPr>
        <w:t>јавним</w:t>
      </w:r>
      <w:r w:rsidR="007465E1" w:rsidRPr="00D0119C">
        <w:rPr>
          <w:rFonts w:ascii="Arial" w:eastAsia="Times New Roman" w:hAnsi="Arial" w:cs="Arial"/>
          <w:i/>
          <w:iCs/>
        </w:rPr>
        <w:t xml:space="preserve"> </w:t>
      </w:r>
      <w:r>
        <w:rPr>
          <w:rFonts w:ascii="Arial" w:eastAsia="Times New Roman" w:hAnsi="Arial" w:cs="Arial"/>
          <w:i/>
          <w:iCs/>
          <w:lang w:val="de-DE"/>
        </w:rPr>
        <w:t>набавкама</w:t>
      </w:r>
      <w:r w:rsidR="007465E1" w:rsidRPr="00D0119C">
        <w:rPr>
          <w:rFonts w:ascii="Arial" w:eastAsia="Times New Roman" w:hAnsi="Arial" w:cs="Arial"/>
          <w:i/>
          <w:iCs/>
        </w:rPr>
        <w:t xml:space="preserve">) </w:t>
      </w:r>
      <w:r>
        <w:rPr>
          <w:rFonts w:ascii="Arial" w:eastAsia="Times New Roman" w:hAnsi="Arial" w:cs="Arial"/>
          <w:i/>
          <w:iCs/>
          <w:lang w:val="de-DE"/>
        </w:rPr>
        <w:t>доказује</w:t>
      </w:r>
      <w:r w:rsidR="007465E1" w:rsidRPr="00D0119C">
        <w:rPr>
          <w:rFonts w:ascii="Arial" w:eastAsia="Times New Roman" w:hAnsi="Arial" w:cs="Arial"/>
          <w:i/>
          <w:iCs/>
        </w:rPr>
        <w:t xml:space="preserve"> </w:t>
      </w:r>
      <w:r>
        <w:rPr>
          <w:rFonts w:ascii="Arial" w:eastAsia="Times New Roman" w:hAnsi="Arial" w:cs="Arial"/>
          <w:i/>
          <w:iCs/>
          <w:lang w:val="de-DE"/>
        </w:rPr>
        <w:t>достављањем</w:t>
      </w:r>
      <w:r w:rsidR="007465E1" w:rsidRPr="00D0119C">
        <w:rPr>
          <w:rFonts w:ascii="Arial" w:eastAsia="Times New Roman" w:hAnsi="Arial" w:cs="Arial"/>
          <w:i/>
          <w:iCs/>
        </w:rPr>
        <w:t xml:space="preserve"> </w:t>
      </w:r>
      <w:r>
        <w:rPr>
          <w:rFonts w:ascii="Arial" w:eastAsia="Times New Roman" w:hAnsi="Arial" w:cs="Arial"/>
          <w:i/>
          <w:iCs/>
          <w:lang w:val="de-DE"/>
        </w:rPr>
        <w:t>изјаве</w:t>
      </w:r>
      <w:r w:rsidR="007465E1" w:rsidRPr="00D0119C">
        <w:rPr>
          <w:rFonts w:ascii="Arial" w:eastAsia="Times New Roman" w:hAnsi="Arial" w:cs="Arial"/>
          <w:i/>
          <w:iCs/>
        </w:rPr>
        <w:t xml:space="preserve"> </w:t>
      </w:r>
      <w:r>
        <w:rPr>
          <w:rFonts w:ascii="Arial" w:eastAsia="Times New Roman" w:hAnsi="Arial" w:cs="Arial"/>
          <w:i/>
          <w:iCs/>
          <w:lang w:val="de-DE"/>
        </w:rPr>
        <w:t>којом</w:t>
      </w:r>
      <w:r w:rsidR="007465E1" w:rsidRPr="00D0119C">
        <w:rPr>
          <w:rFonts w:ascii="Arial" w:eastAsia="Times New Roman" w:hAnsi="Arial" w:cs="Arial"/>
          <w:i/>
          <w:iCs/>
        </w:rPr>
        <w:t xml:space="preserve"> </w:t>
      </w:r>
      <w:r>
        <w:rPr>
          <w:rFonts w:ascii="Arial" w:eastAsia="Times New Roman" w:hAnsi="Arial" w:cs="Arial"/>
          <w:i/>
          <w:iCs/>
          <w:lang w:val="de-DE"/>
        </w:rPr>
        <w:t>понуђач</w:t>
      </w:r>
      <w:r w:rsidR="007465E1" w:rsidRPr="00D0119C">
        <w:rPr>
          <w:rFonts w:ascii="Arial" w:eastAsia="Times New Roman" w:hAnsi="Arial" w:cs="Arial"/>
          <w:i/>
          <w:iCs/>
        </w:rPr>
        <w:t xml:space="preserve"> </w:t>
      </w:r>
      <w:r>
        <w:rPr>
          <w:rFonts w:ascii="Arial" w:eastAsia="Times New Roman" w:hAnsi="Arial" w:cs="Arial"/>
          <w:i/>
          <w:iCs/>
          <w:lang w:val="de-DE"/>
        </w:rPr>
        <w:t>под</w:t>
      </w:r>
      <w:r w:rsidR="007465E1" w:rsidRPr="00D0119C">
        <w:rPr>
          <w:rFonts w:ascii="Arial" w:eastAsia="Times New Roman" w:hAnsi="Arial" w:cs="Arial"/>
          <w:i/>
          <w:iCs/>
        </w:rPr>
        <w:t xml:space="preserve"> </w:t>
      </w:r>
      <w:r>
        <w:rPr>
          <w:rFonts w:ascii="Arial" w:eastAsia="Times New Roman" w:hAnsi="Arial" w:cs="Arial"/>
          <w:i/>
          <w:iCs/>
          <w:lang w:val="de-DE"/>
        </w:rPr>
        <w:t>пуном</w:t>
      </w:r>
      <w:r w:rsidR="007465E1" w:rsidRPr="00D0119C">
        <w:rPr>
          <w:rFonts w:ascii="Arial" w:eastAsia="Times New Roman" w:hAnsi="Arial" w:cs="Arial"/>
          <w:i/>
          <w:iCs/>
        </w:rPr>
        <w:t xml:space="preserve"> </w:t>
      </w:r>
      <w:r>
        <w:rPr>
          <w:rFonts w:ascii="Arial" w:eastAsia="Times New Roman" w:hAnsi="Arial" w:cs="Arial"/>
          <w:i/>
          <w:iCs/>
          <w:lang w:val="de-DE"/>
        </w:rPr>
        <w:t>материјалном</w:t>
      </w:r>
      <w:r w:rsidR="007465E1" w:rsidRPr="00D0119C">
        <w:rPr>
          <w:rFonts w:ascii="Arial" w:eastAsia="Times New Roman" w:hAnsi="Arial" w:cs="Arial"/>
          <w:i/>
          <w:iCs/>
        </w:rPr>
        <w:t xml:space="preserve"> </w:t>
      </w:r>
      <w:r>
        <w:rPr>
          <w:rFonts w:ascii="Arial" w:eastAsia="Times New Roman" w:hAnsi="Arial" w:cs="Arial"/>
          <w:i/>
          <w:iCs/>
          <w:lang w:val="de-DE"/>
        </w:rPr>
        <w:t>и</w:t>
      </w:r>
      <w:r w:rsidR="007465E1" w:rsidRPr="00D0119C">
        <w:rPr>
          <w:rFonts w:ascii="Arial" w:eastAsia="Times New Roman" w:hAnsi="Arial" w:cs="Arial"/>
          <w:i/>
          <w:iCs/>
        </w:rPr>
        <w:t xml:space="preserve"> </w:t>
      </w:r>
      <w:r>
        <w:rPr>
          <w:rFonts w:ascii="Arial" w:eastAsia="Times New Roman" w:hAnsi="Arial" w:cs="Arial"/>
          <w:i/>
          <w:iCs/>
          <w:lang w:val="de-DE"/>
        </w:rPr>
        <w:t>кривичном</w:t>
      </w:r>
      <w:r w:rsidR="007465E1" w:rsidRPr="00D0119C">
        <w:rPr>
          <w:rFonts w:ascii="Arial" w:eastAsia="Times New Roman" w:hAnsi="Arial" w:cs="Arial"/>
          <w:i/>
          <w:iCs/>
        </w:rPr>
        <w:t xml:space="preserve"> </w:t>
      </w:r>
      <w:r>
        <w:rPr>
          <w:rFonts w:ascii="Arial" w:eastAsia="Times New Roman" w:hAnsi="Arial" w:cs="Arial"/>
          <w:i/>
          <w:iCs/>
          <w:lang w:val="de-DE"/>
        </w:rPr>
        <w:t>одговорношћу</w:t>
      </w:r>
      <w:r w:rsidR="007465E1" w:rsidRPr="00D0119C">
        <w:rPr>
          <w:rFonts w:ascii="Arial" w:eastAsia="Times New Roman" w:hAnsi="Arial" w:cs="Arial"/>
          <w:i/>
          <w:iCs/>
        </w:rPr>
        <w:t xml:space="preserve"> </w:t>
      </w:r>
      <w:r>
        <w:rPr>
          <w:rFonts w:ascii="Arial" w:eastAsia="Times New Roman" w:hAnsi="Arial" w:cs="Arial"/>
          <w:i/>
          <w:iCs/>
          <w:lang w:val="de-DE"/>
        </w:rPr>
        <w:t>потврђује</w:t>
      </w:r>
      <w:r w:rsidR="007465E1" w:rsidRPr="00D0119C">
        <w:rPr>
          <w:rFonts w:ascii="Arial" w:eastAsia="Times New Roman" w:hAnsi="Arial" w:cs="Arial"/>
          <w:i/>
          <w:iCs/>
        </w:rPr>
        <w:t xml:space="preserve"> </w:t>
      </w:r>
      <w:r>
        <w:rPr>
          <w:rFonts w:ascii="Arial" w:eastAsia="Times New Roman" w:hAnsi="Arial" w:cs="Arial"/>
          <w:i/>
          <w:iCs/>
          <w:lang w:val="de-DE"/>
        </w:rPr>
        <w:t>да</w:t>
      </w:r>
      <w:r w:rsidR="007465E1" w:rsidRPr="00D0119C">
        <w:rPr>
          <w:rFonts w:ascii="Arial" w:eastAsia="Times New Roman" w:hAnsi="Arial" w:cs="Arial"/>
          <w:i/>
          <w:iCs/>
        </w:rPr>
        <w:t xml:space="preserve"> </w:t>
      </w:r>
      <w:r>
        <w:rPr>
          <w:rFonts w:ascii="Arial" w:eastAsia="Times New Roman" w:hAnsi="Arial" w:cs="Arial"/>
          <w:i/>
          <w:iCs/>
          <w:lang w:val="de-DE"/>
        </w:rPr>
        <w:t>испуњава</w:t>
      </w:r>
      <w:r w:rsidR="007465E1" w:rsidRPr="00D0119C">
        <w:rPr>
          <w:rFonts w:ascii="Arial" w:eastAsia="Times New Roman" w:hAnsi="Arial" w:cs="Arial"/>
          <w:i/>
          <w:iCs/>
        </w:rPr>
        <w:t xml:space="preserve"> </w:t>
      </w:r>
      <w:r>
        <w:rPr>
          <w:rFonts w:ascii="Arial" w:eastAsia="Times New Roman" w:hAnsi="Arial" w:cs="Arial"/>
          <w:i/>
          <w:iCs/>
          <w:lang w:val="de-DE"/>
        </w:rPr>
        <w:t>услове</w:t>
      </w:r>
      <w:r w:rsidR="007465E1" w:rsidRPr="00D0119C">
        <w:rPr>
          <w:rFonts w:ascii="Arial" w:eastAsia="Times New Roman" w:hAnsi="Arial" w:cs="Arial"/>
          <w:i/>
          <w:iCs/>
        </w:rPr>
        <w:t xml:space="preserve">. </w:t>
      </w:r>
      <w:r>
        <w:rPr>
          <w:rFonts w:ascii="Arial" w:eastAsia="Times New Roman" w:hAnsi="Arial" w:cs="Arial"/>
          <w:i/>
          <w:iCs/>
          <w:lang w:val="de-DE"/>
        </w:rPr>
        <w:t>Уколико</w:t>
      </w:r>
      <w:r w:rsidR="007465E1" w:rsidRPr="00D0119C">
        <w:rPr>
          <w:rFonts w:ascii="Arial" w:eastAsia="Times New Roman" w:hAnsi="Arial" w:cs="Arial"/>
          <w:i/>
          <w:iCs/>
        </w:rPr>
        <w:t xml:space="preserve"> </w:t>
      </w:r>
      <w:r>
        <w:rPr>
          <w:rFonts w:ascii="Arial" w:eastAsia="Times New Roman" w:hAnsi="Arial" w:cs="Arial"/>
          <w:i/>
          <w:iCs/>
          <w:lang w:val="de-DE"/>
        </w:rPr>
        <w:t>се</w:t>
      </w:r>
      <w:r w:rsidR="007465E1" w:rsidRPr="00D0119C">
        <w:rPr>
          <w:rFonts w:ascii="Arial" w:eastAsia="Times New Roman" w:hAnsi="Arial" w:cs="Arial"/>
          <w:i/>
          <w:iCs/>
        </w:rPr>
        <w:t xml:space="preserve"> </w:t>
      </w:r>
      <w:r>
        <w:rPr>
          <w:rFonts w:ascii="Arial" w:eastAsia="Times New Roman" w:hAnsi="Arial" w:cs="Arial"/>
          <w:i/>
          <w:iCs/>
          <w:lang w:val="de-DE"/>
        </w:rPr>
        <w:t>наручилац</w:t>
      </w:r>
      <w:r w:rsidR="007465E1" w:rsidRPr="00D0119C">
        <w:rPr>
          <w:rFonts w:ascii="Arial" w:eastAsia="Times New Roman" w:hAnsi="Arial" w:cs="Arial"/>
          <w:i/>
          <w:iCs/>
        </w:rPr>
        <w:t xml:space="preserve"> </w:t>
      </w:r>
      <w:r>
        <w:rPr>
          <w:rFonts w:ascii="Arial" w:eastAsia="Times New Roman" w:hAnsi="Arial" w:cs="Arial"/>
          <w:i/>
          <w:iCs/>
          <w:lang w:val="de-DE"/>
        </w:rPr>
        <w:t>одлучи</w:t>
      </w:r>
      <w:r w:rsidR="007465E1" w:rsidRPr="00D0119C">
        <w:rPr>
          <w:rFonts w:ascii="Arial" w:eastAsia="Times New Roman" w:hAnsi="Arial" w:cs="Arial"/>
          <w:i/>
          <w:iCs/>
        </w:rPr>
        <w:t xml:space="preserve"> </w:t>
      </w:r>
      <w:r>
        <w:rPr>
          <w:rFonts w:ascii="Arial" w:eastAsia="Times New Roman" w:hAnsi="Arial" w:cs="Arial"/>
          <w:i/>
          <w:iCs/>
          <w:lang w:val="de-DE"/>
        </w:rPr>
        <w:t>за</w:t>
      </w:r>
      <w:r w:rsidR="007465E1" w:rsidRPr="00D0119C">
        <w:rPr>
          <w:rFonts w:ascii="Arial" w:eastAsia="Times New Roman" w:hAnsi="Arial" w:cs="Arial"/>
          <w:i/>
          <w:iCs/>
        </w:rPr>
        <w:t xml:space="preserve"> </w:t>
      </w:r>
      <w:r>
        <w:rPr>
          <w:rFonts w:ascii="Arial" w:eastAsia="Times New Roman" w:hAnsi="Arial" w:cs="Arial"/>
          <w:i/>
          <w:iCs/>
          <w:lang w:val="de-DE"/>
        </w:rPr>
        <w:t>ову</w:t>
      </w:r>
      <w:r w:rsidR="007465E1" w:rsidRPr="00D0119C">
        <w:rPr>
          <w:rFonts w:ascii="Arial" w:eastAsia="Times New Roman" w:hAnsi="Arial" w:cs="Arial"/>
          <w:i/>
          <w:iCs/>
        </w:rPr>
        <w:t xml:space="preserve"> </w:t>
      </w:r>
      <w:r>
        <w:rPr>
          <w:rFonts w:ascii="Arial" w:eastAsia="Times New Roman" w:hAnsi="Arial" w:cs="Arial"/>
          <w:i/>
          <w:iCs/>
          <w:lang w:val="de-DE"/>
        </w:rPr>
        <w:t>могућност</w:t>
      </w:r>
      <w:r w:rsidR="007465E1" w:rsidRPr="00D0119C">
        <w:rPr>
          <w:rFonts w:ascii="Arial" w:eastAsia="Times New Roman" w:hAnsi="Arial" w:cs="Arial"/>
          <w:i/>
          <w:iCs/>
        </w:rPr>
        <w:t xml:space="preserve">, </w:t>
      </w:r>
      <w:r>
        <w:rPr>
          <w:rFonts w:ascii="Arial" w:eastAsia="Times New Roman" w:hAnsi="Arial" w:cs="Arial"/>
          <w:i/>
          <w:iCs/>
          <w:lang w:val="de-DE"/>
        </w:rPr>
        <w:t>навешће</w:t>
      </w:r>
      <w:r w:rsidR="007465E1" w:rsidRPr="00D0119C">
        <w:rPr>
          <w:rFonts w:ascii="Arial" w:eastAsia="Times New Roman" w:hAnsi="Arial" w:cs="Arial"/>
          <w:i/>
          <w:iCs/>
        </w:rPr>
        <w:t xml:space="preserve"> </w:t>
      </w:r>
      <w:r>
        <w:rPr>
          <w:rFonts w:ascii="Arial" w:eastAsia="Times New Roman" w:hAnsi="Arial" w:cs="Arial"/>
          <w:i/>
          <w:iCs/>
          <w:lang w:val="de-DE"/>
        </w:rPr>
        <w:t>у</w:t>
      </w:r>
      <w:r w:rsidR="007465E1" w:rsidRPr="00D0119C">
        <w:rPr>
          <w:rFonts w:ascii="Arial" w:eastAsia="Times New Roman" w:hAnsi="Arial" w:cs="Arial"/>
          <w:i/>
          <w:iCs/>
        </w:rPr>
        <w:t xml:space="preserve"> </w:t>
      </w:r>
      <w:r>
        <w:rPr>
          <w:rFonts w:ascii="Arial" w:eastAsia="Times New Roman" w:hAnsi="Arial" w:cs="Arial"/>
          <w:i/>
          <w:iCs/>
          <w:lang w:val="de-DE"/>
        </w:rPr>
        <w:t>конкурсној</w:t>
      </w:r>
      <w:r w:rsidR="007465E1" w:rsidRPr="00D0119C">
        <w:rPr>
          <w:rFonts w:ascii="Arial" w:eastAsia="Times New Roman" w:hAnsi="Arial" w:cs="Arial"/>
          <w:i/>
          <w:iCs/>
        </w:rPr>
        <w:t xml:space="preserve"> </w:t>
      </w:r>
      <w:r>
        <w:rPr>
          <w:rFonts w:ascii="Arial" w:eastAsia="Times New Roman" w:hAnsi="Arial" w:cs="Arial"/>
          <w:i/>
          <w:iCs/>
          <w:lang w:val="de-DE"/>
        </w:rPr>
        <w:t>документацији</w:t>
      </w:r>
      <w:r w:rsidR="007465E1" w:rsidRPr="00D0119C">
        <w:rPr>
          <w:rFonts w:ascii="Arial" w:eastAsia="Times New Roman" w:hAnsi="Arial" w:cs="Arial"/>
          <w:i/>
          <w:iCs/>
        </w:rPr>
        <w:t xml:space="preserve"> </w:t>
      </w:r>
      <w:r>
        <w:rPr>
          <w:rFonts w:ascii="Arial" w:eastAsia="Times New Roman" w:hAnsi="Arial" w:cs="Arial"/>
          <w:i/>
          <w:iCs/>
          <w:lang w:val="de-DE"/>
        </w:rPr>
        <w:t>који</w:t>
      </w:r>
      <w:r w:rsidR="007465E1" w:rsidRPr="00D0119C">
        <w:rPr>
          <w:rFonts w:ascii="Arial" w:eastAsia="Times New Roman" w:hAnsi="Arial" w:cs="Arial"/>
          <w:i/>
          <w:iCs/>
        </w:rPr>
        <w:t xml:space="preserve"> </w:t>
      </w:r>
      <w:r>
        <w:rPr>
          <w:rFonts w:ascii="Arial" w:eastAsia="Times New Roman" w:hAnsi="Arial" w:cs="Arial"/>
          <w:i/>
          <w:iCs/>
          <w:lang w:val="de-DE"/>
        </w:rPr>
        <w:t>од</w:t>
      </w:r>
      <w:r w:rsidR="007465E1" w:rsidRPr="00D0119C">
        <w:rPr>
          <w:rFonts w:ascii="Arial" w:eastAsia="Times New Roman" w:hAnsi="Arial" w:cs="Arial"/>
          <w:i/>
          <w:iCs/>
        </w:rPr>
        <w:t xml:space="preserve"> </w:t>
      </w:r>
      <w:r>
        <w:rPr>
          <w:rFonts w:ascii="Arial" w:eastAsia="Times New Roman" w:hAnsi="Arial" w:cs="Arial"/>
          <w:i/>
          <w:iCs/>
          <w:lang w:val="de-DE"/>
        </w:rPr>
        <w:t>услова</w:t>
      </w:r>
      <w:r w:rsidR="007465E1" w:rsidRPr="00D0119C">
        <w:rPr>
          <w:rFonts w:ascii="Arial" w:eastAsia="Times New Roman" w:hAnsi="Arial" w:cs="Arial"/>
          <w:i/>
          <w:iCs/>
        </w:rPr>
        <w:t xml:space="preserve"> </w:t>
      </w:r>
      <w:r>
        <w:rPr>
          <w:rFonts w:ascii="Arial" w:eastAsia="Times New Roman" w:hAnsi="Arial" w:cs="Arial"/>
          <w:i/>
          <w:iCs/>
          <w:lang w:val="de-DE"/>
        </w:rPr>
        <w:t>се</w:t>
      </w:r>
      <w:r w:rsidR="007465E1" w:rsidRPr="00D0119C">
        <w:rPr>
          <w:rFonts w:ascii="Arial" w:eastAsia="Times New Roman" w:hAnsi="Arial" w:cs="Arial"/>
          <w:i/>
          <w:iCs/>
        </w:rPr>
        <w:t xml:space="preserve"> </w:t>
      </w:r>
      <w:r>
        <w:rPr>
          <w:rFonts w:ascii="Arial" w:eastAsia="Times New Roman" w:hAnsi="Arial" w:cs="Arial"/>
          <w:i/>
          <w:iCs/>
          <w:lang w:val="de-DE"/>
        </w:rPr>
        <w:t>доказује</w:t>
      </w:r>
      <w:r w:rsidR="007465E1" w:rsidRPr="00D0119C">
        <w:rPr>
          <w:rFonts w:ascii="Arial" w:eastAsia="Times New Roman" w:hAnsi="Arial" w:cs="Arial"/>
          <w:i/>
          <w:iCs/>
        </w:rPr>
        <w:t xml:space="preserve"> </w:t>
      </w:r>
      <w:r>
        <w:rPr>
          <w:rFonts w:ascii="Arial" w:eastAsia="Times New Roman" w:hAnsi="Arial" w:cs="Arial"/>
          <w:i/>
          <w:iCs/>
          <w:lang w:val="de-DE"/>
        </w:rPr>
        <w:t>изјавом</w:t>
      </w:r>
      <w:r w:rsidR="007465E1" w:rsidRPr="00D0119C">
        <w:rPr>
          <w:rFonts w:ascii="Arial" w:eastAsia="Times New Roman" w:hAnsi="Arial" w:cs="Arial"/>
          <w:i/>
          <w:iCs/>
        </w:rPr>
        <w:t xml:space="preserve"> (</w:t>
      </w:r>
      <w:r>
        <w:rPr>
          <w:rFonts w:ascii="Arial" w:eastAsia="Times New Roman" w:hAnsi="Arial" w:cs="Arial"/>
          <w:i/>
          <w:iCs/>
          <w:lang w:val="de-DE"/>
        </w:rPr>
        <w:t>да</w:t>
      </w:r>
      <w:r w:rsidR="007465E1" w:rsidRPr="00D0119C">
        <w:rPr>
          <w:rFonts w:ascii="Arial" w:eastAsia="Times New Roman" w:hAnsi="Arial" w:cs="Arial"/>
          <w:i/>
          <w:iCs/>
        </w:rPr>
        <w:t xml:space="preserve"> </w:t>
      </w:r>
      <w:r>
        <w:rPr>
          <w:rFonts w:ascii="Arial" w:eastAsia="Times New Roman" w:hAnsi="Arial" w:cs="Arial"/>
          <w:i/>
          <w:iCs/>
          <w:lang w:val="de-DE"/>
        </w:rPr>
        <w:t>ли</w:t>
      </w:r>
      <w:r w:rsidR="007465E1" w:rsidRPr="00D0119C">
        <w:rPr>
          <w:rFonts w:ascii="Arial" w:eastAsia="Times New Roman" w:hAnsi="Arial" w:cs="Arial"/>
          <w:i/>
          <w:iCs/>
        </w:rPr>
        <w:t xml:space="preserve"> </w:t>
      </w:r>
      <w:r>
        <w:rPr>
          <w:rFonts w:ascii="Arial" w:eastAsia="Times New Roman" w:hAnsi="Arial" w:cs="Arial"/>
          <w:i/>
          <w:iCs/>
          <w:lang w:val="de-DE"/>
        </w:rPr>
        <w:t>сви</w:t>
      </w:r>
      <w:r w:rsidR="007465E1" w:rsidRPr="00D0119C">
        <w:rPr>
          <w:rFonts w:ascii="Arial" w:eastAsia="Times New Roman" w:hAnsi="Arial" w:cs="Arial"/>
          <w:i/>
          <w:iCs/>
        </w:rPr>
        <w:t xml:space="preserve"> </w:t>
      </w:r>
      <w:r>
        <w:rPr>
          <w:rFonts w:ascii="Arial" w:eastAsia="Times New Roman" w:hAnsi="Arial" w:cs="Arial"/>
          <w:i/>
          <w:iCs/>
          <w:lang w:val="de-DE"/>
        </w:rPr>
        <w:t>услови</w:t>
      </w:r>
      <w:r w:rsidR="007465E1" w:rsidRPr="00D0119C">
        <w:rPr>
          <w:rFonts w:ascii="Arial" w:eastAsia="Times New Roman" w:hAnsi="Arial" w:cs="Arial"/>
          <w:i/>
          <w:iCs/>
        </w:rPr>
        <w:t xml:space="preserve"> </w:t>
      </w:r>
      <w:r>
        <w:rPr>
          <w:rFonts w:ascii="Arial" w:eastAsia="Times New Roman" w:hAnsi="Arial" w:cs="Arial"/>
          <w:i/>
          <w:iCs/>
          <w:lang w:val="de-DE"/>
        </w:rPr>
        <w:t>или</w:t>
      </w:r>
      <w:r w:rsidR="007465E1" w:rsidRPr="00D0119C">
        <w:rPr>
          <w:rFonts w:ascii="Arial" w:eastAsia="Times New Roman" w:hAnsi="Arial" w:cs="Arial"/>
          <w:i/>
          <w:iCs/>
        </w:rPr>
        <w:t xml:space="preserve"> </w:t>
      </w:r>
      <w:r>
        <w:rPr>
          <w:rFonts w:ascii="Arial" w:eastAsia="Times New Roman" w:hAnsi="Arial" w:cs="Arial"/>
          <w:i/>
          <w:iCs/>
          <w:lang w:val="de-DE"/>
        </w:rPr>
        <w:t>само</w:t>
      </w:r>
      <w:r w:rsidR="007465E1" w:rsidRPr="00D0119C">
        <w:rPr>
          <w:rFonts w:ascii="Arial" w:eastAsia="Times New Roman" w:hAnsi="Arial" w:cs="Arial"/>
          <w:i/>
          <w:iCs/>
        </w:rPr>
        <w:t xml:space="preserve"> </w:t>
      </w:r>
      <w:r>
        <w:rPr>
          <w:rFonts w:ascii="Arial" w:eastAsia="Times New Roman" w:hAnsi="Arial" w:cs="Arial"/>
          <w:i/>
          <w:iCs/>
          <w:lang w:val="de-DE"/>
        </w:rPr>
        <w:t>одређени</w:t>
      </w:r>
      <w:r w:rsidR="007465E1" w:rsidRPr="00D0119C">
        <w:rPr>
          <w:rFonts w:ascii="Arial" w:eastAsia="Times New Roman" w:hAnsi="Arial" w:cs="Arial"/>
          <w:i/>
          <w:iCs/>
        </w:rPr>
        <w:t xml:space="preserve">) </w:t>
      </w:r>
      <w:r>
        <w:rPr>
          <w:rFonts w:ascii="Arial" w:eastAsia="Times New Roman" w:hAnsi="Arial" w:cs="Arial"/>
          <w:i/>
          <w:iCs/>
          <w:lang w:val="de-DE"/>
        </w:rPr>
        <w:t>и</w:t>
      </w:r>
      <w:r w:rsidR="007465E1" w:rsidRPr="00D0119C">
        <w:rPr>
          <w:rFonts w:ascii="Arial" w:eastAsia="Times New Roman" w:hAnsi="Arial" w:cs="Arial"/>
          <w:i/>
          <w:iCs/>
        </w:rPr>
        <w:t xml:space="preserve"> </w:t>
      </w:r>
      <w:r>
        <w:rPr>
          <w:rFonts w:ascii="Arial" w:eastAsia="Times New Roman" w:hAnsi="Arial" w:cs="Arial"/>
          <w:i/>
          <w:iCs/>
          <w:lang w:val="de-DE"/>
        </w:rPr>
        <w:t>захтеваће</w:t>
      </w:r>
      <w:r w:rsidR="007465E1" w:rsidRPr="00D0119C">
        <w:rPr>
          <w:rFonts w:ascii="Arial" w:eastAsia="Times New Roman" w:hAnsi="Arial" w:cs="Arial"/>
          <w:i/>
          <w:iCs/>
        </w:rPr>
        <w:t xml:space="preserve"> </w:t>
      </w:r>
      <w:r>
        <w:rPr>
          <w:rFonts w:ascii="Arial" w:eastAsia="Times New Roman" w:hAnsi="Arial" w:cs="Arial"/>
          <w:i/>
          <w:iCs/>
          <w:lang w:val="de-DE"/>
        </w:rPr>
        <w:t>од</w:t>
      </w:r>
      <w:r w:rsidR="007465E1" w:rsidRPr="00D0119C">
        <w:rPr>
          <w:rFonts w:ascii="Arial" w:eastAsia="Times New Roman" w:hAnsi="Arial" w:cs="Arial"/>
          <w:i/>
          <w:iCs/>
        </w:rPr>
        <w:t xml:space="preserve"> </w:t>
      </w:r>
      <w:r>
        <w:rPr>
          <w:rFonts w:ascii="Arial" w:eastAsia="Times New Roman" w:hAnsi="Arial" w:cs="Arial"/>
          <w:i/>
          <w:iCs/>
          <w:lang w:val="de-DE"/>
        </w:rPr>
        <w:t>понуђача</w:t>
      </w:r>
      <w:r w:rsidR="007465E1" w:rsidRPr="00D0119C">
        <w:rPr>
          <w:rFonts w:ascii="Arial" w:eastAsia="Times New Roman" w:hAnsi="Arial" w:cs="Arial"/>
          <w:i/>
          <w:iCs/>
        </w:rPr>
        <w:t xml:space="preserve"> </w:t>
      </w:r>
      <w:r>
        <w:rPr>
          <w:rFonts w:ascii="Arial" w:eastAsia="Times New Roman" w:hAnsi="Arial" w:cs="Arial"/>
          <w:i/>
          <w:iCs/>
          <w:lang w:val="de-DE"/>
        </w:rPr>
        <w:t>да</w:t>
      </w:r>
      <w:r w:rsidR="007465E1" w:rsidRPr="00D0119C">
        <w:rPr>
          <w:rFonts w:ascii="Arial" w:eastAsia="Times New Roman" w:hAnsi="Arial" w:cs="Arial"/>
          <w:i/>
          <w:iCs/>
        </w:rPr>
        <w:t xml:space="preserve"> </w:t>
      </w:r>
      <w:r>
        <w:rPr>
          <w:rFonts w:ascii="Arial" w:eastAsia="Times New Roman" w:hAnsi="Arial" w:cs="Arial"/>
          <w:i/>
          <w:iCs/>
          <w:lang w:val="de-DE"/>
        </w:rPr>
        <w:t>у</w:t>
      </w:r>
      <w:r w:rsidR="007465E1" w:rsidRPr="00D0119C">
        <w:rPr>
          <w:rFonts w:ascii="Arial" w:eastAsia="Times New Roman" w:hAnsi="Arial" w:cs="Arial"/>
          <w:i/>
          <w:iCs/>
        </w:rPr>
        <w:t xml:space="preserve"> </w:t>
      </w:r>
      <w:r>
        <w:rPr>
          <w:rFonts w:ascii="Arial" w:eastAsia="Times New Roman" w:hAnsi="Arial" w:cs="Arial"/>
          <w:i/>
          <w:iCs/>
          <w:lang w:val="de-DE"/>
        </w:rPr>
        <w:t>складу</w:t>
      </w:r>
      <w:r w:rsidR="007465E1" w:rsidRPr="00D0119C">
        <w:rPr>
          <w:rFonts w:ascii="Arial" w:eastAsia="Times New Roman" w:hAnsi="Arial" w:cs="Arial"/>
          <w:i/>
          <w:iCs/>
        </w:rPr>
        <w:t xml:space="preserve"> </w:t>
      </w:r>
      <w:r>
        <w:rPr>
          <w:rFonts w:ascii="Arial" w:eastAsia="Times New Roman" w:hAnsi="Arial" w:cs="Arial"/>
          <w:i/>
          <w:iCs/>
          <w:lang w:val="de-DE"/>
        </w:rPr>
        <w:t>са</w:t>
      </w:r>
      <w:r w:rsidR="007465E1" w:rsidRPr="00D0119C">
        <w:rPr>
          <w:rFonts w:ascii="Arial" w:eastAsia="Times New Roman" w:hAnsi="Arial" w:cs="Arial"/>
          <w:i/>
          <w:iCs/>
        </w:rPr>
        <w:t xml:space="preserve"> </w:t>
      </w:r>
      <w:r>
        <w:rPr>
          <w:rFonts w:ascii="Arial" w:eastAsia="Times New Roman" w:hAnsi="Arial" w:cs="Arial"/>
          <w:i/>
          <w:iCs/>
          <w:lang w:val="de-DE"/>
        </w:rPr>
        <w:t>тим</w:t>
      </w:r>
      <w:r w:rsidR="007465E1" w:rsidRPr="00D0119C">
        <w:rPr>
          <w:rFonts w:ascii="Arial" w:eastAsia="Times New Roman" w:hAnsi="Arial" w:cs="Arial"/>
          <w:i/>
          <w:iCs/>
        </w:rPr>
        <w:t xml:space="preserve"> </w:t>
      </w:r>
      <w:r>
        <w:rPr>
          <w:rFonts w:ascii="Arial" w:eastAsia="Times New Roman" w:hAnsi="Arial" w:cs="Arial"/>
          <w:i/>
          <w:iCs/>
          <w:lang w:val="de-DE"/>
        </w:rPr>
        <w:t>достави</w:t>
      </w:r>
      <w:r w:rsidR="007465E1" w:rsidRPr="00D0119C">
        <w:rPr>
          <w:rFonts w:ascii="Arial" w:eastAsia="Times New Roman" w:hAnsi="Arial" w:cs="Arial"/>
          <w:i/>
          <w:iCs/>
        </w:rPr>
        <w:t xml:space="preserve"> </w:t>
      </w:r>
      <w:r>
        <w:rPr>
          <w:rFonts w:ascii="Arial" w:eastAsia="Times New Roman" w:hAnsi="Arial" w:cs="Arial"/>
          <w:i/>
          <w:iCs/>
          <w:lang w:val="de-DE"/>
        </w:rPr>
        <w:t>доказ</w:t>
      </w:r>
      <w:r w:rsidR="007465E1" w:rsidRPr="00D0119C">
        <w:rPr>
          <w:rFonts w:ascii="Arial" w:eastAsia="Times New Roman" w:hAnsi="Arial" w:cs="Arial"/>
          <w:i/>
          <w:iCs/>
        </w:rPr>
        <w:t xml:space="preserve">. </w:t>
      </w:r>
      <w:r>
        <w:rPr>
          <w:rFonts w:ascii="Arial" w:eastAsia="Times New Roman" w:hAnsi="Arial" w:cs="Arial"/>
          <w:i/>
          <w:iCs/>
          <w:lang w:val="de-DE"/>
        </w:rPr>
        <w:t>По</w:t>
      </w:r>
      <w:r w:rsidR="007465E1" w:rsidRPr="00D0119C">
        <w:rPr>
          <w:rFonts w:ascii="Arial" w:eastAsia="Times New Roman" w:hAnsi="Arial" w:cs="Arial"/>
          <w:i/>
          <w:iCs/>
        </w:rPr>
        <w:t xml:space="preserve"> </w:t>
      </w:r>
      <w:r>
        <w:rPr>
          <w:rFonts w:ascii="Arial" w:eastAsia="Times New Roman" w:hAnsi="Arial" w:cs="Arial"/>
          <w:i/>
          <w:iCs/>
          <w:lang w:val="de-DE"/>
        </w:rPr>
        <w:t>истом</w:t>
      </w:r>
      <w:r w:rsidR="007465E1" w:rsidRPr="00D0119C">
        <w:rPr>
          <w:rFonts w:ascii="Arial" w:eastAsia="Times New Roman" w:hAnsi="Arial" w:cs="Arial"/>
          <w:i/>
          <w:iCs/>
        </w:rPr>
        <w:t xml:space="preserve"> </w:t>
      </w:r>
      <w:r>
        <w:rPr>
          <w:rFonts w:ascii="Arial" w:eastAsia="Times New Roman" w:hAnsi="Arial" w:cs="Arial"/>
          <w:i/>
          <w:iCs/>
          <w:lang w:val="de-DE"/>
        </w:rPr>
        <w:t>принципу</w:t>
      </w:r>
      <w:r w:rsidR="007465E1" w:rsidRPr="00D0119C">
        <w:rPr>
          <w:rFonts w:ascii="Arial" w:eastAsia="Times New Roman" w:hAnsi="Arial" w:cs="Arial"/>
          <w:i/>
          <w:iCs/>
        </w:rPr>
        <w:t xml:space="preserve"> </w:t>
      </w:r>
      <w:r>
        <w:rPr>
          <w:rFonts w:ascii="Arial" w:eastAsia="Times New Roman" w:hAnsi="Arial" w:cs="Arial"/>
          <w:i/>
          <w:iCs/>
          <w:lang w:val="de-DE"/>
        </w:rPr>
        <w:t>доказе</w:t>
      </w:r>
      <w:r w:rsidR="007465E1" w:rsidRPr="00D0119C">
        <w:rPr>
          <w:rFonts w:ascii="Arial" w:eastAsia="Times New Roman" w:hAnsi="Arial" w:cs="Arial"/>
          <w:i/>
          <w:iCs/>
        </w:rPr>
        <w:t xml:space="preserve"> </w:t>
      </w:r>
      <w:r>
        <w:rPr>
          <w:rFonts w:ascii="Arial" w:eastAsia="Times New Roman" w:hAnsi="Arial" w:cs="Arial"/>
          <w:i/>
          <w:iCs/>
          <w:lang w:val="de-DE"/>
        </w:rPr>
        <w:t>достављају</w:t>
      </w:r>
      <w:r w:rsidR="007465E1" w:rsidRPr="00D0119C">
        <w:rPr>
          <w:rFonts w:ascii="Arial" w:eastAsia="Times New Roman" w:hAnsi="Arial" w:cs="Arial"/>
          <w:i/>
          <w:iCs/>
        </w:rPr>
        <w:t xml:space="preserve"> </w:t>
      </w:r>
      <w:r>
        <w:rPr>
          <w:rFonts w:ascii="Arial" w:eastAsia="Times New Roman" w:hAnsi="Arial" w:cs="Arial"/>
          <w:i/>
          <w:iCs/>
          <w:lang w:val="de-DE"/>
        </w:rPr>
        <w:t>и</w:t>
      </w:r>
      <w:r w:rsidR="007465E1" w:rsidRPr="00D0119C">
        <w:rPr>
          <w:rFonts w:ascii="Arial" w:eastAsia="Times New Roman" w:hAnsi="Arial" w:cs="Arial"/>
          <w:i/>
          <w:iCs/>
        </w:rPr>
        <w:t xml:space="preserve"> </w:t>
      </w:r>
      <w:r>
        <w:rPr>
          <w:rFonts w:ascii="Arial" w:eastAsia="Times New Roman" w:hAnsi="Arial" w:cs="Arial"/>
          <w:i/>
          <w:iCs/>
          <w:lang w:val="de-DE"/>
        </w:rPr>
        <w:t>подизвођач</w:t>
      </w:r>
      <w:r w:rsidR="007465E1" w:rsidRPr="00D0119C">
        <w:rPr>
          <w:rFonts w:ascii="Arial" w:eastAsia="Times New Roman" w:hAnsi="Arial" w:cs="Arial"/>
          <w:i/>
          <w:iCs/>
        </w:rPr>
        <w:t xml:space="preserve"> </w:t>
      </w:r>
      <w:r>
        <w:rPr>
          <w:rFonts w:ascii="Arial" w:eastAsia="Times New Roman" w:hAnsi="Arial" w:cs="Arial"/>
          <w:i/>
          <w:iCs/>
          <w:lang w:val="de-DE"/>
        </w:rPr>
        <w:t>и</w:t>
      </w:r>
      <w:r w:rsidR="007465E1" w:rsidRPr="00D0119C">
        <w:rPr>
          <w:rFonts w:ascii="Arial" w:eastAsia="Times New Roman" w:hAnsi="Arial" w:cs="Arial"/>
          <w:i/>
          <w:iCs/>
        </w:rPr>
        <w:t xml:space="preserve"> </w:t>
      </w:r>
      <w:r>
        <w:rPr>
          <w:rFonts w:ascii="Arial" w:eastAsia="Times New Roman" w:hAnsi="Arial" w:cs="Arial"/>
          <w:i/>
          <w:iCs/>
          <w:lang w:val="de-DE"/>
        </w:rPr>
        <w:t>понуђач</w:t>
      </w:r>
      <w:r w:rsidR="007465E1" w:rsidRPr="00D0119C">
        <w:rPr>
          <w:rFonts w:ascii="Arial" w:eastAsia="Times New Roman" w:hAnsi="Arial" w:cs="Arial"/>
          <w:i/>
          <w:iCs/>
        </w:rPr>
        <w:t xml:space="preserve"> </w:t>
      </w:r>
      <w:r>
        <w:rPr>
          <w:rFonts w:ascii="Arial" w:eastAsia="Times New Roman" w:hAnsi="Arial" w:cs="Arial"/>
          <w:i/>
          <w:iCs/>
          <w:lang w:val="de-DE"/>
        </w:rPr>
        <w:t>који</w:t>
      </w:r>
      <w:r w:rsidR="007465E1" w:rsidRPr="00D0119C">
        <w:rPr>
          <w:rFonts w:ascii="Arial" w:eastAsia="Times New Roman" w:hAnsi="Arial" w:cs="Arial"/>
          <w:i/>
          <w:iCs/>
        </w:rPr>
        <w:t xml:space="preserve"> </w:t>
      </w:r>
      <w:r>
        <w:rPr>
          <w:rFonts w:ascii="Arial" w:eastAsia="Times New Roman" w:hAnsi="Arial" w:cs="Arial"/>
          <w:i/>
          <w:iCs/>
          <w:lang w:val="de-DE"/>
        </w:rPr>
        <w:t>је</w:t>
      </w:r>
      <w:r w:rsidR="007465E1" w:rsidRPr="00D0119C">
        <w:rPr>
          <w:rFonts w:ascii="Arial" w:eastAsia="Times New Roman" w:hAnsi="Arial" w:cs="Arial"/>
          <w:i/>
          <w:iCs/>
        </w:rPr>
        <w:t xml:space="preserve"> </w:t>
      </w:r>
      <w:r>
        <w:rPr>
          <w:rFonts w:ascii="Arial" w:eastAsia="Times New Roman" w:hAnsi="Arial" w:cs="Arial"/>
          <w:i/>
          <w:iCs/>
          <w:lang w:val="de-DE"/>
        </w:rPr>
        <w:t>члан</w:t>
      </w:r>
      <w:r w:rsidR="007465E1" w:rsidRPr="00D0119C">
        <w:rPr>
          <w:rFonts w:ascii="Arial" w:eastAsia="Times New Roman" w:hAnsi="Arial" w:cs="Arial"/>
          <w:i/>
          <w:iCs/>
        </w:rPr>
        <w:t xml:space="preserve"> </w:t>
      </w:r>
      <w:r>
        <w:rPr>
          <w:rFonts w:ascii="Arial" w:eastAsia="Times New Roman" w:hAnsi="Arial" w:cs="Arial"/>
          <w:i/>
          <w:iCs/>
          <w:lang w:val="de-DE"/>
        </w:rPr>
        <w:t>групе</w:t>
      </w:r>
      <w:r w:rsidR="007465E1" w:rsidRPr="00D0119C">
        <w:rPr>
          <w:rFonts w:ascii="Arial" w:eastAsia="Times New Roman" w:hAnsi="Arial" w:cs="Arial"/>
          <w:i/>
          <w:iCs/>
        </w:rPr>
        <w:t xml:space="preserve"> </w:t>
      </w:r>
      <w:r>
        <w:rPr>
          <w:rFonts w:ascii="Arial" w:eastAsia="Times New Roman" w:hAnsi="Arial" w:cs="Arial"/>
          <w:i/>
          <w:iCs/>
          <w:lang w:val="de-DE"/>
        </w:rPr>
        <w:t>понуђача</w:t>
      </w:r>
      <w:r w:rsidR="007465E1" w:rsidRPr="00D0119C">
        <w:rPr>
          <w:rFonts w:ascii="Arial" w:eastAsia="Times New Roman" w:hAnsi="Arial" w:cs="Arial"/>
          <w:i/>
          <w:iCs/>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b/>
          <w:bCs/>
        </w:rPr>
        <w:lastRenderedPageBreak/>
        <w:t xml:space="preserve">4.4.1 </w:t>
      </w:r>
      <w:r w:rsidR="00D0119C">
        <w:rPr>
          <w:rFonts w:ascii="Arial" w:eastAsia="Times New Roman" w:hAnsi="Arial" w:cs="Arial"/>
          <w:b/>
          <w:bCs/>
          <w:lang w:val="de-DE"/>
        </w:rPr>
        <w:t>Правно</w:t>
      </w:r>
      <w:r w:rsidRPr="00D0119C">
        <w:rPr>
          <w:rFonts w:ascii="Arial" w:eastAsia="Times New Roman" w:hAnsi="Arial" w:cs="Arial"/>
          <w:b/>
          <w:bCs/>
        </w:rPr>
        <w:t xml:space="preserve"> </w:t>
      </w:r>
      <w:r w:rsidR="00D0119C">
        <w:rPr>
          <w:rFonts w:ascii="Arial" w:eastAsia="Times New Roman" w:hAnsi="Arial" w:cs="Arial"/>
          <w:b/>
          <w:bCs/>
          <w:lang w:val="de-DE"/>
        </w:rPr>
        <w:t>лице</w:t>
      </w:r>
      <w:r w:rsidRPr="00D0119C">
        <w:rPr>
          <w:rFonts w:ascii="Arial" w:eastAsia="Times New Roman" w:hAnsi="Arial" w:cs="Arial"/>
          <w:b/>
          <w:bCs/>
        </w:rPr>
        <w:t xml:space="preserve"> </w:t>
      </w:r>
      <w:r w:rsidR="00D0119C">
        <w:rPr>
          <w:rFonts w:ascii="Arial" w:eastAsia="Times New Roman" w:hAnsi="Arial" w:cs="Arial"/>
          <w:b/>
          <w:bCs/>
          <w:lang w:val="de-DE"/>
        </w:rPr>
        <w:t>испуњеност</w:t>
      </w:r>
      <w:r w:rsidRPr="00D0119C">
        <w:rPr>
          <w:rFonts w:ascii="Arial" w:eastAsia="Times New Roman" w:hAnsi="Arial" w:cs="Arial"/>
          <w:b/>
          <w:bCs/>
        </w:rPr>
        <w:t xml:space="preserve"> </w:t>
      </w:r>
      <w:r w:rsidR="00D0119C">
        <w:rPr>
          <w:rFonts w:ascii="Arial" w:eastAsia="Times New Roman" w:hAnsi="Arial" w:cs="Arial"/>
          <w:b/>
          <w:bCs/>
          <w:lang w:val="de-DE"/>
        </w:rPr>
        <w:t>услова</w:t>
      </w:r>
      <w:r w:rsidRPr="00D0119C">
        <w:rPr>
          <w:rFonts w:ascii="Arial" w:eastAsia="Times New Roman" w:hAnsi="Arial" w:cs="Arial"/>
          <w:b/>
          <w:bCs/>
        </w:rPr>
        <w:t xml:space="preserve"> </w:t>
      </w:r>
      <w:r w:rsidR="00D0119C">
        <w:rPr>
          <w:rFonts w:ascii="Arial" w:eastAsia="Times New Roman" w:hAnsi="Arial" w:cs="Arial"/>
          <w:b/>
          <w:bCs/>
          <w:lang w:val="de-DE"/>
        </w:rPr>
        <w:t>доказује</w:t>
      </w:r>
      <w:r w:rsidRPr="00D0119C">
        <w:rPr>
          <w:rFonts w:ascii="Arial" w:eastAsia="Times New Roman" w:hAnsi="Arial" w:cs="Arial"/>
          <w:b/>
          <w:bCs/>
        </w:rPr>
        <w:t xml:space="preserve"> </w:t>
      </w:r>
      <w:r w:rsidR="00D0119C">
        <w:rPr>
          <w:rFonts w:ascii="Arial" w:eastAsia="Times New Roman" w:hAnsi="Arial" w:cs="Arial"/>
          <w:b/>
          <w:bCs/>
          <w:lang w:val="de-DE"/>
        </w:rPr>
        <w:t>достављањем</w:t>
      </w:r>
      <w:r w:rsidRPr="00D0119C">
        <w:rPr>
          <w:rFonts w:ascii="Arial" w:eastAsia="Times New Roman" w:hAnsi="Arial" w:cs="Arial"/>
          <w:b/>
          <w:bCs/>
        </w:rPr>
        <w:t xml:space="preserve"> </w:t>
      </w:r>
      <w:r w:rsidR="00D0119C">
        <w:rPr>
          <w:rFonts w:ascii="Arial" w:eastAsia="Times New Roman" w:hAnsi="Arial" w:cs="Arial"/>
          <w:b/>
          <w:bCs/>
          <w:lang w:val="de-DE"/>
        </w:rPr>
        <w:t>следећих</w:t>
      </w:r>
      <w:r w:rsidRPr="00D0119C">
        <w:rPr>
          <w:rFonts w:ascii="Arial" w:eastAsia="Times New Roman" w:hAnsi="Arial" w:cs="Arial"/>
          <w:b/>
          <w:bCs/>
        </w:rPr>
        <w:t xml:space="preserve"> </w:t>
      </w:r>
      <w:r w:rsidR="00D0119C">
        <w:rPr>
          <w:rFonts w:ascii="Arial" w:eastAsia="Times New Roman" w:hAnsi="Arial" w:cs="Arial"/>
          <w:b/>
          <w:bCs/>
          <w:lang w:val="de-DE"/>
        </w:rPr>
        <w:t>доказа</w:t>
      </w:r>
      <w:r w:rsidRPr="00D0119C">
        <w:rPr>
          <w:rFonts w:ascii="Arial" w:eastAsia="Times New Roman" w:hAnsi="Arial" w:cs="Arial"/>
          <w:b/>
          <w:bCs/>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1) </w:t>
      </w:r>
      <w:r w:rsidR="00D0119C">
        <w:rPr>
          <w:rFonts w:ascii="Arial" w:eastAsia="Times New Roman" w:hAnsi="Arial" w:cs="Arial"/>
          <w:lang w:val="de-DE"/>
        </w:rPr>
        <w:t>Извода</w:t>
      </w:r>
      <w:r w:rsidRPr="00D0119C">
        <w:rPr>
          <w:rFonts w:ascii="Arial" w:eastAsia="Times New Roman" w:hAnsi="Arial" w:cs="Arial"/>
        </w:rPr>
        <w:t xml:space="preserve"> </w:t>
      </w:r>
      <w:r w:rsidR="00D0119C">
        <w:rPr>
          <w:rFonts w:ascii="Arial" w:eastAsia="Times New Roman" w:hAnsi="Arial" w:cs="Arial"/>
          <w:lang w:val="de-DE"/>
        </w:rPr>
        <w:t>из</w:t>
      </w:r>
      <w:r w:rsidRPr="00D0119C">
        <w:rPr>
          <w:rFonts w:ascii="Arial" w:eastAsia="Times New Roman" w:hAnsi="Arial" w:cs="Arial"/>
        </w:rPr>
        <w:t xml:space="preserve"> </w:t>
      </w:r>
      <w:r w:rsidR="00D0119C">
        <w:rPr>
          <w:rFonts w:ascii="Arial" w:eastAsia="Times New Roman" w:hAnsi="Arial" w:cs="Arial"/>
          <w:lang w:val="de-DE"/>
        </w:rPr>
        <w:t>регистра</w:t>
      </w:r>
      <w:r w:rsidRPr="00D0119C">
        <w:rPr>
          <w:rFonts w:ascii="Arial" w:eastAsia="Times New Roman" w:hAnsi="Arial" w:cs="Arial"/>
        </w:rPr>
        <w:t xml:space="preserve"> </w:t>
      </w:r>
      <w:r w:rsidR="00D0119C">
        <w:rPr>
          <w:rFonts w:ascii="Arial" w:eastAsia="Times New Roman" w:hAnsi="Arial" w:cs="Arial"/>
          <w:lang w:val="de-DE"/>
        </w:rPr>
        <w:t>Агенције</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привредне</w:t>
      </w:r>
      <w:r w:rsidRPr="00D0119C">
        <w:rPr>
          <w:rFonts w:ascii="Arial" w:eastAsia="Times New Roman" w:hAnsi="Arial" w:cs="Arial"/>
        </w:rPr>
        <w:t xml:space="preserve"> </w:t>
      </w:r>
      <w:r w:rsidR="00D0119C">
        <w:rPr>
          <w:rFonts w:ascii="Arial" w:eastAsia="Times New Roman" w:hAnsi="Arial" w:cs="Arial"/>
          <w:lang w:val="de-DE"/>
        </w:rPr>
        <w:t>регистре</w:t>
      </w:r>
      <w:r w:rsidRPr="00D0119C">
        <w:rPr>
          <w:rFonts w:ascii="Arial" w:eastAsia="Times New Roman" w:hAnsi="Arial" w:cs="Arial"/>
        </w:rPr>
        <w:t xml:space="preserve">, </w:t>
      </w:r>
      <w:r w:rsidR="00D0119C">
        <w:rPr>
          <w:rFonts w:ascii="Arial" w:eastAsia="Times New Roman" w:hAnsi="Arial" w:cs="Arial"/>
          <w:lang w:val="de-DE"/>
        </w:rPr>
        <w:t>односно</w:t>
      </w:r>
      <w:r w:rsidRPr="00D0119C">
        <w:rPr>
          <w:rFonts w:ascii="Arial" w:eastAsia="Times New Roman" w:hAnsi="Arial" w:cs="Arial"/>
        </w:rPr>
        <w:t xml:space="preserve"> </w:t>
      </w:r>
      <w:r w:rsidR="00D0119C">
        <w:rPr>
          <w:rFonts w:ascii="Arial" w:eastAsia="Times New Roman" w:hAnsi="Arial" w:cs="Arial"/>
          <w:lang w:val="de-DE"/>
        </w:rPr>
        <w:t>извода</w:t>
      </w:r>
      <w:r w:rsidRPr="00D0119C">
        <w:rPr>
          <w:rFonts w:ascii="Arial" w:eastAsia="Times New Roman" w:hAnsi="Arial" w:cs="Arial"/>
        </w:rPr>
        <w:t xml:space="preserve"> </w:t>
      </w:r>
      <w:r w:rsidR="00D0119C">
        <w:rPr>
          <w:rFonts w:ascii="Arial" w:eastAsia="Times New Roman" w:hAnsi="Arial" w:cs="Arial"/>
          <w:lang w:val="de-DE"/>
        </w:rPr>
        <w:t>из</w:t>
      </w:r>
      <w:r w:rsidRPr="00D0119C">
        <w:rPr>
          <w:rFonts w:ascii="Arial" w:eastAsia="Times New Roman" w:hAnsi="Arial" w:cs="Arial"/>
        </w:rPr>
        <w:t xml:space="preserve"> </w:t>
      </w:r>
      <w:r w:rsidR="00D0119C">
        <w:rPr>
          <w:rFonts w:ascii="Arial" w:eastAsia="Times New Roman" w:hAnsi="Arial" w:cs="Arial"/>
          <w:lang w:val="de-DE"/>
        </w:rPr>
        <w:t>регистра</w:t>
      </w:r>
      <w:r w:rsidRPr="00D0119C">
        <w:rPr>
          <w:rFonts w:ascii="Arial" w:eastAsia="Times New Roman" w:hAnsi="Arial" w:cs="Arial"/>
        </w:rPr>
        <w:t xml:space="preserve"> </w:t>
      </w:r>
      <w:r w:rsidR="00D0119C">
        <w:rPr>
          <w:rFonts w:ascii="Arial" w:eastAsia="Times New Roman" w:hAnsi="Arial" w:cs="Arial"/>
          <w:lang w:val="de-DE"/>
        </w:rPr>
        <w:t>надлежног</w:t>
      </w:r>
      <w:r w:rsidRPr="00D0119C">
        <w:rPr>
          <w:rFonts w:ascii="Arial" w:eastAsia="Times New Roman" w:hAnsi="Arial" w:cs="Arial"/>
        </w:rPr>
        <w:t xml:space="preserve"> </w:t>
      </w:r>
      <w:r w:rsidR="00D0119C">
        <w:rPr>
          <w:rFonts w:ascii="Arial" w:eastAsia="Times New Roman" w:hAnsi="Arial" w:cs="Arial"/>
          <w:lang w:val="de-DE"/>
        </w:rPr>
        <w:t>привредног</w:t>
      </w:r>
      <w:r w:rsidRPr="00D0119C">
        <w:rPr>
          <w:rFonts w:ascii="Arial" w:eastAsia="Times New Roman" w:hAnsi="Arial" w:cs="Arial"/>
        </w:rPr>
        <w:t xml:space="preserve"> </w:t>
      </w:r>
      <w:r w:rsidR="00D0119C">
        <w:rPr>
          <w:rFonts w:ascii="Arial" w:eastAsia="Times New Roman" w:hAnsi="Arial" w:cs="Arial"/>
          <w:lang w:val="de-DE"/>
        </w:rPr>
        <w:t>суда</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2) </w:t>
      </w:r>
      <w:r w:rsidR="00D0119C">
        <w:rPr>
          <w:rFonts w:ascii="Arial" w:eastAsia="Times New Roman" w:hAnsi="Arial" w:cs="Arial"/>
          <w:lang w:val="de-DE"/>
        </w:rPr>
        <w:t>Извода</w:t>
      </w:r>
      <w:r w:rsidRPr="00D0119C">
        <w:rPr>
          <w:rFonts w:ascii="Arial" w:eastAsia="Times New Roman" w:hAnsi="Arial" w:cs="Arial"/>
        </w:rPr>
        <w:t xml:space="preserve"> </w:t>
      </w:r>
      <w:r w:rsidR="00D0119C">
        <w:rPr>
          <w:rFonts w:ascii="Arial" w:eastAsia="Times New Roman" w:hAnsi="Arial" w:cs="Arial"/>
          <w:lang w:val="de-DE"/>
        </w:rPr>
        <w:t>из</w:t>
      </w:r>
      <w:r w:rsidRPr="00D0119C">
        <w:rPr>
          <w:rFonts w:ascii="Arial" w:eastAsia="Times New Roman" w:hAnsi="Arial" w:cs="Arial"/>
        </w:rPr>
        <w:t xml:space="preserve"> </w:t>
      </w:r>
      <w:r w:rsidR="00D0119C">
        <w:rPr>
          <w:rFonts w:ascii="Arial" w:eastAsia="Times New Roman" w:hAnsi="Arial" w:cs="Arial"/>
          <w:lang w:val="de-DE"/>
        </w:rPr>
        <w:t>казнене</w:t>
      </w:r>
      <w:r w:rsidRPr="00D0119C">
        <w:rPr>
          <w:rFonts w:ascii="Arial" w:eastAsia="Times New Roman" w:hAnsi="Arial" w:cs="Arial"/>
        </w:rPr>
        <w:t xml:space="preserve"> </w:t>
      </w:r>
      <w:r w:rsidR="00D0119C">
        <w:rPr>
          <w:rFonts w:ascii="Arial" w:eastAsia="Times New Roman" w:hAnsi="Arial" w:cs="Arial"/>
          <w:lang w:val="de-DE"/>
        </w:rPr>
        <w:t>евиденције</w:t>
      </w:r>
      <w:r w:rsidRPr="00D0119C">
        <w:rPr>
          <w:rFonts w:ascii="Arial" w:eastAsia="Times New Roman" w:hAnsi="Arial" w:cs="Arial"/>
        </w:rPr>
        <w:t xml:space="preserve">, </w:t>
      </w:r>
      <w:r w:rsidR="00D0119C">
        <w:rPr>
          <w:rFonts w:ascii="Arial" w:eastAsia="Times New Roman" w:hAnsi="Arial" w:cs="Arial"/>
          <w:lang w:val="de-DE"/>
        </w:rPr>
        <w:t>односно</w:t>
      </w:r>
      <w:r w:rsidRPr="00D0119C">
        <w:rPr>
          <w:rFonts w:ascii="Arial" w:eastAsia="Times New Roman" w:hAnsi="Arial" w:cs="Arial"/>
        </w:rPr>
        <w:t xml:space="preserve"> </w:t>
      </w:r>
      <w:r w:rsidR="00D0119C">
        <w:rPr>
          <w:rFonts w:ascii="Arial" w:eastAsia="Times New Roman" w:hAnsi="Arial" w:cs="Arial"/>
          <w:lang w:val="de-DE"/>
        </w:rPr>
        <w:t>уверења</w:t>
      </w:r>
      <w:r w:rsidRPr="00D0119C">
        <w:rPr>
          <w:rFonts w:ascii="Arial" w:eastAsia="Times New Roman" w:hAnsi="Arial" w:cs="Arial"/>
        </w:rPr>
        <w:t xml:space="preserve"> </w:t>
      </w:r>
      <w:r w:rsidR="00D0119C">
        <w:rPr>
          <w:rFonts w:ascii="Arial" w:eastAsia="Times New Roman" w:hAnsi="Arial" w:cs="Arial"/>
          <w:lang w:val="de-DE"/>
        </w:rPr>
        <w:t>надлежног</w:t>
      </w:r>
      <w:r w:rsidRPr="00D0119C">
        <w:rPr>
          <w:rFonts w:ascii="Arial" w:eastAsia="Times New Roman" w:hAnsi="Arial" w:cs="Arial"/>
        </w:rPr>
        <w:t xml:space="preserve"> </w:t>
      </w:r>
      <w:r w:rsidR="00D0119C">
        <w:rPr>
          <w:rFonts w:ascii="Arial" w:eastAsia="Times New Roman" w:hAnsi="Arial" w:cs="Arial"/>
          <w:lang w:val="de-DE"/>
        </w:rPr>
        <w:t>суда</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надлежне</w:t>
      </w:r>
      <w:r w:rsidRPr="00D0119C">
        <w:rPr>
          <w:rFonts w:ascii="Arial" w:eastAsia="Times New Roman" w:hAnsi="Arial" w:cs="Arial"/>
        </w:rPr>
        <w:t xml:space="preserve"> </w:t>
      </w:r>
      <w:r w:rsidR="00D0119C">
        <w:rPr>
          <w:rFonts w:ascii="Arial" w:eastAsia="Times New Roman" w:hAnsi="Arial" w:cs="Arial"/>
          <w:lang w:val="de-DE"/>
        </w:rPr>
        <w:t>полицијске</w:t>
      </w:r>
      <w:r w:rsidRPr="00D0119C">
        <w:rPr>
          <w:rFonts w:ascii="Arial" w:eastAsia="Times New Roman" w:hAnsi="Arial" w:cs="Arial"/>
        </w:rPr>
        <w:t xml:space="preserve"> </w:t>
      </w:r>
      <w:r w:rsidR="00D0119C">
        <w:rPr>
          <w:rFonts w:ascii="Arial" w:eastAsia="Times New Roman" w:hAnsi="Arial" w:cs="Arial"/>
          <w:lang w:val="de-DE"/>
        </w:rPr>
        <w:t>управе</w:t>
      </w:r>
      <w:r w:rsidRPr="00D0119C">
        <w:rPr>
          <w:rFonts w:ascii="Arial" w:eastAsia="Times New Roman" w:hAnsi="Arial" w:cs="Arial"/>
        </w:rPr>
        <w:t xml:space="preserve"> </w:t>
      </w:r>
      <w:r w:rsidR="00D0119C">
        <w:rPr>
          <w:rFonts w:ascii="Arial" w:eastAsia="Times New Roman" w:hAnsi="Arial" w:cs="Arial"/>
          <w:lang w:val="de-DE"/>
        </w:rPr>
        <w:t>Министарства</w:t>
      </w:r>
      <w:r w:rsidRPr="00D0119C">
        <w:rPr>
          <w:rFonts w:ascii="Arial" w:eastAsia="Times New Roman" w:hAnsi="Arial" w:cs="Arial"/>
        </w:rPr>
        <w:t xml:space="preserve"> </w:t>
      </w:r>
      <w:r w:rsidR="00D0119C">
        <w:rPr>
          <w:rFonts w:ascii="Arial" w:eastAsia="Times New Roman" w:hAnsi="Arial" w:cs="Arial"/>
          <w:lang w:val="de-DE"/>
        </w:rPr>
        <w:t>унутрашњих</w:t>
      </w:r>
      <w:r w:rsidRPr="00D0119C">
        <w:rPr>
          <w:rFonts w:ascii="Arial" w:eastAsia="Times New Roman" w:hAnsi="Arial" w:cs="Arial"/>
        </w:rPr>
        <w:t xml:space="preserve"> </w:t>
      </w:r>
      <w:r w:rsidR="00D0119C">
        <w:rPr>
          <w:rFonts w:ascii="Arial" w:eastAsia="Times New Roman" w:hAnsi="Arial" w:cs="Arial"/>
          <w:lang w:val="de-DE"/>
        </w:rPr>
        <w:t>послова</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оно</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његов</w:t>
      </w:r>
      <w:r w:rsidRPr="00D0119C">
        <w:rPr>
          <w:rFonts w:ascii="Arial" w:eastAsia="Times New Roman" w:hAnsi="Arial" w:cs="Arial"/>
        </w:rPr>
        <w:t xml:space="preserve"> </w:t>
      </w:r>
      <w:r w:rsidR="00D0119C">
        <w:rPr>
          <w:rFonts w:ascii="Arial" w:eastAsia="Times New Roman" w:hAnsi="Arial" w:cs="Arial"/>
          <w:lang w:val="de-DE"/>
        </w:rPr>
        <w:t>законски</w:t>
      </w:r>
      <w:r w:rsidRPr="00D0119C">
        <w:rPr>
          <w:rFonts w:ascii="Arial" w:eastAsia="Times New Roman" w:hAnsi="Arial" w:cs="Arial"/>
        </w:rPr>
        <w:t xml:space="preserve"> </w:t>
      </w:r>
      <w:r w:rsidR="00D0119C">
        <w:rPr>
          <w:rFonts w:ascii="Arial" w:eastAsia="Times New Roman" w:hAnsi="Arial" w:cs="Arial"/>
          <w:lang w:val="de-DE"/>
        </w:rPr>
        <w:t>заступник</w:t>
      </w:r>
      <w:r w:rsidRPr="00D0119C">
        <w:rPr>
          <w:rFonts w:ascii="Arial" w:eastAsia="Times New Roman" w:hAnsi="Arial" w:cs="Arial"/>
        </w:rPr>
        <w:t xml:space="preserve"> </w:t>
      </w:r>
      <w:r w:rsidR="00D0119C">
        <w:rPr>
          <w:rFonts w:ascii="Arial" w:eastAsia="Times New Roman" w:hAnsi="Arial" w:cs="Arial"/>
          <w:lang w:val="de-DE"/>
        </w:rPr>
        <w:t>није</w:t>
      </w:r>
      <w:r w:rsidRPr="00D0119C">
        <w:rPr>
          <w:rFonts w:ascii="Arial" w:eastAsia="Times New Roman" w:hAnsi="Arial" w:cs="Arial"/>
        </w:rPr>
        <w:t xml:space="preserve"> </w:t>
      </w:r>
      <w:r w:rsidR="00D0119C">
        <w:rPr>
          <w:rFonts w:ascii="Arial" w:eastAsia="Times New Roman" w:hAnsi="Arial" w:cs="Arial"/>
          <w:lang w:val="de-DE"/>
        </w:rPr>
        <w:t>осуђиван</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неко</w:t>
      </w:r>
      <w:r w:rsidRPr="00D0119C">
        <w:rPr>
          <w:rFonts w:ascii="Arial" w:eastAsia="Times New Roman" w:hAnsi="Arial" w:cs="Arial"/>
        </w:rPr>
        <w:t xml:space="preserve"> </w:t>
      </w:r>
      <w:r w:rsidR="00D0119C">
        <w:rPr>
          <w:rFonts w:ascii="Arial" w:eastAsia="Times New Roman" w:hAnsi="Arial" w:cs="Arial"/>
          <w:lang w:val="de-DE"/>
        </w:rPr>
        <w:t>од</w:t>
      </w:r>
      <w:r w:rsidRPr="00D0119C">
        <w:rPr>
          <w:rFonts w:ascii="Arial" w:eastAsia="Times New Roman" w:hAnsi="Arial" w:cs="Arial"/>
        </w:rPr>
        <w:t xml:space="preserve"> </w:t>
      </w:r>
      <w:r w:rsidR="00D0119C">
        <w:rPr>
          <w:rFonts w:ascii="Arial" w:eastAsia="Times New Roman" w:hAnsi="Arial" w:cs="Arial"/>
          <w:lang w:val="de-DE"/>
        </w:rPr>
        <w:t>кривичних</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као</w:t>
      </w:r>
      <w:r w:rsidRPr="00D0119C">
        <w:rPr>
          <w:rFonts w:ascii="Arial" w:eastAsia="Times New Roman" w:hAnsi="Arial" w:cs="Arial"/>
        </w:rPr>
        <w:t xml:space="preserve"> </w:t>
      </w:r>
      <w:r w:rsidR="00D0119C">
        <w:rPr>
          <w:rFonts w:ascii="Arial" w:eastAsia="Times New Roman" w:hAnsi="Arial" w:cs="Arial"/>
          <w:lang w:val="de-DE"/>
        </w:rPr>
        <w:t>члан</w:t>
      </w:r>
      <w:r w:rsidRPr="00D0119C">
        <w:rPr>
          <w:rFonts w:ascii="Arial" w:eastAsia="Times New Roman" w:hAnsi="Arial" w:cs="Arial"/>
        </w:rPr>
        <w:t xml:space="preserve"> </w:t>
      </w:r>
      <w:r w:rsidR="00D0119C">
        <w:rPr>
          <w:rFonts w:ascii="Arial" w:eastAsia="Times New Roman" w:hAnsi="Arial" w:cs="Arial"/>
          <w:lang w:val="de-DE"/>
        </w:rPr>
        <w:t>организоване</w:t>
      </w:r>
      <w:r w:rsidRPr="00D0119C">
        <w:rPr>
          <w:rFonts w:ascii="Arial" w:eastAsia="Times New Roman" w:hAnsi="Arial" w:cs="Arial"/>
        </w:rPr>
        <w:t xml:space="preserve"> </w:t>
      </w:r>
      <w:r w:rsidR="00D0119C">
        <w:rPr>
          <w:rFonts w:ascii="Arial" w:eastAsia="Times New Roman" w:hAnsi="Arial" w:cs="Arial"/>
          <w:lang w:val="de-DE"/>
        </w:rPr>
        <w:t>криминалне</w:t>
      </w:r>
      <w:r w:rsidRPr="00D0119C">
        <w:rPr>
          <w:rFonts w:ascii="Arial" w:eastAsia="Times New Roman" w:hAnsi="Arial" w:cs="Arial"/>
        </w:rPr>
        <w:t xml:space="preserve"> </w:t>
      </w:r>
      <w:r w:rsidR="00D0119C">
        <w:rPr>
          <w:rFonts w:ascii="Arial" w:eastAsia="Times New Roman" w:hAnsi="Arial" w:cs="Arial"/>
          <w:lang w:val="de-DE"/>
        </w:rPr>
        <w:t>групе</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није</w:t>
      </w:r>
      <w:r w:rsidRPr="00D0119C">
        <w:rPr>
          <w:rFonts w:ascii="Arial" w:eastAsia="Times New Roman" w:hAnsi="Arial" w:cs="Arial"/>
        </w:rPr>
        <w:t xml:space="preserve"> </w:t>
      </w:r>
      <w:r w:rsidR="00D0119C">
        <w:rPr>
          <w:rFonts w:ascii="Arial" w:eastAsia="Times New Roman" w:hAnsi="Arial" w:cs="Arial"/>
          <w:lang w:val="de-DE"/>
        </w:rPr>
        <w:t>осуђиван</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неко</w:t>
      </w:r>
      <w:r w:rsidRPr="00D0119C">
        <w:rPr>
          <w:rFonts w:ascii="Arial" w:eastAsia="Times New Roman" w:hAnsi="Arial" w:cs="Arial"/>
        </w:rPr>
        <w:t xml:space="preserve"> </w:t>
      </w:r>
      <w:r w:rsidR="00D0119C">
        <w:rPr>
          <w:rFonts w:ascii="Arial" w:eastAsia="Times New Roman" w:hAnsi="Arial" w:cs="Arial"/>
          <w:lang w:val="de-DE"/>
        </w:rPr>
        <w:t>од</w:t>
      </w:r>
      <w:r w:rsidRPr="00D0119C">
        <w:rPr>
          <w:rFonts w:ascii="Arial" w:eastAsia="Times New Roman" w:hAnsi="Arial" w:cs="Arial"/>
        </w:rPr>
        <w:t xml:space="preserve"> </w:t>
      </w:r>
      <w:r w:rsidR="00D0119C">
        <w:rPr>
          <w:rFonts w:ascii="Arial" w:eastAsia="Times New Roman" w:hAnsi="Arial" w:cs="Arial"/>
          <w:lang w:val="de-DE"/>
        </w:rPr>
        <w:t>кривичних</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против</w:t>
      </w:r>
      <w:r w:rsidRPr="00D0119C">
        <w:rPr>
          <w:rFonts w:ascii="Arial" w:eastAsia="Times New Roman" w:hAnsi="Arial" w:cs="Arial"/>
        </w:rPr>
        <w:t xml:space="preserve"> </w:t>
      </w:r>
      <w:r w:rsidR="00D0119C">
        <w:rPr>
          <w:rFonts w:ascii="Arial" w:eastAsia="Times New Roman" w:hAnsi="Arial" w:cs="Arial"/>
          <w:lang w:val="de-DE"/>
        </w:rPr>
        <w:t>привреде</w:t>
      </w:r>
      <w:r w:rsidRPr="00D0119C">
        <w:rPr>
          <w:rFonts w:ascii="Arial" w:eastAsia="Times New Roman" w:hAnsi="Arial" w:cs="Arial"/>
        </w:rPr>
        <w:t xml:space="preserve">, </w:t>
      </w:r>
      <w:r w:rsidR="00D0119C">
        <w:rPr>
          <w:rFonts w:ascii="Arial" w:eastAsia="Times New Roman" w:hAnsi="Arial" w:cs="Arial"/>
          <w:lang w:val="de-DE"/>
        </w:rPr>
        <w:t>кривична</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против</w:t>
      </w:r>
      <w:r w:rsidRPr="00D0119C">
        <w:rPr>
          <w:rFonts w:ascii="Arial" w:eastAsia="Times New Roman" w:hAnsi="Arial" w:cs="Arial"/>
        </w:rPr>
        <w:t xml:space="preserve"> </w:t>
      </w:r>
      <w:r w:rsidR="00D0119C">
        <w:rPr>
          <w:rFonts w:ascii="Arial" w:eastAsia="Times New Roman" w:hAnsi="Arial" w:cs="Arial"/>
          <w:lang w:val="de-DE"/>
        </w:rPr>
        <w:t>заштите</w:t>
      </w:r>
      <w:r w:rsidRPr="00D0119C">
        <w:rPr>
          <w:rFonts w:ascii="Arial" w:eastAsia="Times New Roman" w:hAnsi="Arial" w:cs="Arial"/>
        </w:rPr>
        <w:t xml:space="preserve"> </w:t>
      </w:r>
      <w:r w:rsidR="00D0119C">
        <w:rPr>
          <w:rFonts w:ascii="Arial" w:eastAsia="Times New Roman" w:hAnsi="Arial" w:cs="Arial"/>
          <w:lang w:val="de-DE"/>
        </w:rPr>
        <w:t>животне</w:t>
      </w:r>
      <w:r w:rsidRPr="00D0119C">
        <w:rPr>
          <w:rFonts w:ascii="Arial" w:eastAsia="Times New Roman" w:hAnsi="Arial" w:cs="Arial"/>
        </w:rPr>
        <w:t xml:space="preserve"> </w:t>
      </w:r>
      <w:r w:rsidR="00D0119C">
        <w:rPr>
          <w:rFonts w:ascii="Arial" w:eastAsia="Times New Roman" w:hAnsi="Arial" w:cs="Arial"/>
          <w:lang w:val="de-DE"/>
        </w:rPr>
        <w:t>средине</w:t>
      </w:r>
      <w:r w:rsidRPr="00D0119C">
        <w:rPr>
          <w:rFonts w:ascii="Arial" w:eastAsia="Times New Roman" w:hAnsi="Arial" w:cs="Arial"/>
        </w:rPr>
        <w:t xml:space="preserve">, </w:t>
      </w:r>
      <w:r w:rsidR="00D0119C">
        <w:rPr>
          <w:rFonts w:ascii="Arial" w:eastAsia="Times New Roman" w:hAnsi="Arial" w:cs="Arial"/>
          <w:lang w:val="de-DE"/>
        </w:rPr>
        <w:t>кривично</w:t>
      </w:r>
      <w:r w:rsidRPr="00D0119C">
        <w:rPr>
          <w:rFonts w:ascii="Arial" w:eastAsia="Times New Roman" w:hAnsi="Arial" w:cs="Arial"/>
        </w:rPr>
        <w:t xml:space="preserve"> </w:t>
      </w:r>
      <w:r w:rsidR="00D0119C">
        <w:rPr>
          <w:rFonts w:ascii="Arial" w:eastAsia="Times New Roman" w:hAnsi="Arial" w:cs="Arial"/>
          <w:lang w:val="de-DE"/>
        </w:rPr>
        <w:t>дело</w:t>
      </w:r>
      <w:r w:rsidRPr="00D0119C">
        <w:rPr>
          <w:rFonts w:ascii="Arial" w:eastAsia="Times New Roman" w:hAnsi="Arial" w:cs="Arial"/>
        </w:rPr>
        <w:t xml:space="preserve"> </w:t>
      </w:r>
      <w:r w:rsidR="00D0119C">
        <w:rPr>
          <w:rFonts w:ascii="Arial" w:eastAsia="Times New Roman" w:hAnsi="Arial" w:cs="Arial"/>
          <w:lang w:val="de-DE"/>
        </w:rPr>
        <w:t>примања</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r w:rsidR="00D0119C">
        <w:rPr>
          <w:rFonts w:ascii="Arial" w:eastAsia="Times New Roman" w:hAnsi="Arial" w:cs="Arial"/>
          <w:lang w:val="de-DE"/>
        </w:rPr>
        <w:t>давања</w:t>
      </w:r>
      <w:r w:rsidRPr="00D0119C">
        <w:rPr>
          <w:rFonts w:ascii="Arial" w:eastAsia="Times New Roman" w:hAnsi="Arial" w:cs="Arial"/>
        </w:rPr>
        <w:t xml:space="preserve"> </w:t>
      </w:r>
      <w:r w:rsidR="00D0119C">
        <w:rPr>
          <w:rFonts w:ascii="Arial" w:eastAsia="Times New Roman" w:hAnsi="Arial" w:cs="Arial"/>
          <w:lang w:val="de-DE"/>
        </w:rPr>
        <w:t>мита</w:t>
      </w:r>
      <w:r w:rsidRPr="00D0119C">
        <w:rPr>
          <w:rFonts w:ascii="Arial" w:eastAsia="Times New Roman" w:hAnsi="Arial" w:cs="Arial"/>
        </w:rPr>
        <w:t xml:space="preserve">, </w:t>
      </w:r>
      <w:r w:rsidR="00D0119C">
        <w:rPr>
          <w:rFonts w:ascii="Arial" w:eastAsia="Times New Roman" w:hAnsi="Arial" w:cs="Arial"/>
          <w:lang w:val="de-DE"/>
        </w:rPr>
        <w:t>кривично</w:t>
      </w:r>
      <w:r w:rsidRPr="00D0119C">
        <w:rPr>
          <w:rFonts w:ascii="Arial" w:eastAsia="Times New Roman" w:hAnsi="Arial" w:cs="Arial"/>
        </w:rPr>
        <w:t xml:space="preserve"> </w:t>
      </w:r>
      <w:r w:rsidR="00D0119C">
        <w:rPr>
          <w:rFonts w:ascii="Arial" w:eastAsia="Times New Roman" w:hAnsi="Arial" w:cs="Arial"/>
          <w:lang w:val="de-DE"/>
        </w:rPr>
        <w:t>дело</w:t>
      </w:r>
      <w:r w:rsidRPr="00D0119C">
        <w:rPr>
          <w:rFonts w:ascii="Arial" w:eastAsia="Times New Roman" w:hAnsi="Arial" w:cs="Arial"/>
        </w:rPr>
        <w:t xml:space="preserve"> </w:t>
      </w:r>
      <w:r w:rsidR="00D0119C">
        <w:rPr>
          <w:rFonts w:ascii="Arial" w:eastAsia="Times New Roman" w:hAnsi="Arial" w:cs="Arial"/>
          <w:lang w:val="de-DE"/>
        </w:rPr>
        <w:t>преваре</w:t>
      </w:r>
      <w:r w:rsidRPr="00D0119C">
        <w:rPr>
          <w:rFonts w:ascii="Arial" w:eastAsia="Times New Roman" w:hAnsi="Arial" w:cs="Arial"/>
        </w:rPr>
        <w:t xml:space="preserve">, </w:t>
      </w:r>
      <w:r w:rsidR="00D0119C">
        <w:rPr>
          <w:rFonts w:ascii="Arial" w:eastAsia="Times New Roman" w:hAnsi="Arial" w:cs="Arial"/>
          <w:lang w:val="de-DE"/>
        </w:rPr>
        <w:t>односно</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ind w:left="992"/>
        <w:rPr>
          <w:rFonts w:ascii="Arial" w:eastAsia="Times New Roman" w:hAnsi="Arial" w:cs="Arial"/>
        </w:rPr>
      </w:pPr>
      <w:r w:rsidRPr="00D0119C">
        <w:rPr>
          <w:rFonts w:ascii="Arial" w:eastAsia="Times New Roman" w:hAnsi="Arial" w:cs="Arial"/>
        </w:rPr>
        <w:t xml:space="preserve">2.1) </w:t>
      </w:r>
      <w:r w:rsidR="00D0119C">
        <w:rPr>
          <w:rFonts w:ascii="Arial" w:eastAsia="Times New Roman" w:hAnsi="Arial" w:cs="Arial"/>
          <w:lang w:val="de-DE"/>
        </w:rPr>
        <w:t>Извода</w:t>
      </w:r>
      <w:r w:rsidRPr="00D0119C">
        <w:rPr>
          <w:rFonts w:ascii="Arial" w:eastAsia="Times New Roman" w:hAnsi="Arial" w:cs="Arial"/>
        </w:rPr>
        <w:t xml:space="preserve"> </w:t>
      </w:r>
      <w:r w:rsidR="00D0119C">
        <w:rPr>
          <w:rFonts w:ascii="Arial" w:eastAsia="Times New Roman" w:hAnsi="Arial" w:cs="Arial"/>
          <w:lang w:val="de-DE"/>
        </w:rPr>
        <w:t>из</w:t>
      </w:r>
      <w:r w:rsidRPr="00D0119C">
        <w:rPr>
          <w:rFonts w:ascii="Arial" w:eastAsia="Times New Roman" w:hAnsi="Arial" w:cs="Arial"/>
        </w:rPr>
        <w:t xml:space="preserve"> </w:t>
      </w:r>
      <w:r w:rsidR="00D0119C">
        <w:rPr>
          <w:rFonts w:ascii="Arial" w:eastAsia="Times New Roman" w:hAnsi="Arial" w:cs="Arial"/>
          <w:lang w:val="de-DE"/>
        </w:rPr>
        <w:t>казнене</w:t>
      </w:r>
      <w:r w:rsidRPr="00D0119C">
        <w:rPr>
          <w:rFonts w:ascii="Arial" w:eastAsia="Times New Roman" w:hAnsi="Arial" w:cs="Arial"/>
        </w:rPr>
        <w:t xml:space="preserve"> </w:t>
      </w:r>
      <w:r w:rsidR="00D0119C">
        <w:rPr>
          <w:rFonts w:ascii="Arial" w:eastAsia="Times New Roman" w:hAnsi="Arial" w:cs="Arial"/>
          <w:lang w:val="de-DE"/>
        </w:rPr>
        <w:t>евиденције</w:t>
      </w:r>
      <w:r w:rsidRPr="00D0119C">
        <w:rPr>
          <w:rFonts w:ascii="Arial" w:eastAsia="Times New Roman" w:hAnsi="Arial" w:cs="Arial"/>
        </w:rPr>
        <w:t xml:space="preserve"> </w:t>
      </w:r>
      <w:r w:rsidR="00D0119C">
        <w:rPr>
          <w:rFonts w:ascii="Arial" w:eastAsia="Times New Roman" w:hAnsi="Arial" w:cs="Arial"/>
          <w:lang w:val="de-DE"/>
        </w:rPr>
        <w:t>основног</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вишег</w:t>
      </w:r>
      <w:r w:rsidRPr="00D0119C">
        <w:rPr>
          <w:rFonts w:ascii="Arial" w:eastAsia="Times New Roman" w:hAnsi="Arial" w:cs="Arial"/>
        </w:rPr>
        <w:t xml:space="preserve"> </w:t>
      </w:r>
      <w:r w:rsidR="00D0119C">
        <w:rPr>
          <w:rFonts w:ascii="Arial" w:eastAsia="Times New Roman" w:hAnsi="Arial" w:cs="Arial"/>
          <w:lang w:val="de-DE"/>
        </w:rPr>
        <w:t>суда</w:t>
      </w:r>
      <w:r w:rsidRPr="00D0119C">
        <w:rPr>
          <w:rFonts w:ascii="Arial" w:eastAsia="Times New Roman" w:hAnsi="Arial" w:cs="Arial"/>
        </w:rPr>
        <w:t xml:space="preserve"> </w:t>
      </w:r>
      <w:r w:rsidR="00D0119C">
        <w:rPr>
          <w:rFonts w:ascii="Arial" w:eastAsia="Times New Roman" w:hAnsi="Arial" w:cs="Arial"/>
          <w:lang w:val="de-DE"/>
        </w:rPr>
        <w:t>на</w:t>
      </w:r>
      <w:r w:rsidRPr="00D0119C">
        <w:rPr>
          <w:rFonts w:ascii="Arial" w:eastAsia="Times New Roman" w:hAnsi="Arial" w:cs="Arial"/>
        </w:rPr>
        <w:t xml:space="preserve"> </w:t>
      </w:r>
      <w:r w:rsidR="00D0119C">
        <w:rPr>
          <w:rFonts w:ascii="Arial" w:eastAsia="Times New Roman" w:hAnsi="Arial" w:cs="Arial"/>
          <w:lang w:val="de-DE"/>
        </w:rPr>
        <w:t>чијем</w:t>
      </w:r>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подручју</w:t>
      </w:r>
      <w:r w:rsidRPr="00D0119C">
        <w:rPr>
          <w:rFonts w:ascii="Arial" w:eastAsia="Times New Roman" w:hAnsi="Arial" w:cs="Arial"/>
        </w:rPr>
        <w:t xml:space="preserve"> </w:t>
      </w:r>
      <w:r w:rsidR="00D0119C">
        <w:rPr>
          <w:rFonts w:ascii="Arial" w:eastAsia="Times New Roman" w:hAnsi="Arial" w:cs="Arial"/>
          <w:lang w:val="de-DE"/>
        </w:rPr>
        <w:t>седиште</w:t>
      </w:r>
      <w:r w:rsidRPr="00D0119C">
        <w:rPr>
          <w:rFonts w:ascii="Arial" w:eastAsia="Times New Roman" w:hAnsi="Arial" w:cs="Arial"/>
        </w:rPr>
        <w:t xml:space="preserve"> </w:t>
      </w:r>
      <w:r w:rsidR="00D0119C">
        <w:rPr>
          <w:rFonts w:ascii="Arial" w:eastAsia="Times New Roman" w:hAnsi="Arial" w:cs="Arial"/>
          <w:lang w:val="de-DE"/>
        </w:rPr>
        <w:t>домаћег</w:t>
      </w:r>
      <w:r w:rsidRPr="00D0119C">
        <w:rPr>
          <w:rFonts w:ascii="Arial" w:eastAsia="Times New Roman" w:hAnsi="Arial" w:cs="Arial"/>
        </w:rPr>
        <w:t xml:space="preserve"> </w:t>
      </w:r>
      <w:r w:rsidR="00D0119C">
        <w:rPr>
          <w:rFonts w:ascii="Arial" w:eastAsia="Times New Roman" w:hAnsi="Arial" w:cs="Arial"/>
          <w:lang w:val="de-DE"/>
        </w:rPr>
        <w:t>правног</w:t>
      </w:r>
      <w:r w:rsidRPr="00D0119C">
        <w:rPr>
          <w:rFonts w:ascii="Arial" w:eastAsia="Times New Roman" w:hAnsi="Arial" w:cs="Arial"/>
        </w:rPr>
        <w:t xml:space="preserve"> </w:t>
      </w:r>
      <w:r w:rsidR="00D0119C">
        <w:rPr>
          <w:rFonts w:ascii="Arial" w:eastAsia="Times New Roman" w:hAnsi="Arial" w:cs="Arial"/>
          <w:lang w:val="de-DE"/>
        </w:rPr>
        <w:t>лица</w:t>
      </w:r>
      <w:r w:rsidRPr="00D0119C">
        <w:rPr>
          <w:rFonts w:ascii="Arial" w:eastAsia="Times New Roman" w:hAnsi="Arial" w:cs="Arial"/>
        </w:rPr>
        <w:t xml:space="preserve">, </w:t>
      </w:r>
      <w:r w:rsidR="00D0119C">
        <w:rPr>
          <w:rFonts w:ascii="Arial" w:eastAsia="Times New Roman" w:hAnsi="Arial" w:cs="Arial"/>
          <w:lang w:val="de-DE"/>
        </w:rPr>
        <w:t>односно</w:t>
      </w:r>
      <w:r w:rsidRPr="00D0119C">
        <w:rPr>
          <w:rFonts w:ascii="Arial" w:eastAsia="Times New Roman" w:hAnsi="Arial" w:cs="Arial"/>
        </w:rPr>
        <w:t xml:space="preserve"> </w:t>
      </w:r>
      <w:r w:rsidR="00D0119C">
        <w:rPr>
          <w:rFonts w:ascii="Arial" w:eastAsia="Times New Roman" w:hAnsi="Arial" w:cs="Arial"/>
          <w:lang w:val="de-DE"/>
        </w:rPr>
        <w:t>седиште</w:t>
      </w:r>
      <w:r w:rsidRPr="00D0119C">
        <w:rPr>
          <w:rFonts w:ascii="Arial" w:eastAsia="Times New Roman" w:hAnsi="Arial" w:cs="Arial"/>
        </w:rPr>
        <w:t xml:space="preserve"> </w:t>
      </w:r>
      <w:r w:rsidR="00D0119C">
        <w:rPr>
          <w:rFonts w:ascii="Arial" w:eastAsia="Times New Roman" w:hAnsi="Arial" w:cs="Arial"/>
          <w:lang w:val="de-DE"/>
        </w:rPr>
        <w:t>представништва</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r w:rsidR="00D0119C">
        <w:rPr>
          <w:rFonts w:ascii="Arial" w:eastAsia="Times New Roman" w:hAnsi="Arial" w:cs="Arial"/>
          <w:lang w:val="de-DE"/>
        </w:rPr>
        <w:t>огранка</w:t>
      </w:r>
      <w:r w:rsidRPr="00D0119C">
        <w:rPr>
          <w:rFonts w:ascii="Arial" w:eastAsia="Times New Roman" w:hAnsi="Arial" w:cs="Arial"/>
        </w:rPr>
        <w:t xml:space="preserve"> </w:t>
      </w:r>
      <w:r w:rsidR="00D0119C">
        <w:rPr>
          <w:rFonts w:ascii="Arial" w:eastAsia="Times New Roman" w:hAnsi="Arial" w:cs="Arial"/>
          <w:lang w:val="de-DE"/>
        </w:rPr>
        <w:t>страног</w:t>
      </w:r>
      <w:r w:rsidRPr="00D0119C">
        <w:rPr>
          <w:rFonts w:ascii="Arial" w:eastAsia="Times New Roman" w:hAnsi="Arial" w:cs="Arial"/>
        </w:rPr>
        <w:t xml:space="preserve"> </w:t>
      </w:r>
      <w:r w:rsidR="00D0119C">
        <w:rPr>
          <w:rFonts w:ascii="Arial" w:eastAsia="Times New Roman" w:hAnsi="Arial" w:cs="Arial"/>
          <w:lang w:val="de-DE"/>
        </w:rPr>
        <w:t>правног</w:t>
      </w:r>
      <w:r w:rsidRPr="00D0119C">
        <w:rPr>
          <w:rFonts w:ascii="Arial" w:eastAsia="Times New Roman" w:hAnsi="Arial" w:cs="Arial"/>
        </w:rPr>
        <w:t xml:space="preserve"> </w:t>
      </w:r>
      <w:r w:rsidR="00D0119C">
        <w:rPr>
          <w:rFonts w:ascii="Arial" w:eastAsia="Times New Roman" w:hAnsi="Arial" w:cs="Arial"/>
          <w:lang w:val="de-DE"/>
        </w:rPr>
        <w:t>лица</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ind w:left="992"/>
        <w:rPr>
          <w:rFonts w:ascii="Arial" w:eastAsia="Times New Roman" w:hAnsi="Arial" w:cs="Arial"/>
        </w:rPr>
      </w:pPr>
      <w:r w:rsidRPr="00D0119C">
        <w:rPr>
          <w:rFonts w:ascii="Arial" w:eastAsia="Times New Roman" w:hAnsi="Arial" w:cs="Arial"/>
        </w:rPr>
        <w:t xml:space="preserve">2.2) </w:t>
      </w:r>
      <w:r w:rsidR="00D0119C">
        <w:rPr>
          <w:rFonts w:ascii="Arial" w:eastAsia="Times New Roman" w:hAnsi="Arial" w:cs="Arial"/>
          <w:lang w:val="de-DE"/>
        </w:rPr>
        <w:t>Извода</w:t>
      </w:r>
      <w:r w:rsidRPr="00D0119C">
        <w:rPr>
          <w:rFonts w:ascii="Arial" w:eastAsia="Times New Roman" w:hAnsi="Arial" w:cs="Arial"/>
        </w:rPr>
        <w:t xml:space="preserve"> </w:t>
      </w:r>
      <w:r w:rsidR="00D0119C">
        <w:rPr>
          <w:rFonts w:ascii="Arial" w:eastAsia="Times New Roman" w:hAnsi="Arial" w:cs="Arial"/>
          <w:lang w:val="de-DE"/>
        </w:rPr>
        <w:t>из</w:t>
      </w:r>
      <w:r w:rsidRPr="00D0119C">
        <w:rPr>
          <w:rFonts w:ascii="Arial" w:eastAsia="Times New Roman" w:hAnsi="Arial" w:cs="Arial"/>
        </w:rPr>
        <w:t xml:space="preserve"> </w:t>
      </w:r>
      <w:r w:rsidR="00D0119C">
        <w:rPr>
          <w:rFonts w:ascii="Arial" w:eastAsia="Times New Roman" w:hAnsi="Arial" w:cs="Arial"/>
          <w:lang w:val="de-DE"/>
        </w:rPr>
        <w:t>казнене</w:t>
      </w:r>
      <w:r w:rsidRPr="00D0119C">
        <w:rPr>
          <w:rFonts w:ascii="Arial" w:eastAsia="Times New Roman" w:hAnsi="Arial" w:cs="Arial"/>
        </w:rPr>
        <w:t xml:space="preserve"> </w:t>
      </w:r>
      <w:r w:rsidR="00D0119C">
        <w:rPr>
          <w:rFonts w:ascii="Arial" w:eastAsia="Times New Roman" w:hAnsi="Arial" w:cs="Arial"/>
          <w:lang w:val="de-DE"/>
        </w:rPr>
        <w:t>евиденције</w:t>
      </w:r>
      <w:r w:rsidRPr="00D0119C">
        <w:rPr>
          <w:rFonts w:ascii="Arial" w:eastAsia="Times New Roman" w:hAnsi="Arial" w:cs="Arial"/>
        </w:rPr>
        <w:t xml:space="preserve"> </w:t>
      </w:r>
      <w:r w:rsidR="00D0119C">
        <w:rPr>
          <w:rFonts w:ascii="Arial" w:eastAsia="Times New Roman" w:hAnsi="Arial" w:cs="Arial"/>
          <w:lang w:val="de-DE"/>
        </w:rPr>
        <w:t>Посебног</w:t>
      </w:r>
      <w:r w:rsidRPr="00D0119C">
        <w:rPr>
          <w:rFonts w:ascii="Arial" w:eastAsia="Times New Roman" w:hAnsi="Arial" w:cs="Arial"/>
        </w:rPr>
        <w:t xml:space="preserve"> </w:t>
      </w:r>
      <w:r w:rsidR="00D0119C">
        <w:rPr>
          <w:rFonts w:ascii="Arial" w:eastAsia="Times New Roman" w:hAnsi="Arial" w:cs="Arial"/>
          <w:lang w:val="de-DE"/>
        </w:rPr>
        <w:t>одељења</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организовани</w:t>
      </w:r>
      <w:r w:rsidRPr="00D0119C">
        <w:rPr>
          <w:rFonts w:ascii="Arial" w:eastAsia="Times New Roman" w:hAnsi="Arial" w:cs="Arial"/>
        </w:rPr>
        <w:t xml:space="preserve"> </w:t>
      </w:r>
      <w:r w:rsidR="00D0119C">
        <w:rPr>
          <w:rFonts w:ascii="Arial" w:eastAsia="Times New Roman" w:hAnsi="Arial" w:cs="Arial"/>
          <w:lang w:val="de-DE"/>
        </w:rPr>
        <w:t>криминал</w:t>
      </w:r>
      <w:r w:rsidRPr="00D0119C">
        <w:rPr>
          <w:rFonts w:ascii="Arial" w:eastAsia="Times New Roman" w:hAnsi="Arial" w:cs="Arial"/>
        </w:rPr>
        <w:t xml:space="preserve">) </w:t>
      </w:r>
      <w:r w:rsidR="00D0119C">
        <w:rPr>
          <w:rFonts w:ascii="Arial" w:eastAsia="Times New Roman" w:hAnsi="Arial" w:cs="Arial"/>
          <w:lang w:val="de-DE"/>
        </w:rPr>
        <w:t>Вишег</w:t>
      </w:r>
      <w:r w:rsidRPr="00D0119C">
        <w:rPr>
          <w:rFonts w:ascii="Arial" w:eastAsia="Times New Roman" w:hAnsi="Arial" w:cs="Arial"/>
        </w:rPr>
        <w:t xml:space="preserve"> </w:t>
      </w:r>
      <w:r w:rsidR="00D0119C">
        <w:rPr>
          <w:rFonts w:ascii="Arial" w:eastAsia="Times New Roman" w:hAnsi="Arial" w:cs="Arial"/>
          <w:lang w:val="de-DE"/>
        </w:rPr>
        <w:t>суда</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Београду</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ind w:left="992"/>
        <w:rPr>
          <w:rFonts w:ascii="Arial" w:eastAsia="Times New Roman" w:hAnsi="Arial" w:cs="Arial"/>
        </w:rPr>
      </w:pPr>
      <w:proofErr w:type="gramStart"/>
      <w:r w:rsidRPr="00D0119C">
        <w:rPr>
          <w:rFonts w:ascii="Arial" w:eastAsia="Times New Roman" w:hAnsi="Arial" w:cs="Arial"/>
        </w:rPr>
        <w:t xml:space="preserve">2.3) </w:t>
      </w:r>
      <w:r w:rsidR="00D0119C">
        <w:rPr>
          <w:rFonts w:ascii="Arial" w:eastAsia="Times New Roman" w:hAnsi="Arial" w:cs="Arial"/>
          <w:lang w:val="de-DE"/>
        </w:rPr>
        <w:t>Уверења</w:t>
      </w:r>
      <w:r w:rsidRPr="00D0119C">
        <w:rPr>
          <w:rFonts w:ascii="Arial" w:eastAsia="Times New Roman" w:hAnsi="Arial" w:cs="Arial"/>
        </w:rPr>
        <w:t xml:space="preserve"> </w:t>
      </w:r>
      <w:r w:rsidR="00D0119C">
        <w:rPr>
          <w:rFonts w:ascii="Arial" w:eastAsia="Times New Roman" w:hAnsi="Arial" w:cs="Arial"/>
          <w:lang w:val="de-DE"/>
        </w:rPr>
        <w:t>из</w:t>
      </w:r>
      <w:r w:rsidRPr="00D0119C">
        <w:rPr>
          <w:rFonts w:ascii="Arial" w:eastAsia="Times New Roman" w:hAnsi="Arial" w:cs="Arial"/>
        </w:rPr>
        <w:t xml:space="preserve"> </w:t>
      </w:r>
      <w:r w:rsidR="00D0119C">
        <w:rPr>
          <w:rFonts w:ascii="Arial" w:eastAsia="Times New Roman" w:hAnsi="Arial" w:cs="Arial"/>
          <w:lang w:val="de-DE"/>
        </w:rPr>
        <w:t>казнене</w:t>
      </w:r>
      <w:r w:rsidRPr="00D0119C">
        <w:rPr>
          <w:rFonts w:ascii="Arial" w:eastAsia="Times New Roman" w:hAnsi="Arial" w:cs="Arial"/>
        </w:rPr>
        <w:t xml:space="preserve"> </w:t>
      </w:r>
      <w:r w:rsidR="00D0119C">
        <w:rPr>
          <w:rFonts w:ascii="Arial" w:eastAsia="Times New Roman" w:hAnsi="Arial" w:cs="Arial"/>
          <w:lang w:val="de-DE"/>
        </w:rPr>
        <w:t>евиденције</w:t>
      </w:r>
      <w:r w:rsidRPr="00D0119C">
        <w:rPr>
          <w:rFonts w:ascii="Arial" w:eastAsia="Times New Roman" w:hAnsi="Arial" w:cs="Arial"/>
        </w:rPr>
        <w:t xml:space="preserve"> </w:t>
      </w:r>
      <w:r w:rsidR="00D0119C">
        <w:rPr>
          <w:rFonts w:ascii="Arial" w:eastAsia="Times New Roman" w:hAnsi="Arial" w:cs="Arial"/>
          <w:lang w:val="de-DE"/>
        </w:rPr>
        <w:t>надлежне</w:t>
      </w:r>
      <w:r w:rsidRPr="00D0119C">
        <w:rPr>
          <w:rFonts w:ascii="Arial" w:eastAsia="Times New Roman" w:hAnsi="Arial" w:cs="Arial"/>
        </w:rPr>
        <w:t xml:space="preserve"> </w:t>
      </w:r>
      <w:r w:rsidR="00D0119C">
        <w:rPr>
          <w:rFonts w:ascii="Arial" w:eastAsia="Times New Roman" w:hAnsi="Arial" w:cs="Arial"/>
          <w:lang w:val="de-DE"/>
        </w:rPr>
        <w:t>полицијске</w:t>
      </w:r>
      <w:r w:rsidRPr="00D0119C">
        <w:rPr>
          <w:rFonts w:ascii="Arial" w:eastAsia="Times New Roman" w:hAnsi="Arial" w:cs="Arial"/>
        </w:rPr>
        <w:t xml:space="preserve"> </w:t>
      </w:r>
      <w:r w:rsidR="00D0119C">
        <w:rPr>
          <w:rFonts w:ascii="Arial" w:eastAsia="Times New Roman" w:hAnsi="Arial" w:cs="Arial"/>
          <w:lang w:val="de-DE"/>
        </w:rPr>
        <w:t>управе</w:t>
      </w:r>
      <w:r w:rsidRPr="00D0119C">
        <w:rPr>
          <w:rFonts w:ascii="Arial" w:eastAsia="Times New Roman" w:hAnsi="Arial" w:cs="Arial"/>
        </w:rPr>
        <w:t xml:space="preserve"> </w:t>
      </w:r>
      <w:r w:rsidR="00D0119C">
        <w:rPr>
          <w:rFonts w:ascii="Arial" w:eastAsia="Times New Roman" w:hAnsi="Arial" w:cs="Arial"/>
          <w:lang w:val="de-DE"/>
        </w:rPr>
        <w:t>Министарства</w:t>
      </w:r>
      <w:r w:rsidRPr="00D0119C">
        <w:rPr>
          <w:rFonts w:ascii="Arial" w:eastAsia="Times New Roman" w:hAnsi="Arial" w:cs="Arial"/>
        </w:rPr>
        <w:t xml:space="preserve"> </w:t>
      </w:r>
      <w:r w:rsidR="00D0119C">
        <w:rPr>
          <w:rFonts w:ascii="Arial" w:eastAsia="Times New Roman" w:hAnsi="Arial" w:cs="Arial"/>
          <w:lang w:val="de-DE"/>
        </w:rPr>
        <w:t>унутрашњих</w:t>
      </w:r>
      <w:r w:rsidRPr="00D0119C">
        <w:rPr>
          <w:rFonts w:ascii="Arial" w:eastAsia="Times New Roman" w:hAnsi="Arial" w:cs="Arial"/>
        </w:rPr>
        <w:t xml:space="preserve"> </w:t>
      </w:r>
      <w:r w:rsidR="00D0119C">
        <w:rPr>
          <w:rFonts w:ascii="Arial" w:eastAsia="Times New Roman" w:hAnsi="Arial" w:cs="Arial"/>
          <w:lang w:val="de-DE"/>
        </w:rPr>
        <w:t>послова</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сваког</w:t>
      </w:r>
      <w:r w:rsidRPr="00D0119C">
        <w:rPr>
          <w:rFonts w:ascii="Arial" w:eastAsia="Times New Roman" w:hAnsi="Arial" w:cs="Arial"/>
        </w:rPr>
        <w:t xml:space="preserve"> </w:t>
      </w:r>
      <w:r w:rsidR="00D0119C">
        <w:rPr>
          <w:rFonts w:ascii="Arial" w:eastAsia="Times New Roman" w:hAnsi="Arial" w:cs="Arial"/>
          <w:lang w:val="de-DE"/>
        </w:rPr>
        <w:t>од</w:t>
      </w:r>
      <w:r w:rsidRPr="00D0119C">
        <w:rPr>
          <w:rFonts w:ascii="Arial" w:eastAsia="Times New Roman" w:hAnsi="Arial" w:cs="Arial"/>
        </w:rPr>
        <w:t xml:space="preserve"> </w:t>
      </w:r>
      <w:r w:rsidR="00D0119C">
        <w:rPr>
          <w:rFonts w:ascii="Arial" w:eastAsia="Times New Roman" w:hAnsi="Arial" w:cs="Arial"/>
          <w:lang w:val="de-DE"/>
        </w:rPr>
        <w:t>законских</w:t>
      </w:r>
      <w:r w:rsidRPr="00D0119C">
        <w:rPr>
          <w:rFonts w:ascii="Arial" w:eastAsia="Times New Roman" w:hAnsi="Arial" w:cs="Arial"/>
        </w:rPr>
        <w:t xml:space="preserve"> </w:t>
      </w:r>
      <w:r w:rsidR="00D0119C">
        <w:rPr>
          <w:rFonts w:ascii="Arial" w:eastAsia="Times New Roman" w:hAnsi="Arial" w:cs="Arial"/>
          <w:lang w:val="de-DE"/>
        </w:rPr>
        <w:t>заступника</w:t>
      </w:r>
      <w:r w:rsidRPr="00D0119C">
        <w:rPr>
          <w:rFonts w:ascii="Arial" w:eastAsia="Times New Roman" w:hAnsi="Arial" w:cs="Arial"/>
        </w:rPr>
        <w:t xml:space="preserve"> (</w:t>
      </w:r>
      <w:r w:rsidR="00D0119C">
        <w:rPr>
          <w:rFonts w:ascii="Arial" w:eastAsia="Times New Roman" w:hAnsi="Arial" w:cs="Arial"/>
          <w:lang w:val="de-DE"/>
        </w:rPr>
        <w:t>захтев</w:t>
      </w:r>
      <w:r w:rsidRPr="00D0119C">
        <w:rPr>
          <w:rFonts w:ascii="Arial" w:eastAsia="Times New Roman" w:hAnsi="Arial" w:cs="Arial"/>
        </w:rPr>
        <w:t xml:space="preserve"> </w:t>
      </w:r>
      <w:r w:rsidR="00D0119C">
        <w:rPr>
          <w:rFonts w:ascii="Arial" w:eastAsia="Times New Roman" w:hAnsi="Arial" w:cs="Arial"/>
          <w:lang w:val="de-DE"/>
        </w:rPr>
        <w:t>се</w:t>
      </w:r>
      <w:r w:rsidRPr="00D0119C">
        <w:rPr>
          <w:rFonts w:ascii="Arial" w:eastAsia="Times New Roman" w:hAnsi="Arial" w:cs="Arial"/>
        </w:rPr>
        <w:t xml:space="preserve"> </w:t>
      </w:r>
      <w:r w:rsidR="00D0119C">
        <w:rPr>
          <w:rFonts w:ascii="Arial" w:eastAsia="Times New Roman" w:hAnsi="Arial" w:cs="Arial"/>
          <w:lang w:val="de-DE"/>
        </w:rPr>
        <w:t>подноси</w:t>
      </w:r>
      <w:r w:rsidRPr="00D0119C">
        <w:rPr>
          <w:rFonts w:ascii="Arial" w:eastAsia="Times New Roman" w:hAnsi="Arial" w:cs="Arial"/>
        </w:rPr>
        <w:t xml:space="preserve"> </w:t>
      </w:r>
      <w:r w:rsidR="00D0119C">
        <w:rPr>
          <w:rFonts w:ascii="Arial" w:eastAsia="Times New Roman" w:hAnsi="Arial" w:cs="Arial"/>
          <w:lang w:val="de-DE"/>
        </w:rPr>
        <w:t>према</w:t>
      </w:r>
      <w:r w:rsidRPr="00D0119C">
        <w:rPr>
          <w:rFonts w:ascii="Arial" w:eastAsia="Times New Roman" w:hAnsi="Arial" w:cs="Arial"/>
        </w:rPr>
        <w:t xml:space="preserve"> </w:t>
      </w:r>
      <w:r w:rsidR="00D0119C">
        <w:rPr>
          <w:rFonts w:ascii="Arial" w:eastAsia="Times New Roman" w:hAnsi="Arial" w:cs="Arial"/>
          <w:lang w:val="de-DE"/>
        </w:rPr>
        <w:t>месту</w:t>
      </w:r>
      <w:r w:rsidRPr="00D0119C">
        <w:rPr>
          <w:rFonts w:ascii="Arial" w:eastAsia="Times New Roman" w:hAnsi="Arial" w:cs="Arial"/>
        </w:rPr>
        <w:t xml:space="preserve"> </w:t>
      </w:r>
      <w:r w:rsidR="00D0119C">
        <w:rPr>
          <w:rFonts w:ascii="Arial" w:eastAsia="Times New Roman" w:hAnsi="Arial" w:cs="Arial"/>
          <w:lang w:val="de-DE"/>
        </w:rPr>
        <w:t>рођења</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r w:rsidR="00D0119C">
        <w:rPr>
          <w:rFonts w:ascii="Arial" w:eastAsia="Times New Roman" w:hAnsi="Arial" w:cs="Arial"/>
          <w:lang w:val="de-DE"/>
        </w:rPr>
        <w:t>према</w:t>
      </w:r>
      <w:r w:rsidRPr="00D0119C">
        <w:rPr>
          <w:rFonts w:ascii="Arial" w:eastAsia="Times New Roman" w:hAnsi="Arial" w:cs="Arial"/>
        </w:rPr>
        <w:t xml:space="preserve"> </w:t>
      </w:r>
      <w:r w:rsidR="00D0119C">
        <w:rPr>
          <w:rFonts w:ascii="Arial" w:eastAsia="Times New Roman" w:hAnsi="Arial" w:cs="Arial"/>
          <w:lang w:val="de-DE"/>
        </w:rPr>
        <w:t>месту</w:t>
      </w:r>
      <w:r w:rsidRPr="00D0119C">
        <w:rPr>
          <w:rFonts w:ascii="Arial" w:eastAsia="Times New Roman" w:hAnsi="Arial" w:cs="Arial"/>
        </w:rPr>
        <w:t xml:space="preserve"> </w:t>
      </w:r>
      <w:r w:rsidR="00D0119C">
        <w:rPr>
          <w:rFonts w:ascii="Arial" w:eastAsia="Times New Roman" w:hAnsi="Arial" w:cs="Arial"/>
          <w:lang w:val="de-DE"/>
        </w:rPr>
        <w:t>пребивалишта</w:t>
      </w:r>
      <w:r w:rsidRPr="00D0119C">
        <w:rPr>
          <w:rFonts w:ascii="Arial" w:eastAsia="Times New Roman" w:hAnsi="Arial" w:cs="Arial"/>
        </w:rPr>
        <w:t>).</w:t>
      </w:r>
      <w:proofErr w:type="gramEnd"/>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ind w:left="992"/>
        <w:rPr>
          <w:rFonts w:ascii="Arial" w:eastAsia="Times New Roman" w:hAnsi="Arial" w:cs="Arial"/>
        </w:rPr>
      </w:pPr>
      <w:r w:rsidRPr="00D0119C">
        <w:rPr>
          <w:rFonts w:ascii="Arial" w:eastAsia="Times New Roman" w:hAnsi="Arial" w:cs="Arial"/>
          <w:i/>
          <w:iCs/>
        </w:rPr>
        <w:t>(</w:t>
      </w:r>
      <w:r w:rsidR="00D0119C">
        <w:rPr>
          <w:rFonts w:ascii="Arial" w:eastAsia="Times New Roman" w:hAnsi="Arial" w:cs="Arial"/>
          <w:i/>
          <w:iCs/>
          <w:lang w:val="de-DE"/>
        </w:rPr>
        <w:t>Напомена</w:t>
      </w:r>
      <w:r w:rsidRPr="00D0119C">
        <w:rPr>
          <w:rFonts w:ascii="Arial" w:eastAsia="Times New Roman" w:hAnsi="Arial" w:cs="Arial"/>
          <w:i/>
          <w:iCs/>
        </w:rPr>
        <w:t xml:space="preserve">: </w:t>
      </w:r>
      <w:r w:rsidRPr="00D0119C">
        <w:rPr>
          <w:rFonts w:ascii="Arial" w:eastAsia="Times New Roman" w:hAnsi="Arial" w:cs="Arial"/>
          <w:i/>
          <w:iCs/>
        </w:rPr>
        <w:br/>
      </w:r>
      <w:r w:rsidR="00D0119C">
        <w:rPr>
          <w:rFonts w:ascii="Arial" w:eastAsia="Times New Roman" w:hAnsi="Arial" w:cs="Arial"/>
          <w:i/>
          <w:iCs/>
          <w:lang w:val="de-DE"/>
        </w:rPr>
        <w:t>Наведени</w:t>
      </w:r>
      <w:r w:rsidRPr="00D0119C">
        <w:rPr>
          <w:rFonts w:ascii="Arial" w:eastAsia="Times New Roman" w:hAnsi="Arial" w:cs="Arial"/>
          <w:i/>
          <w:iCs/>
        </w:rPr>
        <w:t xml:space="preserve"> </w:t>
      </w:r>
      <w:r w:rsidR="00D0119C">
        <w:rPr>
          <w:rFonts w:ascii="Arial" w:eastAsia="Times New Roman" w:hAnsi="Arial" w:cs="Arial"/>
          <w:i/>
          <w:iCs/>
          <w:lang w:val="de-DE"/>
        </w:rPr>
        <w:t>докази</w:t>
      </w:r>
      <w:r w:rsidRPr="00D0119C">
        <w:rPr>
          <w:rFonts w:ascii="Arial" w:eastAsia="Times New Roman" w:hAnsi="Arial" w:cs="Arial"/>
          <w:i/>
          <w:iCs/>
        </w:rPr>
        <w:t xml:space="preserve"> </w:t>
      </w:r>
      <w:r w:rsidR="00D0119C">
        <w:rPr>
          <w:rFonts w:ascii="Arial" w:eastAsia="Times New Roman" w:hAnsi="Arial" w:cs="Arial"/>
          <w:i/>
          <w:iCs/>
          <w:lang w:val="de-DE"/>
        </w:rPr>
        <w:t>не</w:t>
      </w:r>
      <w:r w:rsidRPr="00D0119C">
        <w:rPr>
          <w:rFonts w:ascii="Arial" w:eastAsia="Times New Roman" w:hAnsi="Arial" w:cs="Arial"/>
          <w:i/>
          <w:iCs/>
        </w:rPr>
        <w:t xml:space="preserve"> </w:t>
      </w:r>
      <w:r w:rsidR="00D0119C">
        <w:rPr>
          <w:rFonts w:ascii="Arial" w:eastAsia="Times New Roman" w:hAnsi="Arial" w:cs="Arial"/>
          <w:i/>
          <w:iCs/>
          <w:lang w:val="de-DE"/>
        </w:rPr>
        <w:t>могу</w:t>
      </w:r>
      <w:r w:rsidRPr="00D0119C">
        <w:rPr>
          <w:rFonts w:ascii="Arial" w:eastAsia="Times New Roman" w:hAnsi="Arial" w:cs="Arial"/>
          <w:i/>
          <w:iCs/>
        </w:rPr>
        <w:t xml:space="preserve"> </w:t>
      </w:r>
      <w:r w:rsidR="00D0119C">
        <w:rPr>
          <w:rFonts w:ascii="Arial" w:eastAsia="Times New Roman" w:hAnsi="Arial" w:cs="Arial"/>
          <w:i/>
          <w:iCs/>
          <w:lang w:val="de-DE"/>
        </w:rPr>
        <w:t>бити</w:t>
      </w:r>
      <w:r w:rsidRPr="00D0119C">
        <w:rPr>
          <w:rFonts w:ascii="Arial" w:eastAsia="Times New Roman" w:hAnsi="Arial" w:cs="Arial"/>
          <w:i/>
          <w:iCs/>
        </w:rPr>
        <w:t xml:space="preserve"> </w:t>
      </w:r>
      <w:r w:rsidR="00D0119C">
        <w:rPr>
          <w:rFonts w:ascii="Arial" w:eastAsia="Times New Roman" w:hAnsi="Arial" w:cs="Arial"/>
          <w:i/>
          <w:iCs/>
          <w:lang w:val="de-DE"/>
        </w:rPr>
        <w:t>старији</w:t>
      </w:r>
      <w:r w:rsidRPr="00D0119C">
        <w:rPr>
          <w:rFonts w:ascii="Arial" w:eastAsia="Times New Roman" w:hAnsi="Arial" w:cs="Arial"/>
          <w:i/>
          <w:iCs/>
        </w:rPr>
        <w:t xml:space="preserve"> </w:t>
      </w:r>
      <w:r w:rsidR="00D0119C">
        <w:rPr>
          <w:rFonts w:ascii="Arial" w:eastAsia="Times New Roman" w:hAnsi="Arial" w:cs="Arial"/>
          <w:i/>
          <w:iCs/>
          <w:lang w:val="de-DE"/>
        </w:rPr>
        <w:t>од</w:t>
      </w:r>
      <w:r w:rsidRPr="00D0119C">
        <w:rPr>
          <w:rFonts w:ascii="Arial" w:eastAsia="Times New Roman" w:hAnsi="Arial" w:cs="Arial"/>
          <w:i/>
          <w:iCs/>
        </w:rPr>
        <w:t xml:space="preserve"> </w:t>
      </w:r>
      <w:r w:rsidR="00D0119C">
        <w:rPr>
          <w:rFonts w:ascii="Arial" w:eastAsia="Times New Roman" w:hAnsi="Arial" w:cs="Arial"/>
          <w:i/>
          <w:iCs/>
          <w:lang w:val="de-DE"/>
        </w:rPr>
        <w:t>два</w:t>
      </w:r>
      <w:r w:rsidRPr="00D0119C">
        <w:rPr>
          <w:rFonts w:ascii="Arial" w:eastAsia="Times New Roman" w:hAnsi="Arial" w:cs="Arial"/>
          <w:i/>
          <w:iCs/>
        </w:rPr>
        <w:t xml:space="preserve"> </w:t>
      </w:r>
      <w:r w:rsidR="00D0119C">
        <w:rPr>
          <w:rFonts w:ascii="Arial" w:eastAsia="Times New Roman" w:hAnsi="Arial" w:cs="Arial"/>
          <w:i/>
          <w:iCs/>
          <w:lang w:val="de-DE"/>
        </w:rPr>
        <w:t>месеца</w:t>
      </w:r>
      <w:r w:rsidRPr="00D0119C">
        <w:rPr>
          <w:rFonts w:ascii="Arial" w:eastAsia="Times New Roman" w:hAnsi="Arial" w:cs="Arial"/>
          <w:i/>
          <w:iCs/>
        </w:rPr>
        <w:t xml:space="preserve"> </w:t>
      </w:r>
      <w:r w:rsidR="00D0119C">
        <w:rPr>
          <w:rFonts w:ascii="Arial" w:eastAsia="Times New Roman" w:hAnsi="Arial" w:cs="Arial"/>
          <w:i/>
          <w:iCs/>
          <w:lang w:val="de-DE"/>
        </w:rPr>
        <w:t>пре</w:t>
      </w:r>
      <w:r w:rsidRPr="00D0119C">
        <w:rPr>
          <w:rFonts w:ascii="Arial" w:eastAsia="Times New Roman" w:hAnsi="Arial" w:cs="Arial"/>
          <w:i/>
          <w:iCs/>
        </w:rPr>
        <w:t xml:space="preserve"> </w:t>
      </w:r>
      <w:r w:rsidR="00D0119C">
        <w:rPr>
          <w:rFonts w:ascii="Arial" w:eastAsia="Times New Roman" w:hAnsi="Arial" w:cs="Arial"/>
          <w:i/>
          <w:iCs/>
          <w:lang w:val="de-DE"/>
        </w:rPr>
        <w:t>отварања</w:t>
      </w:r>
      <w:r w:rsidRPr="00D0119C">
        <w:rPr>
          <w:rFonts w:ascii="Arial" w:eastAsia="Times New Roman" w:hAnsi="Arial" w:cs="Arial"/>
          <w:i/>
          <w:iCs/>
        </w:rPr>
        <w:t xml:space="preserve"> </w:t>
      </w:r>
      <w:r w:rsidR="00D0119C">
        <w:rPr>
          <w:rFonts w:ascii="Arial" w:eastAsia="Times New Roman" w:hAnsi="Arial" w:cs="Arial"/>
          <w:i/>
          <w:iCs/>
          <w:lang w:val="de-DE"/>
        </w:rPr>
        <w:t>понуда</w:t>
      </w:r>
      <w:r w:rsidRPr="00D0119C">
        <w:rPr>
          <w:rFonts w:ascii="Arial" w:eastAsia="Times New Roman" w:hAnsi="Arial" w:cs="Arial"/>
          <w:i/>
          <w:iCs/>
        </w:rPr>
        <w:t xml:space="preserve">, </w:t>
      </w:r>
      <w:r w:rsidR="00D0119C">
        <w:rPr>
          <w:rFonts w:ascii="Arial" w:eastAsia="Times New Roman" w:hAnsi="Arial" w:cs="Arial"/>
          <w:i/>
          <w:iCs/>
          <w:lang w:val="de-DE"/>
        </w:rPr>
        <w:t>односно</w:t>
      </w:r>
      <w:r w:rsidRPr="00D0119C">
        <w:rPr>
          <w:rFonts w:ascii="Arial" w:eastAsia="Times New Roman" w:hAnsi="Arial" w:cs="Arial"/>
          <w:i/>
          <w:iCs/>
        </w:rPr>
        <w:t xml:space="preserve"> </w:t>
      </w:r>
      <w:r w:rsidR="00D0119C">
        <w:rPr>
          <w:rFonts w:ascii="Arial" w:eastAsia="Times New Roman" w:hAnsi="Arial" w:cs="Arial"/>
          <w:i/>
          <w:iCs/>
          <w:lang w:val="de-DE"/>
        </w:rPr>
        <w:t>морају</w:t>
      </w:r>
      <w:r w:rsidRPr="00D0119C">
        <w:rPr>
          <w:rFonts w:ascii="Arial" w:eastAsia="Times New Roman" w:hAnsi="Arial" w:cs="Arial"/>
          <w:i/>
          <w:iCs/>
        </w:rPr>
        <w:t xml:space="preserve"> </w:t>
      </w:r>
      <w:r w:rsidR="00D0119C">
        <w:rPr>
          <w:rFonts w:ascii="Arial" w:eastAsia="Times New Roman" w:hAnsi="Arial" w:cs="Arial"/>
          <w:i/>
          <w:iCs/>
          <w:lang w:val="de-DE"/>
        </w:rPr>
        <w:t>бити</w:t>
      </w:r>
      <w:r w:rsidRPr="00D0119C">
        <w:rPr>
          <w:rFonts w:ascii="Arial" w:eastAsia="Times New Roman" w:hAnsi="Arial" w:cs="Arial"/>
          <w:i/>
          <w:iCs/>
        </w:rPr>
        <w:t xml:space="preserve"> </w:t>
      </w:r>
      <w:r w:rsidR="00D0119C">
        <w:rPr>
          <w:rFonts w:ascii="Arial" w:eastAsia="Times New Roman" w:hAnsi="Arial" w:cs="Arial"/>
          <w:i/>
          <w:iCs/>
          <w:lang w:val="de-DE"/>
        </w:rPr>
        <w:t>издати</w:t>
      </w:r>
      <w:r w:rsidRPr="00D0119C">
        <w:rPr>
          <w:rFonts w:ascii="Arial" w:eastAsia="Times New Roman" w:hAnsi="Arial" w:cs="Arial"/>
          <w:i/>
          <w:iCs/>
        </w:rPr>
        <w:t xml:space="preserve"> </w:t>
      </w:r>
      <w:r w:rsidR="00D0119C">
        <w:rPr>
          <w:rFonts w:ascii="Arial" w:eastAsia="Times New Roman" w:hAnsi="Arial" w:cs="Arial"/>
          <w:i/>
          <w:iCs/>
          <w:lang w:val="de-DE"/>
        </w:rPr>
        <w:t>после</w:t>
      </w:r>
      <w:r w:rsidRPr="00D0119C">
        <w:rPr>
          <w:rFonts w:ascii="Arial" w:eastAsia="Times New Roman" w:hAnsi="Arial" w:cs="Arial"/>
          <w:i/>
          <w:iCs/>
        </w:rPr>
        <w:t xml:space="preserve"> __________ 2013. </w:t>
      </w:r>
      <w:r w:rsidR="00D0119C">
        <w:rPr>
          <w:rFonts w:ascii="Arial" w:eastAsia="Times New Roman" w:hAnsi="Arial" w:cs="Arial"/>
          <w:i/>
          <w:iCs/>
          <w:lang w:val="de-DE"/>
        </w:rPr>
        <w:t>године</w:t>
      </w:r>
      <w:r w:rsidRPr="00D0119C">
        <w:rPr>
          <w:rFonts w:ascii="Arial" w:eastAsia="Times New Roman" w:hAnsi="Arial" w:cs="Arial"/>
          <w:i/>
          <w:iCs/>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3) </w:t>
      </w:r>
      <w:r w:rsidR="00D0119C">
        <w:rPr>
          <w:rFonts w:ascii="Arial" w:eastAsia="Times New Roman" w:hAnsi="Arial" w:cs="Arial"/>
          <w:lang w:val="de-DE"/>
        </w:rPr>
        <w:t>Потврде</w:t>
      </w:r>
      <w:r w:rsidRPr="00D0119C">
        <w:rPr>
          <w:rFonts w:ascii="Arial" w:eastAsia="Times New Roman" w:hAnsi="Arial" w:cs="Arial"/>
        </w:rPr>
        <w:t xml:space="preserve"> </w:t>
      </w:r>
      <w:r w:rsidR="00D0119C">
        <w:rPr>
          <w:rFonts w:ascii="Arial" w:eastAsia="Times New Roman" w:hAnsi="Arial" w:cs="Arial"/>
          <w:lang w:val="de-DE"/>
        </w:rPr>
        <w:t>надлежног</w:t>
      </w:r>
      <w:r w:rsidRPr="00D0119C">
        <w:rPr>
          <w:rFonts w:ascii="Arial" w:eastAsia="Times New Roman" w:hAnsi="Arial" w:cs="Arial"/>
        </w:rPr>
        <w:t xml:space="preserve"> </w:t>
      </w:r>
      <w:r w:rsidR="00D0119C">
        <w:rPr>
          <w:rFonts w:ascii="Arial" w:eastAsia="Times New Roman" w:hAnsi="Arial" w:cs="Arial"/>
          <w:lang w:val="de-DE"/>
        </w:rPr>
        <w:t>суда</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r w:rsidR="00D0119C">
        <w:rPr>
          <w:rFonts w:ascii="Arial" w:eastAsia="Times New Roman" w:hAnsi="Arial" w:cs="Arial"/>
          <w:lang w:val="de-DE"/>
        </w:rPr>
        <w:t>надлежног</w:t>
      </w:r>
      <w:r w:rsidRPr="00D0119C">
        <w:rPr>
          <w:rFonts w:ascii="Arial" w:eastAsia="Times New Roman" w:hAnsi="Arial" w:cs="Arial"/>
        </w:rPr>
        <w:t xml:space="preserve"> </w:t>
      </w:r>
      <w:r w:rsidR="00D0119C">
        <w:rPr>
          <w:rFonts w:ascii="Arial" w:eastAsia="Times New Roman" w:hAnsi="Arial" w:cs="Arial"/>
          <w:lang w:val="de-DE"/>
        </w:rPr>
        <w:t>органа</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регистрацију</w:t>
      </w:r>
      <w:r w:rsidRPr="00D0119C">
        <w:rPr>
          <w:rFonts w:ascii="Arial" w:eastAsia="Times New Roman" w:hAnsi="Arial" w:cs="Arial"/>
        </w:rPr>
        <w:t xml:space="preserve"> </w:t>
      </w:r>
      <w:r w:rsidR="00D0119C">
        <w:rPr>
          <w:rFonts w:ascii="Arial" w:eastAsia="Times New Roman" w:hAnsi="Arial" w:cs="Arial"/>
          <w:lang w:val="de-DE"/>
        </w:rPr>
        <w:t>привредних</w:t>
      </w:r>
      <w:r w:rsidRPr="00D0119C">
        <w:rPr>
          <w:rFonts w:ascii="Arial" w:eastAsia="Times New Roman" w:hAnsi="Arial" w:cs="Arial"/>
        </w:rPr>
        <w:t xml:space="preserve"> </w:t>
      </w:r>
      <w:r w:rsidR="00D0119C">
        <w:rPr>
          <w:rFonts w:ascii="Arial" w:eastAsia="Times New Roman" w:hAnsi="Arial" w:cs="Arial"/>
          <w:lang w:val="de-DE"/>
        </w:rPr>
        <w:t>субјеката</w:t>
      </w:r>
      <w:r w:rsidRPr="00D0119C">
        <w:rPr>
          <w:rFonts w:ascii="Arial" w:eastAsia="Times New Roman" w:hAnsi="Arial" w:cs="Arial"/>
        </w:rPr>
        <w:t xml:space="preserve">, </w:t>
      </w:r>
      <w:r w:rsidR="00D0119C">
        <w:rPr>
          <w:rFonts w:ascii="Arial" w:eastAsia="Times New Roman" w:hAnsi="Arial" w:cs="Arial"/>
          <w:lang w:val="de-DE"/>
        </w:rPr>
        <w:t>односно</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ind w:left="992"/>
        <w:rPr>
          <w:rFonts w:ascii="Arial" w:eastAsia="Times New Roman" w:hAnsi="Arial" w:cs="Arial"/>
        </w:rPr>
      </w:pPr>
      <w:r w:rsidRPr="00D0119C">
        <w:rPr>
          <w:rFonts w:ascii="Arial" w:eastAsia="Times New Roman" w:hAnsi="Arial" w:cs="Arial"/>
        </w:rPr>
        <w:t xml:space="preserve">3.1) </w:t>
      </w:r>
      <w:r w:rsidR="00D0119C">
        <w:rPr>
          <w:rFonts w:ascii="Arial" w:eastAsia="Times New Roman" w:hAnsi="Arial" w:cs="Arial"/>
          <w:lang w:val="de-DE"/>
        </w:rPr>
        <w:t>Потврда</w:t>
      </w:r>
      <w:r w:rsidRPr="00D0119C">
        <w:rPr>
          <w:rFonts w:ascii="Arial" w:eastAsia="Times New Roman" w:hAnsi="Arial" w:cs="Arial"/>
        </w:rPr>
        <w:t xml:space="preserve"> </w:t>
      </w:r>
      <w:r w:rsidR="00D0119C">
        <w:rPr>
          <w:rFonts w:ascii="Arial" w:eastAsia="Times New Roman" w:hAnsi="Arial" w:cs="Arial"/>
          <w:lang w:val="de-DE"/>
        </w:rPr>
        <w:t>привредног</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прекршајног</w:t>
      </w:r>
      <w:r w:rsidRPr="00D0119C">
        <w:rPr>
          <w:rFonts w:ascii="Arial" w:eastAsia="Times New Roman" w:hAnsi="Arial" w:cs="Arial"/>
        </w:rPr>
        <w:t xml:space="preserve"> </w:t>
      </w:r>
      <w:r w:rsidR="00D0119C">
        <w:rPr>
          <w:rFonts w:ascii="Arial" w:eastAsia="Times New Roman" w:hAnsi="Arial" w:cs="Arial"/>
          <w:lang w:val="de-DE"/>
        </w:rPr>
        <w:t>суда</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му</w:t>
      </w:r>
      <w:r w:rsidRPr="00D0119C">
        <w:rPr>
          <w:rFonts w:ascii="Arial" w:eastAsia="Times New Roman" w:hAnsi="Arial" w:cs="Arial"/>
        </w:rPr>
        <w:t xml:space="preserve"> </w:t>
      </w:r>
      <w:r w:rsidR="00D0119C">
        <w:rPr>
          <w:rFonts w:ascii="Arial" w:eastAsia="Times New Roman" w:hAnsi="Arial" w:cs="Arial"/>
          <w:lang w:val="de-DE"/>
        </w:rPr>
        <w:t>није</w:t>
      </w:r>
      <w:r w:rsidRPr="00D0119C">
        <w:rPr>
          <w:rFonts w:ascii="Arial" w:eastAsia="Times New Roman" w:hAnsi="Arial" w:cs="Arial"/>
        </w:rPr>
        <w:t xml:space="preserve"> </w:t>
      </w:r>
      <w:r w:rsidR="00D0119C">
        <w:rPr>
          <w:rFonts w:ascii="Arial" w:eastAsia="Times New Roman" w:hAnsi="Arial" w:cs="Arial"/>
          <w:lang w:val="de-DE"/>
        </w:rPr>
        <w:t>изречена</w:t>
      </w:r>
      <w:r w:rsidRPr="00D0119C">
        <w:rPr>
          <w:rFonts w:ascii="Arial" w:eastAsia="Times New Roman" w:hAnsi="Arial" w:cs="Arial"/>
        </w:rPr>
        <w:t xml:space="preserve"> </w:t>
      </w:r>
      <w:r w:rsidR="00D0119C">
        <w:rPr>
          <w:rFonts w:ascii="Arial" w:eastAsia="Times New Roman" w:hAnsi="Arial" w:cs="Arial"/>
          <w:lang w:val="de-DE"/>
        </w:rPr>
        <w:t>мера</w:t>
      </w:r>
      <w:r w:rsidRPr="00D0119C">
        <w:rPr>
          <w:rFonts w:ascii="Arial" w:eastAsia="Times New Roman" w:hAnsi="Arial" w:cs="Arial"/>
        </w:rPr>
        <w:t xml:space="preserve"> </w:t>
      </w:r>
      <w:r w:rsidR="00D0119C">
        <w:rPr>
          <w:rFonts w:ascii="Arial" w:eastAsia="Times New Roman" w:hAnsi="Arial" w:cs="Arial"/>
          <w:lang w:val="de-DE"/>
        </w:rPr>
        <w:t>забране</w:t>
      </w:r>
      <w:r w:rsidRPr="00D0119C">
        <w:rPr>
          <w:rFonts w:ascii="Arial" w:eastAsia="Times New Roman" w:hAnsi="Arial" w:cs="Arial"/>
        </w:rPr>
        <w:t xml:space="preserve"> </w:t>
      </w:r>
      <w:r w:rsidR="00D0119C">
        <w:rPr>
          <w:rFonts w:ascii="Arial" w:eastAsia="Times New Roman" w:hAnsi="Arial" w:cs="Arial"/>
          <w:lang w:val="de-DE"/>
        </w:rPr>
        <w:t>обављања</w:t>
      </w:r>
      <w:r w:rsidRPr="00D0119C">
        <w:rPr>
          <w:rFonts w:ascii="Arial" w:eastAsia="Times New Roman" w:hAnsi="Arial" w:cs="Arial"/>
        </w:rPr>
        <w:t xml:space="preserve"> </w:t>
      </w:r>
      <w:r w:rsidR="00D0119C">
        <w:rPr>
          <w:rFonts w:ascii="Arial" w:eastAsia="Times New Roman" w:hAnsi="Arial" w:cs="Arial"/>
          <w:lang w:val="de-DE"/>
        </w:rPr>
        <w:t>делатности</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ind w:left="992"/>
        <w:rPr>
          <w:rFonts w:ascii="Arial" w:eastAsia="Times New Roman" w:hAnsi="Arial" w:cs="Arial"/>
        </w:rPr>
      </w:pPr>
      <w:proofErr w:type="gramStart"/>
      <w:r w:rsidRPr="00D0119C">
        <w:rPr>
          <w:rFonts w:ascii="Arial" w:eastAsia="Times New Roman" w:hAnsi="Arial" w:cs="Arial"/>
        </w:rPr>
        <w:t xml:space="preserve">3.2) </w:t>
      </w:r>
      <w:r w:rsidR="00D0119C">
        <w:rPr>
          <w:rFonts w:ascii="Arial" w:eastAsia="Times New Roman" w:hAnsi="Arial" w:cs="Arial"/>
          <w:lang w:val="de-DE"/>
        </w:rPr>
        <w:t>Потврде</w:t>
      </w:r>
      <w:r w:rsidRPr="00D0119C">
        <w:rPr>
          <w:rFonts w:ascii="Arial" w:eastAsia="Times New Roman" w:hAnsi="Arial" w:cs="Arial"/>
        </w:rPr>
        <w:t xml:space="preserve"> </w:t>
      </w:r>
      <w:r w:rsidR="00D0119C">
        <w:rPr>
          <w:rFonts w:ascii="Arial" w:eastAsia="Times New Roman" w:hAnsi="Arial" w:cs="Arial"/>
          <w:lang w:val="de-DE"/>
        </w:rPr>
        <w:t>Агенције</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привредне</w:t>
      </w:r>
      <w:r w:rsidRPr="00D0119C">
        <w:rPr>
          <w:rFonts w:ascii="Arial" w:eastAsia="Times New Roman" w:hAnsi="Arial" w:cs="Arial"/>
        </w:rPr>
        <w:t xml:space="preserve"> </w:t>
      </w:r>
      <w:r w:rsidR="00D0119C">
        <w:rPr>
          <w:rFonts w:ascii="Arial" w:eastAsia="Times New Roman" w:hAnsi="Arial" w:cs="Arial"/>
          <w:lang w:val="de-DE"/>
        </w:rPr>
        <w:t>регистре</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код</w:t>
      </w:r>
      <w:r w:rsidRPr="00D0119C">
        <w:rPr>
          <w:rFonts w:ascii="Arial" w:eastAsia="Times New Roman" w:hAnsi="Arial" w:cs="Arial"/>
        </w:rPr>
        <w:t xml:space="preserve"> </w:t>
      </w:r>
      <w:r w:rsidR="00D0119C">
        <w:rPr>
          <w:rFonts w:ascii="Arial" w:eastAsia="Times New Roman" w:hAnsi="Arial" w:cs="Arial"/>
          <w:lang w:val="de-DE"/>
        </w:rPr>
        <w:t>овог</w:t>
      </w:r>
      <w:r w:rsidRPr="00D0119C">
        <w:rPr>
          <w:rFonts w:ascii="Arial" w:eastAsia="Times New Roman" w:hAnsi="Arial" w:cs="Arial"/>
        </w:rPr>
        <w:t xml:space="preserve"> </w:t>
      </w:r>
      <w:r w:rsidR="00D0119C">
        <w:rPr>
          <w:rFonts w:ascii="Arial" w:eastAsia="Times New Roman" w:hAnsi="Arial" w:cs="Arial"/>
          <w:lang w:val="de-DE"/>
        </w:rPr>
        <w:t>органа</w:t>
      </w:r>
      <w:r w:rsidRPr="00D0119C">
        <w:rPr>
          <w:rFonts w:ascii="Arial" w:eastAsia="Times New Roman" w:hAnsi="Arial" w:cs="Arial"/>
        </w:rPr>
        <w:t xml:space="preserve"> </w:t>
      </w:r>
      <w:r w:rsidR="00D0119C">
        <w:rPr>
          <w:rFonts w:ascii="Arial" w:eastAsia="Times New Roman" w:hAnsi="Arial" w:cs="Arial"/>
          <w:lang w:val="de-DE"/>
        </w:rPr>
        <w:t>није</w:t>
      </w:r>
      <w:r w:rsidRPr="00D0119C">
        <w:rPr>
          <w:rFonts w:ascii="Arial" w:eastAsia="Times New Roman" w:hAnsi="Arial" w:cs="Arial"/>
        </w:rPr>
        <w:t xml:space="preserve"> </w:t>
      </w:r>
      <w:r w:rsidR="00D0119C">
        <w:rPr>
          <w:rFonts w:ascii="Arial" w:eastAsia="Times New Roman" w:hAnsi="Arial" w:cs="Arial"/>
          <w:lang w:val="de-DE"/>
        </w:rPr>
        <w:t>регистровано</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му</w:t>
      </w:r>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као</w:t>
      </w:r>
      <w:r w:rsidRPr="00D0119C">
        <w:rPr>
          <w:rFonts w:ascii="Arial" w:eastAsia="Times New Roman" w:hAnsi="Arial" w:cs="Arial"/>
        </w:rPr>
        <w:t xml:space="preserve"> </w:t>
      </w:r>
      <w:r w:rsidR="00D0119C">
        <w:rPr>
          <w:rFonts w:ascii="Arial" w:eastAsia="Times New Roman" w:hAnsi="Arial" w:cs="Arial"/>
          <w:lang w:val="de-DE"/>
        </w:rPr>
        <w:t>привредном</w:t>
      </w:r>
      <w:r w:rsidRPr="00D0119C">
        <w:rPr>
          <w:rFonts w:ascii="Arial" w:eastAsia="Times New Roman" w:hAnsi="Arial" w:cs="Arial"/>
        </w:rPr>
        <w:t xml:space="preserve"> </w:t>
      </w:r>
      <w:r w:rsidR="00D0119C">
        <w:rPr>
          <w:rFonts w:ascii="Arial" w:eastAsia="Times New Roman" w:hAnsi="Arial" w:cs="Arial"/>
          <w:lang w:val="de-DE"/>
        </w:rPr>
        <w:t>друштву</w:t>
      </w:r>
      <w:r w:rsidRPr="00D0119C">
        <w:rPr>
          <w:rFonts w:ascii="Arial" w:eastAsia="Times New Roman" w:hAnsi="Arial" w:cs="Arial"/>
        </w:rPr>
        <w:t xml:space="preserve"> </w:t>
      </w:r>
      <w:r w:rsidR="00D0119C">
        <w:rPr>
          <w:rFonts w:ascii="Arial" w:eastAsia="Times New Roman" w:hAnsi="Arial" w:cs="Arial"/>
          <w:lang w:val="de-DE"/>
        </w:rPr>
        <w:t>изречена</w:t>
      </w:r>
      <w:r w:rsidRPr="00D0119C">
        <w:rPr>
          <w:rFonts w:ascii="Arial" w:eastAsia="Times New Roman" w:hAnsi="Arial" w:cs="Arial"/>
        </w:rPr>
        <w:t xml:space="preserve"> </w:t>
      </w:r>
      <w:r w:rsidR="00D0119C">
        <w:rPr>
          <w:rFonts w:ascii="Arial" w:eastAsia="Times New Roman" w:hAnsi="Arial" w:cs="Arial"/>
          <w:lang w:val="de-DE"/>
        </w:rPr>
        <w:t>мера</w:t>
      </w:r>
      <w:r w:rsidRPr="00D0119C">
        <w:rPr>
          <w:rFonts w:ascii="Arial" w:eastAsia="Times New Roman" w:hAnsi="Arial" w:cs="Arial"/>
        </w:rPr>
        <w:t xml:space="preserve"> </w:t>
      </w:r>
      <w:r w:rsidR="00D0119C">
        <w:rPr>
          <w:rFonts w:ascii="Arial" w:eastAsia="Times New Roman" w:hAnsi="Arial" w:cs="Arial"/>
          <w:lang w:val="de-DE"/>
        </w:rPr>
        <w:t>забране</w:t>
      </w:r>
      <w:r w:rsidRPr="00D0119C">
        <w:rPr>
          <w:rFonts w:ascii="Arial" w:eastAsia="Times New Roman" w:hAnsi="Arial" w:cs="Arial"/>
        </w:rPr>
        <w:t xml:space="preserve"> </w:t>
      </w:r>
      <w:r w:rsidR="00D0119C">
        <w:rPr>
          <w:rFonts w:ascii="Arial" w:eastAsia="Times New Roman" w:hAnsi="Arial" w:cs="Arial"/>
          <w:lang w:val="de-DE"/>
        </w:rPr>
        <w:t>обављања</w:t>
      </w:r>
      <w:r w:rsidRPr="00D0119C">
        <w:rPr>
          <w:rFonts w:ascii="Arial" w:eastAsia="Times New Roman" w:hAnsi="Arial" w:cs="Arial"/>
        </w:rPr>
        <w:t xml:space="preserve"> </w:t>
      </w:r>
      <w:r w:rsidR="00D0119C">
        <w:rPr>
          <w:rFonts w:ascii="Arial" w:eastAsia="Times New Roman" w:hAnsi="Arial" w:cs="Arial"/>
          <w:lang w:val="de-DE"/>
        </w:rPr>
        <w:t>делатности</w:t>
      </w:r>
      <w:r w:rsidRPr="00D0119C">
        <w:rPr>
          <w:rFonts w:ascii="Arial" w:eastAsia="Times New Roman" w:hAnsi="Arial" w:cs="Arial"/>
        </w:rPr>
        <w:t>.</w:t>
      </w:r>
      <w:proofErr w:type="gramEnd"/>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ind w:left="992"/>
        <w:rPr>
          <w:rFonts w:ascii="Arial" w:eastAsia="Times New Roman" w:hAnsi="Arial" w:cs="Arial"/>
        </w:rPr>
      </w:pPr>
      <w:r w:rsidRPr="00D0119C">
        <w:rPr>
          <w:rFonts w:ascii="Arial" w:eastAsia="Times New Roman" w:hAnsi="Arial" w:cs="Arial"/>
          <w:i/>
          <w:iCs/>
        </w:rPr>
        <w:t>(</w:t>
      </w:r>
      <w:r w:rsidR="00D0119C">
        <w:rPr>
          <w:rFonts w:ascii="Arial" w:eastAsia="Times New Roman" w:hAnsi="Arial" w:cs="Arial"/>
          <w:i/>
          <w:iCs/>
          <w:lang w:val="de-DE"/>
        </w:rPr>
        <w:t>Напомена</w:t>
      </w:r>
      <w:r w:rsidRPr="00D0119C">
        <w:rPr>
          <w:rFonts w:ascii="Arial" w:eastAsia="Times New Roman" w:hAnsi="Arial" w:cs="Arial"/>
          <w:i/>
          <w:iCs/>
        </w:rPr>
        <w:t xml:space="preserve">: </w:t>
      </w:r>
      <w:r w:rsidRPr="00D0119C">
        <w:rPr>
          <w:rFonts w:ascii="Arial" w:eastAsia="Times New Roman" w:hAnsi="Arial" w:cs="Arial"/>
          <w:i/>
          <w:iCs/>
        </w:rPr>
        <w:br/>
      </w:r>
      <w:r w:rsidR="00D0119C">
        <w:rPr>
          <w:rFonts w:ascii="Arial" w:eastAsia="Times New Roman" w:hAnsi="Arial" w:cs="Arial"/>
          <w:i/>
          <w:iCs/>
          <w:lang w:val="de-DE"/>
        </w:rPr>
        <w:t>Наведени</w:t>
      </w:r>
      <w:r w:rsidRPr="00D0119C">
        <w:rPr>
          <w:rFonts w:ascii="Arial" w:eastAsia="Times New Roman" w:hAnsi="Arial" w:cs="Arial"/>
          <w:i/>
          <w:iCs/>
        </w:rPr>
        <w:t xml:space="preserve"> </w:t>
      </w:r>
      <w:r w:rsidR="00D0119C">
        <w:rPr>
          <w:rFonts w:ascii="Arial" w:eastAsia="Times New Roman" w:hAnsi="Arial" w:cs="Arial"/>
          <w:i/>
          <w:iCs/>
          <w:lang w:val="de-DE"/>
        </w:rPr>
        <w:t>докази</w:t>
      </w:r>
      <w:r w:rsidRPr="00D0119C">
        <w:rPr>
          <w:rFonts w:ascii="Arial" w:eastAsia="Times New Roman" w:hAnsi="Arial" w:cs="Arial"/>
          <w:i/>
          <w:iCs/>
        </w:rPr>
        <w:t xml:space="preserve"> </w:t>
      </w:r>
      <w:r w:rsidR="00D0119C">
        <w:rPr>
          <w:rFonts w:ascii="Arial" w:eastAsia="Times New Roman" w:hAnsi="Arial" w:cs="Arial"/>
          <w:i/>
          <w:iCs/>
          <w:lang w:val="de-DE"/>
        </w:rPr>
        <w:t>морају</w:t>
      </w:r>
      <w:r w:rsidRPr="00D0119C">
        <w:rPr>
          <w:rFonts w:ascii="Arial" w:eastAsia="Times New Roman" w:hAnsi="Arial" w:cs="Arial"/>
          <w:i/>
          <w:iCs/>
        </w:rPr>
        <w:t xml:space="preserve"> </w:t>
      </w:r>
      <w:r w:rsidR="00D0119C">
        <w:rPr>
          <w:rFonts w:ascii="Arial" w:eastAsia="Times New Roman" w:hAnsi="Arial" w:cs="Arial"/>
          <w:i/>
          <w:iCs/>
          <w:lang w:val="de-DE"/>
        </w:rPr>
        <w:t>бити</w:t>
      </w:r>
      <w:r w:rsidRPr="00D0119C">
        <w:rPr>
          <w:rFonts w:ascii="Arial" w:eastAsia="Times New Roman" w:hAnsi="Arial" w:cs="Arial"/>
          <w:i/>
          <w:iCs/>
        </w:rPr>
        <w:t xml:space="preserve"> </w:t>
      </w:r>
      <w:r w:rsidR="00D0119C">
        <w:rPr>
          <w:rFonts w:ascii="Arial" w:eastAsia="Times New Roman" w:hAnsi="Arial" w:cs="Arial"/>
          <w:i/>
          <w:iCs/>
          <w:lang w:val="de-DE"/>
        </w:rPr>
        <w:t>издати</w:t>
      </w:r>
      <w:r w:rsidRPr="00D0119C">
        <w:rPr>
          <w:rFonts w:ascii="Arial" w:eastAsia="Times New Roman" w:hAnsi="Arial" w:cs="Arial"/>
          <w:i/>
          <w:iCs/>
        </w:rPr>
        <w:t xml:space="preserve"> </w:t>
      </w:r>
      <w:r w:rsidR="00D0119C">
        <w:rPr>
          <w:rFonts w:ascii="Arial" w:eastAsia="Times New Roman" w:hAnsi="Arial" w:cs="Arial"/>
          <w:i/>
          <w:iCs/>
          <w:lang w:val="de-DE"/>
        </w:rPr>
        <w:t>након</w:t>
      </w:r>
      <w:r w:rsidRPr="00D0119C">
        <w:rPr>
          <w:rFonts w:ascii="Arial" w:eastAsia="Times New Roman" w:hAnsi="Arial" w:cs="Arial"/>
          <w:i/>
          <w:iCs/>
        </w:rPr>
        <w:t xml:space="preserve"> </w:t>
      </w:r>
      <w:r w:rsidR="00D0119C">
        <w:rPr>
          <w:rFonts w:ascii="Arial" w:eastAsia="Times New Roman" w:hAnsi="Arial" w:cs="Arial"/>
          <w:i/>
          <w:iCs/>
          <w:lang w:val="de-DE"/>
        </w:rPr>
        <w:t>објављивања</w:t>
      </w:r>
      <w:r w:rsidRPr="00D0119C">
        <w:rPr>
          <w:rFonts w:ascii="Arial" w:eastAsia="Times New Roman" w:hAnsi="Arial" w:cs="Arial"/>
          <w:i/>
          <w:iCs/>
        </w:rPr>
        <w:t xml:space="preserve"> </w:t>
      </w:r>
      <w:r w:rsidR="00D0119C">
        <w:rPr>
          <w:rFonts w:ascii="Arial" w:eastAsia="Times New Roman" w:hAnsi="Arial" w:cs="Arial"/>
          <w:i/>
          <w:iCs/>
          <w:lang w:val="de-DE"/>
        </w:rPr>
        <w:t>позива</w:t>
      </w:r>
      <w:r w:rsidRPr="00D0119C">
        <w:rPr>
          <w:rFonts w:ascii="Arial" w:eastAsia="Times New Roman" w:hAnsi="Arial" w:cs="Arial"/>
          <w:i/>
          <w:iCs/>
        </w:rPr>
        <w:t xml:space="preserve"> </w:t>
      </w:r>
      <w:r w:rsidR="00D0119C">
        <w:rPr>
          <w:rFonts w:ascii="Arial" w:eastAsia="Times New Roman" w:hAnsi="Arial" w:cs="Arial"/>
          <w:i/>
          <w:iCs/>
          <w:lang w:val="de-DE"/>
        </w:rPr>
        <w:t>за</w:t>
      </w:r>
      <w:r w:rsidRPr="00D0119C">
        <w:rPr>
          <w:rFonts w:ascii="Arial" w:eastAsia="Times New Roman" w:hAnsi="Arial" w:cs="Arial"/>
          <w:i/>
          <w:iCs/>
        </w:rPr>
        <w:t xml:space="preserve"> </w:t>
      </w:r>
      <w:r w:rsidR="00D0119C">
        <w:rPr>
          <w:rFonts w:ascii="Arial" w:eastAsia="Times New Roman" w:hAnsi="Arial" w:cs="Arial"/>
          <w:i/>
          <w:iCs/>
          <w:lang w:val="de-DE"/>
        </w:rPr>
        <w:t>подношење</w:t>
      </w:r>
      <w:r w:rsidRPr="00D0119C">
        <w:rPr>
          <w:rFonts w:ascii="Arial" w:eastAsia="Times New Roman" w:hAnsi="Arial" w:cs="Arial"/>
          <w:i/>
          <w:iCs/>
        </w:rPr>
        <w:t xml:space="preserve"> </w:t>
      </w:r>
      <w:r w:rsidR="00D0119C">
        <w:rPr>
          <w:rFonts w:ascii="Arial" w:eastAsia="Times New Roman" w:hAnsi="Arial" w:cs="Arial"/>
          <w:i/>
          <w:iCs/>
          <w:lang w:val="de-DE"/>
        </w:rPr>
        <w:t>понуда</w:t>
      </w:r>
      <w:r w:rsidRPr="00D0119C">
        <w:rPr>
          <w:rFonts w:ascii="Arial" w:eastAsia="Times New Roman" w:hAnsi="Arial" w:cs="Arial"/>
          <w:i/>
          <w:iCs/>
        </w:rPr>
        <w:t xml:space="preserve"> </w:t>
      </w:r>
      <w:r w:rsidR="00D0119C">
        <w:rPr>
          <w:rFonts w:ascii="Arial" w:eastAsia="Times New Roman" w:hAnsi="Arial" w:cs="Arial"/>
          <w:i/>
          <w:iCs/>
          <w:lang w:val="de-DE"/>
        </w:rPr>
        <w:t>на</w:t>
      </w:r>
      <w:r w:rsidRPr="00D0119C">
        <w:rPr>
          <w:rFonts w:ascii="Arial" w:eastAsia="Times New Roman" w:hAnsi="Arial" w:cs="Arial"/>
          <w:i/>
          <w:iCs/>
        </w:rPr>
        <w:t xml:space="preserve"> </w:t>
      </w:r>
      <w:r w:rsidR="00D0119C">
        <w:rPr>
          <w:rFonts w:ascii="Arial" w:eastAsia="Times New Roman" w:hAnsi="Arial" w:cs="Arial"/>
          <w:i/>
          <w:iCs/>
          <w:lang w:val="de-DE"/>
        </w:rPr>
        <w:t>Порталу</w:t>
      </w:r>
      <w:r w:rsidRPr="00D0119C">
        <w:rPr>
          <w:rFonts w:ascii="Arial" w:eastAsia="Times New Roman" w:hAnsi="Arial" w:cs="Arial"/>
          <w:i/>
          <w:iCs/>
        </w:rPr>
        <w:t xml:space="preserve"> </w:t>
      </w:r>
      <w:r w:rsidR="00D0119C">
        <w:rPr>
          <w:rFonts w:ascii="Arial" w:eastAsia="Times New Roman" w:hAnsi="Arial" w:cs="Arial"/>
          <w:i/>
          <w:iCs/>
          <w:lang w:val="de-DE"/>
        </w:rPr>
        <w:t>јавних</w:t>
      </w:r>
      <w:r w:rsidRPr="00D0119C">
        <w:rPr>
          <w:rFonts w:ascii="Arial" w:eastAsia="Times New Roman" w:hAnsi="Arial" w:cs="Arial"/>
          <w:i/>
          <w:iCs/>
        </w:rPr>
        <w:t xml:space="preserve"> </w:t>
      </w:r>
      <w:r w:rsidR="00D0119C">
        <w:rPr>
          <w:rFonts w:ascii="Arial" w:eastAsia="Times New Roman" w:hAnsi="Arial" w:cs="Arial"/>
          <w:i/>
          <w:iCs/>
          <w:lang w:val="de-DE"/>
        </w:rPr>
        <w:t>набавки</w:t>
      </w:r>
      <w:r w:rsidRPr="00D0119C">
        <w:rPr>
          <w:rFonts w:ascii="Arial" w:eastAsia="Times New Roman" w:hAnsi="Arial" w:cs="Arial"/>
          <w:i/>
          <w:iCs/>
        </w:rPr>
        <w:t xml:space="preserve">, </w:t>
      </w:r>
      <w:r w:rsidR="00D0119C">
        <w:rPr>
          <w:rFonts w:ascii="Arial" w:eastAsia="Times New Roman" w:hAnsi="Arial" w:cs="Arial"/>
          <w:i/>
          <w:iCs/>
          <w:lang w:val="de-DE"/>
        </w:rPr>
        <w:t>односно</w:t>
      </w:r>
      <w:r w:rsidRPr="00D0119C">
        <w:rPr>
          <w:rFonts w:ascii="Arial" w:eastAsia="Times New Roman" w:hAnsi="Arial" w:cs="Arial"/>
          <w:i/>
          <w:iCs/>
        </w:rPr>
        <w:t xml:space="preserve"> </w:t>
      </w:r>
      <w:r w:rsidR="00D0119C">
        <w:rPr>
          <w:rFonts w:ascii="Arial" w:eastAsia="Times New Roman" w:hAnsi="Arial" w:cs="Arial"/>
          <w:i/>
          <w:iCs/>
          <w:lang w:val="de-DE"/>
        </w:rPr>
        <w:t>после</w:t>
      </w:r>
      <w:r w:rsidRPr="00D0119C">
        <w:rPr>
          <w:rFonts w:ascii="Arial" w:eastAsia="Times New Roman" w:hAnsi="Arial" w:cs="Arial"/>
          <w:i/>
          <w:iCs/>
        </w:rPr>
        <w:t xml:space="preserve"> __________ 2013. </w:t>
      </w:r>
      <w:r w:rsidR="00D0119C">
        <w:rPr>
          <w:rFonts w:ascii="Arial" w:eastAsia="Times New Roman" w:hAnsi="Arial" w:cs="Arial"/>
          <w:i/>
          <w:iCs/>
          <w:lang w:val="de-DE"/>
        </w:rPr>
        <w:t>године</w:t>
      </w:r>
      <w:r w:rsidRPr="00D0119C">
        <w:rPr>
          <w:rFonts w:ascii="Arial" w:eastAsia="Times New Roman" w:hAnsi="Arial" w:cs="Arial"/>
          <w:i/>
          <w:iCs/>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4) </w:t>
      </w:r>
      <w:r w:rsidR="00D0119C">
        <w:rPr>
          <w:rFonts w:ascii="Arial" w:eastAsia="Times New Roman" w:hAnsi="Arial" w:cs="Arial"/>
          <w:lang w:val="de-DE"/>
        </w:rPr>
        <w:t>Потврде</w:t>
      </w:r>
      <w:r w:rsidRPr="00D0119C">
        <w:rPr>
          <w:rFonts w:ascii="Arial" w:eastAsia="Times New Roman" w:hAnsi="Arial" w:cs="Arial"/>
        </w:rPr>
        <w:t xml:space="preserve"> </w:t>
      </w:r>
      <w:r w:rsidR="00D0119C">
        <w:rPr>
          <w:rFonts w:ascii="Arial" w:eastAsia="Times New Roman" w:hAnsi="Arial" w:cs="Arial"/>
          <w:lang w:val="de-DE"/>
        </w:rPr>
        <w:t>надлежног</w:t>
      </w:r>
      <w:r w:rsidRPr="00D0119C">
        <w:rPr>
          <w:rFonts w:ascii="Arial" w:eastAsia="Times New Roman" w:hAnsi="Arial" w:cs="Arial"/>
        </w:rPr>
        <w:t xml:space="preserve"> </w:t>
      </w:r>
      <w:r w:rsidR="00D0119C">
        <w:rPr>
          <w:rFonts w:ascii="Arial" w:eastAsia="Times New Roman" w:hAnsi="Arial" w:cs="Arial"/>
          <w:lang w:val="de-DE"/>
        </w:rPr>
        <w:t>пореског</w:t>
      </w:r>
      <w:r w:rsidRPr="00D0119C">
        <w:rPr>
          <w:rFonts w:ascii="Arial" w:eastAsia="Times New Roman" w:hAnsi="Arial" w:cs="Arial"/>
        </w:rPr>
        <w:t xml:space="preserve"> </w:t>
      </w:r>
      <w:r w:rsidR="00D0119C">
        <w:rPr>
          <w:rFonts w:ascii="Arial" w:eastAsia="Times New Roman" w:hAnsi="Arial" w:cs="Arial"/>
          <w:lang w:val="de-DE"/>
        </w:rPr>
        <w:t>органа</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организације</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обавезно</w:t>
      </w:r>
      <w:r w:rsidRPr="00D0119C">
        <w:rPr>
          <w:rFonts w:ascii="Arial" w:eastAsia="Times New Roman" w:hAnsi="Arial" w:cs="Arial"/>
        </w:rPr>
        <w:t xml:space="preserve"> </w:t>
      </w:r>
      <w:r w:rsidR="00D0119C">
        <w:rPr>
          <w:rFonts w:ascii="Arial" w:eastAsia="Times New Roman" w:hAnsi="Arial" w:cs="Arial"/>
          <w:lang w:val="de-DE"/>
        </w:rPr>
        <w:t>социјално</w:t>
      </w:r>
      <w:r w:rsidRPr="00D0119C">
        <w:rPr>
          <w:rFonts w:ascii="Arial" w:eastAsia="Times New Roman" w:hAnsi="Arial" w:cs="Arial"/>
        </w:rPr>
        <w:t xml:space="preserve"> </w:t>
      </w:r>
      <w:r w:rsidR="00D0119C">
        <w:rPr>
          <w:rFonts w:ascii="Arial" w:eastAsia="Times New Roman" w:hAnsi="Arial" w:cs="Arial"/>
          <w:lang w:val="de-DE"/>
        </w:rPr>
        <w:t>осигурање</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r w:rsidR="00D0119C">
        <w:rPr>
          <w:rFonts w:ascii="Arial" w:eastAsia="Times New Roman" w:hAnsi="Arial" w:cs="Arial"/>
          <w:lang w:val="de-DE"/>
        </w:rPr>
        <w:t>потврде</w:t>
      </w:r>
      <w:r w:rsidRPr="00D0119C">
        <w:rPr>
          <w:rFonts w:ascii="Arial" w:eastAsia="Times New Roman" w:hAnsi="Arial" w:cs="Arial"/>
        </w:rPr>
        <w:t xml:space="preserve"> </w:t>
      </w:r>
      <w:r w:rsidR="00D0119C">
        <w:rPr>
          <w:rFonts w:ascii="Arial" w:eastAsia="Times New Roman" w:hAnsi="Arial" w:cs="Arial"/>
          <w:lang w:val="de-DE"/>
        </w:rPr>
        <w:t>надлежног</w:t>
      </w:r>
      <w:r w:rsidRPr="00D0119C">
        <w:rPr>
          <w:rFonts w:ascii="Arial" w:eastAsia="Times New Roman" w:hAnsi="Arial" w:cs="Arial"/>
        </w:rPr>
        <w:t xml:space="preserve"> </w:t>
      </w:r>
      <w:r w:rsidR="00D0119C">
        <w:rPr>
          <w:rFonts w:ascii="Arial" w:eastAsia="Times New Roman" w:hAnsi="Arial" w:cs="Arial"/>
          <w:lang w:val="de-DE"/>
        </w:rPr>
        <w:t>органа</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се</w:t>
      </w:r>
      <w:r w:rsidRPr="00D0119C">
        <w:rPr>
          <w:rFonts w:ascii="Arial" w:eastAsia="Times New Roman" w:hAnsi="Arial" w:cs="Arial"/>
        </w:rPr>
        <w:t xml:space="preserve"> </w:t>
      </w:r>
      <w:r w:rsidR="00D0119C">
        <w:rPr>
          <w:rFonts w:ascii="Arial" w:eastAsia="Times New Roman" w:hAnsi="Arial" w:cs="Arial"/>
          <w:lang w:val="de-DE"/>
        </w:rPr>
        <w:t>понуђач</w:t>
      </w:r>
      <w:r w:rsidRPr="00D0119C">
        <w:rPr>
          <w:rFonts w:ascii="Arial" w:eastAsia="Times New Roman" w:hAnsi="Arial" w:cs="Arial"/>
        </w:rPr>
        <w:t xml:space="preserve"> </w:t>
      </w:r>
      <w:r w:rsidR="00D0119C">
        <w:rPr>
          <w:rFonts w:ascii="Arial" w:eastAsia="Times New Roman" w:hAnsi="Arial" w:cs="Arial"/>
          <w:lang w:val="de-DE"/>
        </w:rPr>
        <w:t>налази</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поступку</w:t>
      </w:r>
      <w:r w:rsidRPr="00D0119C">
        <w:rPr>
          <w:rFonts w:ascii="Arial" w:eastAsia="Times New Roman" w:hAnsi="Arial" w:cs="Arial"/>
        </w:rPr>
        <w:t xml:space="preserve"> </w:t>
      </w:r>
      <w:r w:rsidR="00D0119C">
        <w:rPr>
          <w:rFonts w:ascii="Arial" w:eastAsia="Times New Roman" w:hAnsi="Arial" w:cs="Arial"/>
          <w:lang w:val="de-DE"/>
        </w:rPr>
        <w:t>приватизације</w:t>
      </w:r>
      <w:r w:rsidRPr="00D0119C">
        <w:rPr>
          <w:rFonts w:ascii="Arial" w:eastAsia="Times New Roman" w:hAnsi="Arial" w:cs="Arial"/>
        </w:rPr>
        <w:t xml:space="preserve">, </w:t>
      </w:r>
      <w:r w:rsidR="00D0119C">
        <w:rPr>
          <w:rFonts w:ascii="Arial" w:eastAsia="Times New Roman" w:hAnsi="Arial" w:cs="Arial"/>
          <w:lang w:val="de-DE"/>
        </w:rPr>
        <w:t>односно</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ind w:left="992"/>
        <w:rPr>
          <w:rFonts w:ascii="Arial" w:eastAsia="Times New Roman" w:hAnsi="Arial" w:cs="Arial"/>
        </w:rPr>
      </w:pPr>
      <w:r w:rsidRPr="00D0119C">
        <w:rPr>
          <w:rFonts w:ascii="Arial" w:eastAsia="Times New Roman" w:hAnsi="Arial" w:cs="Arial"/>
        </w:rPr>
        <w:t xml:space="preserve">4.1) </w:t>
      </w:r>
      <w:r w:rsidR="00D0119C">
        <w:rPr>
          <w:rFonts w:ascii="Arial" w:eastAsia="Times New Roman" w:hAnsi="Arial" w:cs="Arial"/>
          <w:lang w:val="de-DE"/>
        </w:rPr>
        <w:t>Уверења</w:t>
      </w:r>
      <w:r w:rsidRPr="00D0119C">
        <w:rPr>
          <w:rFonts w:ascii="Arial" w:eastAsia="Times New Roman" w:hAnsi="Arial" w:cs="Arial"/>
        </w:rPr>
        <w:t xml:space="preserve"> </w:t>
      </w:r>
      <w:r w:rsidR="00D0119C">
        <w:rPr>
          <w:rFonts w:ascii="Arial" w:eastAsia="Times New Roman" w:hAnsi="Arial" w:cs="Arial"/>
          <w:lang w:val="de-DE"/>
        </w:rPr>
        <w:t>Пореске</w:t>
      </w:r>
      <w:r w:rsidRPr="00D0119C">
        <w:rPr>
          <w:rFonts w:ascii="Arial" w:eastAsia="Times New Roman" w:hAnsi="Arial" w:cs="Arial"/>
        </w:rPr>
        <w:t xml:space="preserve"> </w:t>
      </w:r>
      <w:r w:rsidR="00D0119C">
        <w:rPr>
          <w:rFonts w:ascii="Arial" w:eastAsia="Times New Roman" w:hAnsi="Arial" w:cs="Arial"/>
          <w:lang w:val="de-DE"/>
        </w:rPr>
        <w:t>управе</w:t>
      </w:r>
      <w:r w:rsidRPr="00D0119C">
        <w:rPr>
          <w:rFonts w:ascii="Arial" w:eastAsia="Times New Roman" w:hAnsi="Arial" w:cs="Arial"/>
        </w:rPr>
        <w:t xml:space="preserve"> </w:t>
      </w:r>
      <w:r w:rsidR="00D0119C">
        <w:rPr>
          <w:rFonts w:ascii="Arial" w:eastAsia="Times New Roman" w:hAnsi="Arial" w:cs="Arial"/>
          <w:lang w:val="de-DE"/>
        </w:rPr>
        <w:t>Министарства</w:t>
      </w:r>
      <w:r w:rsidRPr="00D0119C">
        <w:rPr>
          <w:rFonts w:ascii="Arial" w:eastAsia="Times New Roman" w:hAnsi="Arial" w:cs="Arial"/>
        </w:rPr>
        <w:t xml:space="preserve"> </w:t>
      </w:r>
      <w:r w:rsidR="00D0119C">
        <w:rPr>
          <w:rFonts w:ascii="Arial" w:eastAsia="Times New Roman" w:hAnsi="Arial" w:cs="Arial"/>
          <w:lang w:val="de-DE"/>
        </w:rPr>
        <w:t>финансија</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привреде</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измирио</w:t>
      </w:r>
      <w:r w:rsidRPr="00D0119C">
        <w:rPr>
          <w:rFonts w:ascii="Arial" w:eastAsia="Times New Roman" w:hAnsi="Arial" w:cs="Arial"/>
        </w:rPr>
        <w:t xml:space="preserve"> </w:t>
      </w:r>
      <w:r w:rsidR="00D0119C">
        <w:rPr>
          <w:rFonts w:ascii="Arial" w:eastAsia="Times New Roman" w:hAnsi="Arial" w:cs="Arial"/>
          <w:lang w:val="de-DE"/>
        </w:rPr>
        <w:t>доспеле</w:t>
      </w:r>
      <w:r w:rsidRPr="00D0119C">
        <w:rPr>
          <w:rFonts w:ascii="Arial" w:eastAsia="Times New Roman" w:hAnsi="Arial" w:cs="Arial"/>
        </w:rPr>
        <w:t xml:space="preserve"> </w:t>
      </w:r>
      <w:r w:rsidR="00D0119C">
        <w:rPr>
          <w:rFonts w:ascii="Arial" w:eastAsia="Times New Roman" w:hAnsi="Arial" w:cs="Arial"/>
          <w:lang w:val="de-DE"/>
        </w:rPr>
        <w:t>порезе</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доприносе</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ind w:left="992"/>
        <w:rPr>
          <w:rFonts w:ascii="Arial" w:eastAsia="Times New Roman" w:hAnsi="Arial" w:cs="Arial"/>
        </w:rPr>
      </w:pPr>
      <w:r w:rsidRPr="00D0119C">
        <w:rPr>
          <w:rFonts w:ascii="Arial" w:eastAsia="Times New Roman" w:hAnsi="Arial" w:cs="Arial"/>
        </w:rPr>
        <w:t xml:space="preserve">4.2) </w:t>
      </w:r>
      <w:r w:rsidR="00D0119C">
        <w:rPr>
          <w:rFonts w:ascii="Arial" w:eastAsia="Times New Roman" w:hAnsi="Arial" w:cs="Arial"/>
          <w:lang w:val="de-DE"/>
        </w:rPr>
        <w:t>Уверења</w:t>
      </w:r>
      <w:r w:rsidRPr="00D0119C">
        <w:rPr>
          <w:rFonts w:ascii="Arial" w:eastAsia="Times New Roman" w:hAnsi="Arial" w:cs="Arial"/>
        </w:rPr>
        <w:t xml:space="preserve"> </w:t>
      </w:r>
      <w:r w:rsidR="00D0119C">
        <w:rPr>
          <w:rFonts w:ascii="Arial" w:eastAsia="Times New Roman" w:hAnsi="Arial" w:cs="Arial"/>
          <w:lang w:val="de-DE"/>
        </w:rPr>
        <w:t>надлежне</w:t>
      </w:r>
      <w:r w:rsidRPr="00D0119C">
        <w:rPr>
          <w:rFonts w:ascii="Arial" w:eastAsia="Times New Roman" w:hAnsi="Arial" w:cs="Arial"/>
        </w:rPr>
        <w:t xml:space="preserve"> </w:t>
      </w:r>
      <w:r w:rsidR="00D0119C">
        <w:rPr>
          <w:rFonts w:ascii="Arial" w:eastAsia="Times New Roman" w:hAnsi="Arial" w:cs="Arial"/>
          <w:lang w:val="de-DE"/>
        </w:rPr>
        <w:t>управе</w:t>
      </w:r>
      <w:r w:rsidRPr="00D0119C">
        <w:rPr>
          <w:rFonts w:ascii="Arial" w:eastAsia="Times New Roman" w:hAnsi="Arial" w:cs="Arial"/>
        </w:rPr>
        <w:t xml:space="preserve"> </w:t>
      </w:r>
      <w:r w:rsidR="00D0119C">
        <w:rPr>
          <w:rFonts w:ascii="Arial" w:eastAsia="Times New Roman" w:hAnsi="Arial" w:cs="Arial"/>
          <w:lang w:val="de-DE"/>
        </w:rPr>
        <w:t>локалне</w:t>
      </w:r>
      <w:r w:rsidRPr="00D0119C">
        <w:rPr>
          <w:rFonts w:ascii="Arial" w:eastAsia="Times New Roman" w:hAnsi="Arial" w:cs="Arial"/>
        </w:rPr>
        <w:t xml:space="preserve"> </w:t>
      </w:r>
      <w:r w:rsidR="00D0119C">
        <w:rPr>
          <w:rFonts w:ascii="Arial" w:eastAsia="Times New Roman" w:hAnsi="Arial" w:cs="Arial"/>
          <w:lang w:val="de-DE"/>
        </w:rPr>
        <w:t>самоуправе</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измирио</w:t>
      </w:r>
      <w:r w:rsidRPr="00D0119C">
        <w:rPr>
          <w:rFonts w:ascii="Arial" w:eastAsia="Times New Roman" w:hAnsi="Arial" w:cs="Arial"/>
        </w:rPr>
        <w:t xml:space="preserve"> </w:t>
      </w:r>
      <w:r w:rsidR="00D0119C">
        <w:rPr>
          <w:rFonts w:ascii="Arial" w:eastAsia="Times New Roman" w:hAnsi="Arial" w:cs="Arial"/>
          <w:lang w:val="de-DE"/>
        </w:rPr>
        <w:t>обавезе</w:t>
      </w:r>
      <w:r w:rsidRPr="00D0119C">
        <w:rPr>
          <w:rFonts w:ascii="Arial" w:eastAsia="Times New Roman" w:hAnsi="Arial" w:cs="Arial"/>
        </w:rPr>
        <w:t xml:space="preserve"> </w:t>
      </w:r>
      <w:r w:rsidR="00D0119C">
        <w:rPr>
          <w:rFonts w:ascii="Arial" w:eastAsia="Times New Roman" w:hAnsi="Arial" w:cs="Arial"/>
          <w:lang w:val="de-DE"/>
        </w:rPr>
        <w:t>по</w:t>
      </w:r>
      <w:r w:rsidRPr="00D0119C">
        <w:rPr>
          <w:rFonts w:ascii="Arial" w:eastAsia="Times New Roman" w:hAnsi="Arial" w:cs="Arial"/>
        </w:rPr>
        <w:t xml:space="preserve"> </w:t>
      </w:r>
      <w:r w:rsidR="00D0119C">
        <w:rPr>
          <w:rFonts w:ascii="Arial" w:eastAsia="Times New Roman" w:hAnsi="Arial" w:cs="Arial"/>
          <w:lang w:val="de-DE"/>
        </w:rPr>
        <w:t>основу</w:t>
      </w:r>
      <w:r w:rsidRPr="00D0119C">
        <w:rPr>
          <w:rFonts w:ascii="Arial" w:eastAsia="Times New Roman" w:hAnsi="Arial" w:cs="Arial"/>
        </w:rPr>
        <w:t xml:space="preserve"> </w:t>
      </w:r>
      <w:r w:rsidR="00D0119C">
        <w:rPr>
          <w:rFonts w:ascii="Arial" w:eastAsia="Times New Roman" w:hAnsi="Arial" w:cs="Arial"/>
          <w:lang w:val="de-DE"/>
        </w:rPr>
        <w:t>изворних</w:t>
      </w:r>
      <w:r w:rsidRPr="00D0119C">
        <w:rPr>
          <w:rFonts w:ascii="Arial" w:eastAsia="Times New Roman" w:hAnsi="Arial" w:cs="Arial"/>
        </w:rPr>
        <w:t xml:space="preserve"> </w:t>
      </w:r>
      <w:r w:rsidR="00D0119C">
        <w:rPr>
          <w:rFonts w:ascii="Arial" w:eastAsia="Times New Roman" w:hAnsi="Arial" w:cs="Arial"/>
          <w:lang w:val="de-DE"/>
        </w:rPr>
        <w:t>локалних</w:t>
      </w:r>
      <w:r w:rsidRPr="00D0119C">
        <w:rPr>
          <w:rFonts w:ascii="Arial" w:eastAsia="Times New Roman" w:hAnsi="Arial" w:cs="Arial"/>
        </w:rPr>
        <w:t xml:space="preserve"> </w:t>
      </w:r>
      <w:r w:rsidR="00D0119C">
        <w:rPr>
          <w:rFonts w:ascii="Arial" w:eastAsia="Times New Roman" w:hAnsi="Arial" w:cs="Arial"/>
          <w:lang w:val="de-DE"/>
        </w:rPr>
        <w:t>јавних</w:t>
      </w:r>
      <w:r w:rsidRPr="00D0119C">
        <w:rPr>
          <w:rFonts w:ascii="Arial" w:eastAsia="Times New Roman" w:hAnsi="Arial" w:cs="Arial"/>
        </w:rPr>
        <w:t xml:space="preserve"> </w:t>
      </w:r>
      <w:r w:rsidR="00D0119C">
        <w:rPr>
          <w:rFonts w:ascii="Arial" w:eastAsia="Times New Roman" w:hAnsi="Arial" w:cs="Arial"/>
          <w:lang w:val="de-DE"/>
        </w:rPr>
        <w:t>прихода</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ind w:left="992"/>
        <w:rPr>
          <w:rFonts w:ascii="Arial" w:eastAsia="Times New Roman" w:hAnsi="Arial" w:cs="Arial"/>
        </w:rPr>
      </w:pPr>
      <w:proofErr w:type="gramStart"/>
      <w:r w:rsidRPr="00D0119C">
        <w:rPr>
          <w:rFonts w:ascii="Arial" w:eastAsia="Times New Roman" w:hAnsi="Arial" w:cs="Arial"/>
        </w:rPr>
        <w:t xml:space="preserve">4.3) </w:t>
      </w:r>
      <w:r w:rsidR="00D0119C">
        <w:rPr>
          <w:rFonts w:ascii="Arial" w:eastAsia="Times New Roman" w:hAnsi="Arial" w:cs="Arial"/>
          <w:lang w:val="de-DE"/>
        </w:rPr>
        <w:t>Потврде</w:t>
      </w:r>
      <w:r w:rsidRPr="00D0119C">
        <w:rPr>
          <w:rFonts w:ascii="Arial" w:eastAsia="Times New Roman" w:hAnsi="Arial" w:cs="Arial"/>
        </w:rPr>
        <w:t xml:space="preserve"> </w:t>
      </w:r>
      <w:r w:rsidR="00D0119C">
        <w:rPr>
          <w:rFonts w:ascii="Arial" w:eastAsia="Times New Roman" w:hAnsi="Arial" w:cs="Arial"/>
          <w:lang w:val="de-DE"/>
        </w:rPr>
        <w:t>Агенције</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приватизацију</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се</w:t>
      </w:r>
      <w:r w:rsidRPr="00D0119C">
        <w:rPr>
          <w:rFonts w:ascii="Arial" w:eastAsia="Times New Roman" w:hAnsi="Arial" w:cs="Arial"/>
        </w:rPr>
        <w:t xml:space="preserve"> </w:t>
      </w:r>
      <w:r w:rsidR="00D0119C">
        <w:rPr>
          <w:rFonts w:ascii="Arial" w:eastAsia="Times New Roman" w:hAnsi="Arial" w:cs="Arial"/>
          <w:lang w:val="de-DE"/>
        </w:rPr>
        <w:t>понуђач</w:t>
      </w:r>
      <w:r w:rsidRPr="00D0119C">
        <w:rPr>
          <w:rFonts w:ascii="Arial" w:eastAsia="Times New Roman" w:hAnsi="Arial" w:cs="Arial"/>
        </w:rPr>
        <w:t xml:space="preserve"> </w:t>
      </w:r>
      <w:r w:rsidR="00D0119C">
        <w:rPr>
          <w:rFonts w:ascii="Arial" w:eastAsia="Times New Roman" w:hAnsi="Arial" w:cs="Arial"/>
          <w:lang w:val="de-DE"/>
        </w:rPr>
        <w:t>налази</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поступку</w:t>
      </w:r>
      <w:r w:rsidRPr="00D0119C">
        <w:rPr>
          <w:rFonts w:ascii="Arial" w:eastAsia="Times New Roman" w:hAnsi="Arial" w:cs="Arial"/>
        </w:rPr>
        <w:t xml:space="preserve"> </w:t>
      </w:r>
      <w:r w:rsidR="00D0119C">
        <w:rPr>
          <w:rFonts w:ascii="Arial" w:eastAsia="Times New Roman" w:hAnsi="Arial" w:cs="Arial"/>
          <w:lang w:val="de-DE"/>
        </w:rPr>
        <w:t>приватизације</w:t>
      </w:r>
      <w:r w:rsidRPr="00D0119C">
        <w:rPr>
          <w:rFonts w:ascii="Arial" w:eastAsia="Times New Roman" w:hAnsi="Arial" w:cs="Arial"/>
        </w:rPr>
        <w:t>.</w:t>
      </w:r>
      <w:proofErr w:type="gramEnd"/>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ind w:left="992"/>
        <w:rPr>
          <w:rFonts w:ascii="Arial" w:eastAsia="Times New Roman" w:hAnsi="Arial" w:cs="Arial"/>
        </w:rPr>
      </w:pPr>
      <w:r w:rsidRPr="00D0119C">
        <w:rPr>
          <w:rFonts w:ascii="Arial" w:eastAsia="Times New Roman" w:hAnsi="Arial" w:cs="Arial"/>
          <w:i/>
          <w:iCs/>
        </w:rPr>
        <w:t>(</w:t>
      </w:r>
      <w:r w:rsidR="00D0119C">
        <w:rPr>
          <w:rFonts w:ascii="Arial" w:eastAsia="Times New Roman" w:hAnsi="Arial" w:cs="Arial"/>
          <w:i/>
          <w:iCs/>
          <w:lang w:val="de-DE"/>
        </w:rPr>
        <w:t>Напомена</w:t>
      </w:r>
      <w:r w:rsidRPr="00D0119C">
        <w:rPr>
          <w:rFonts w:ascii="Arial" w:eastAsia="Times New Roman" w:hAnsi="Arial" w:cs="Arial"/>
          <w:i/>
          <w:iCs/>
        </w:rPr>
        <w:t xml:space="preserve">: </w:t>
      </w:r>
      <w:r w:rsidRPr="00D0119C">
        <w:rPr>
          <w:rFonts w:ascii="Arial" w:eastAsia="Times New Roman" w:hAnsi="Arial" w:cs="Arial"/>
          <w:i/>
          <w:iCs/>
        </w:rPr>
        <w:br/>
      </w:r>
      <w:r w:rsidR="00D0119C">
        <w:rPr>
          <w:rFonts w:ascii="Arial" w:eastAsia="Times New Roman" w:hAnsi="Arial" w:cs="Arial"/>
          <w:i/>
          <w:iCs/>
          <w:lang w:val="de-DE"/>
        </w:rPr>
        <w:t>Наведени</w:t>
      </w:r>
      <w:r w:rsidRPr="00D0119C">
        <w:rPr>
          <w:rFonts w:ascii="Arial" w:eastAsia="Times New Roman" w:hAnsi="Arial" w:cs="Arial"/>
          <w:i/>
          <w:iCs/>
        </w:rPr>
        <w:t xml:space="preserve"> </w:t>
      </w:r>
      <w:r w:rsidR="00D0119C">
        <w:rPr>
          <w:rFonts w:ascii="Arial" w:eastAsia="Times New Roman" w:hAnsi="Arial" w:cs="Arial"/>
          <w:i/>
          <w:iCs/>
          <w:lang w:val="de-DE"/>
        </w:rPr>
        <w:t>докази</w:t>
      </w:r>
      <w:r w:rsidRPr="00D0119C">
        <w:rPr>
          <w:rFonts w:ascii="Arial" w:eastAsia="Times New Roman" w:hAnsi="Arial" w:cs="Arial"/>
          <w:i/>
          <w:iCs/>
        </w:rPr>
        <w:t xml:space="preserve"> </w:t>
      </w:r>
      <w:r w:rsidR="00D0119C">
        <w:rPr>
          <w:rFonts w:ascii="Arial" w:eastAsia="Times New Roman" w:hAnsi="Arial" w:cs="Arial"/>
          <w:i/>
          <w:iCs/>
          <w:lang w:val="de-DE"/>
        </w:rPr>
        <w:t>не</w:t>
      </w:r>
      <w:r w:rsidRPr="00D0119C">
        <w:rPr>
          <w:rFonts w:ascii="Arial" w:eastAsia="Times New Roman" w:hAnsi="Arial" w:cs="Arial"/>
          <w:i/>
          <w:iCs/>
        </w:rPr>
        <w:t xml:space="preserve"> </w:t>
      </w:r>
      <w:r w:rsidR="00D0119C">
        <w:rPr>
          <w:rFonts w:ascii="Arial" w:eastAsia="Times New Roman" w:hAnsi="Arial" w:cs="Arial"/>
          <w:i/>
          <w:iCs/>
          <w:lang w:val="de-DE"/>
        </w:rPr>
        <w:t>могу</w:t>
      </w:r>
      <w:r w:rsidRPr="00D0119C">
        <w:rPr>
          <w:rFonts w:ascii="Arial" w:eastAsia="Times New Roman" w:hAnsi="Arial" w:cs="Arial"/>
          <w:i/>
          <w:iCs/>
        </w:rPr>
        <w:t xml:space="preserve"> </w:t>
      </w:r>
      <w:r w:rsidR="00D0119C">
        <w:rPr>
          <w:rFonts w:ascii="Arial" w:eastAsia="Times New Roman" w:hAnsi="Arial" w:cs="Arial"/>
          <w:i/>
          <w:iCs/>
          <w:lang w:val="de-DE"/>
        </w:rPr>
        <w:t>бити</w:t>
      </w:r>
      <w:r w:rsidRPr="00D0119C">
        <w:rPr>
          <w:rFonts w:ascii="Arial" w:eastAsia="Times New Roman" w:hAnsi="Arial" w:cs="Arial"/>
          <w:i/>
          <w:iCs/>
        </w:rPr>
        <w:t xml:space="preserve"> </w:t>
      </w:r>
      <w:r w:rsidR="00D0119C">
        <w:rPr>
          <w:rFonts w:ascii="Arial" w:eastAsia="Times New Roman" w:hAnsi="Arial" w:cs="Arial"/>
          <w:i/>
          <w:iCs/>
          <w:lang w:val="de-DE"/>
        </w:rPr>
        <w:t>старији</w:t>
      </w:r>
      <w:r w:rsidRPr="00D0119C">
        <w:rPr>
          <w:rFonts w:ascii="Arial" w:eastAsia="Times New Roman" w:hAnsi="Arial" w:cs="Arial"/>
          <w:i/>
          <w:iCs/>
        </w:rPr>
        <w:t xml:space="preserve"> </w:t>
      </w:r>
      <w:r w:rsidR="00D0119C">
        <w:rPr>
          <w:rFonts w:ascii="Arial" w:eastAsia="Times New Roman" w:hAnsi="Arial" w:cs="Arial"/>
          <w:i/>
          <w:iCs/>
          <w:lang w:val="de-DE"/>
        </w:rPr>
        <w:t>од</w:t>
      </w:r>
      <w:r w:rsidRPr="00D0119C">
        <w:rPr>
          <w:rFonts w:ascii="Arial" w:eastAsia="Times New Roman" w:hAnsi="Arial" w:cs="Arial"/>
          <w:i/>
          <w:iCs/>
        </w:rPr>
        <w:t xml:space="preserve"> </w:t>
      </w:r>
      <w:r w:rsidR="00D0119C">
        <w:rPr>
          <w:rFonts w:ascii="Arial" w:eastAsia="Times New Roman" w:hAnsi="Arial" w:cs="Arial"/>
          <w:i/>
          <w:iCs/>
          <w:lang w:val="de-DE"/>
        </w:rPr>
        <w:t>два</w:t>
      </w:r>
      <w:r w:rsidRPr="00D0119C">
        <w:rPr>
          <w:rFonts w:ascii="Arial" w:eastAsia="Times New Roman" w:hAnsi="Arial" w:cs="Arial"/>
          <w:i/>
          <w:iCs/>
        </w:rPr>
        <w:t xml:space="preserve"> </w:t>
      </w:r>
      <w:r w:rsidR="00D0119C">
        <w:rPr>
          <w:rFonts w:ascii="Arial" w:eastAsia="Times New Roman" w:hAnsi="Arial" w:cs="Arial"/>
          <w:i/>
          <w:iCs/>
          <w:lang w:val="de-DE"/>
        </w:rPr>
        <w:t>месеца</w:t>
      </w:r>
      <w:r w:rsidRPr="00D0119C">
        <w:rPr>
          <w:rFonts w:ascii="Arial" w:eastAsia="Times New Roman" w:hAnsi="Arial" w:cs="Arial"/>
          <w:i/>
          <w:iCs/>
        </w:rPr>
        <w:t xml:space="preserve"> </w:t>
      </w:r>
      <w:r w:rsidR="00D0119C">
        <w:rPr>
          <w:rFonts w:ascii="Arial" w:eastAsia="Times New Roman" w:hAnsi="Arial" w:cs="Arial"/>
          <w:i/>
          <w:iCs/>
          <w:lang w:val="de-DE"/>
        </w:rPr>
        <w:t>пре</w:t>
      </w:r>
      <w:r w:rsidRPr="00D0119C">
        <w:rPr>
          <w:rFonts w:ascii="Arial" w:eastAsia="Times New Roman" w:hAnsi="Arial" w:cs="Arial"/>
          <w:i/>
          <w:iCs/>
        </w:rPr>
        <w:t xml:space="preserve"> </w:t>
      </w:r>
      <w:r w:rsidR="00D0119C">
        <w:rPr>
          <w:rFonts w:ascii="Arial" w:eastAsia="Times New Roman" w:hAnsi="Arial" w:cs="Arial"/>
          <w:i/>
          <w:iCs/>
          <w:lang w:val="de-DE"/>
        </w:rPr>
        <w:t>отварања</w:t>
      </w:r>
      <w:r w:rsidRPr="00D0119C">
        <w:rPr>
          <w:rFonts w:ascii="Arial" w:eastAsia="Times New Roman" w:hAnsi="Arial" w:cs="Arial"/>
          <w:i/>
          <w:iCs/>
        </w:rPr>
        <w:t xml:space="preserve"> </w:t>
      </w:r>
      <w:r w:rsidR="00D0119C">
        <w:rPr>
          <w:rFonts w:ascii="Arial" w:eastAsia="Times New Roman" w:hAnsi="Arial" w:cs="Arial"/>
          <w:i/>
          <w:iCs/>
          <w:lang w:val="de-DE"/>
        </w:rPr>
        <w:t>понуда</w:t>
      </w:r>
      <w:r w:rsidRPr="00D0119C">
        <w:rPr>
          <w:rFonts w:ascii="Arial" w:eastAsia="Times New Roman" w:hAnsi="Arial" w:cs="Arial"/>
          <w:i/>
          <w:iCs/>
        </w:rPr>
        <w:t xml:space="preserve">, </w:t>
      </w:r>
      <w:r w:rsidR="00D0119C">
        <w:rPr>
          <w:rFonts w:ascii="Arial" w:eastAsia="Times New Roman" w:hAnsi="Arial" w:cs="Arial"/>
          <w:i/>
          <w:iCs/>
          <w:lang w:val="de-DE"/>
        </w:rPr>
        <w:t>односно</w:t>
      </w:r>
      <w:r w:rsidRPr="00D0119C">
        <w:rPr>
          <w:rFonts w:ascii="Arial" w:eastAsia="Times New Roman" w:hAnsi="Arial" w:cs="Arial"/>
          <w:i/>
          <w:iCs/>
        </w:rPr>
        <w:t xml:space="preserve"> </w:t>
      </w:r>
      <w:r w:rsidR="00D0119C">
        <w:rPr>
          <w:rFonts w:ascii="Arial" w:eastAsia="Times New Roman" w:hAnsi="Arial" w:cs="Arial"/>
          <w:i/>
          <w:iCs/>
          <w:lang w:val="de-DE"/>
        </w:rPr>
        <w:t>морају</w:t>
      </w:r>
      <w:r w:rsidRPr="00D0119C">
        <w:rPr>
          <w:rFonts w:ascii="Arial" w:eastAsia="Times New Roman" w:hAnsi="Arial" w:cs="Arial"/>
          <w:i/>
          <w:iCs/>
        </w:rPr>
        <w:t xml:space="preserve"> </w:t>
      </w:r>
      <w:r w:rsidR="00D0119C">
        <w:rPr>
          <w:rFonts w:ascii="Arial" w:eastAsia="Times New Roman" w:hAnsi="Arial" w:cs="Arial"/>
          <w:i/>
          <w:iCs/>
          <w:lang w:val="de-DE"/>
        </w:rPr>
        <w:t>бити</w:t>
      </w:r>
      <w:r w:rsidRPr="00D0119C">
        <w:rPr>
          <w:rFonts w:ascii="Arial" w:eastAsia="Times New Roman" w:hAnsi="Arial" w:cs="Arial"/>
          <w:i/>
          <w:iCs/>
        </w:rPr>
        <w:t xml:space="preserve"> </w:t>
      </w:r>
      <w:r w:rsidR="00D0119C">
        <w:rPr>
          <w:rFonts w:ascii="Arial" w:eastAsia="Times New Roman" w:hAnsi="Arial" w:cs="Arial"/>
          <w:i/>
          <w:iCs/>
          <w:lang w:val="de-DE"/>
        </w:rPr>
        <w:t>издати</w:t>
      </w:r>
      <w:r w:rsidRPr="00D0119C">
        <w:rPr>
          <w:rFonts w:ascii="Arial" w:eastAsia="Times New Roman" w:hAnsi="Arial" w:cs="Arial"/>
          <w:i/>
          <w:iCs/>
        </w:rPr>
        <w:t xml:space="preserve"> </w:t>
      </w:r>
      <w:r w:rsidR="00D0119C">
        <w:rPr>
          <w:rFonts w:ascii="Arial" w:eastAsia="Times New Roman" w:hAnsi="Arial" w:cs="Arial"/>
          <w:i/>
          <w:iCs/>
          <w:lang w:val="de-DE"/>
        </w:rPr>
        <w:t>после</w:t>
      </w:r>
      <w:r w:rsidRPr="00D0119C">
        <w:rPr>
          <w:rFonts w:ascii="Arial" w:eastAsia="Times New Roman" w:hAnsi="Arial" w:cs="Arial"/>
          <w:i/>
          <w:iCs/>
        </w:rPr>
        <w:t xml:space="preserve"> __________ 2013. </w:t>
      </w:r>
      <w:r w:rsidR="00D0119C">
        <w:rPr>
          <w:rFonts w:ascii="Arial" w:eastAsia="Times New Roman" w:hAnsi="Arial" w:cs="Arial"/>
          <w:i/>
          <w:iCs/>
          <w:lang w:val="de-DE"/>
        </w:rPr>
        <w:t>године</w:t>
      </w:r>
      <w:r w:rsidRPr="00D0119C">
        <w:rPr>
          <w:rFonts w:ascii="Arial" w:eastAsia="Times New Roman" w:hAnsi="Arial" w:cs="Arial"/>
          <w:i/>
          <w:iCs/>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5) </w:t>
      </w:r>
      <w:proofErr w:type="gramStart"/>
      <w:r w:rsidR="00D0119C">
        <w:rPr>
          <w:rFonts w:ascii="Arial" w:eastAsia="Times New Roman" w:hAnsi="Arial" w:cs="Arial"/>
          <w:lang w:val="de-DE"/>
        </w:rPr>
        <w:t>у</w:t>
      </w:r>
      <w:proofErr w:type="gramEnd"/>
      <w:r w:rsidRPr="00D0119C">
        <w:rPr>
          <w:rFonts w:ascii="Arial" w:eastAsia="Times New Roman" w:hAnsi="Arial" w:cs="Arial"/>
        </w:rPr>
        <w:t xml:space="preserve"> </w:t>
      </w:r>
      <w:r w:rsidR="00D0119C">
        <w:rPr>
          <w:rFonts w:ascii="Arial" w:eastAsia="Times New Roman" w:hAnsi="Arial" w:cs="Arial"/>
          <w:lang w:val="de-DE"/>
        </w:rPr>
        <w:t>складу</w:t>
      </w:r>
      <w:r w:rsidRPr="00D0119C">
        <w:rPr>
          <w:rFonts w:ascii="Arial" w:eastAsia="Times New Roman" w:hAnsi="Arial" w:cs="Arial"/>
        </w:rPr>
        <w:t xml:space="preserve"> </w:t>
      </w:r>
      <w:r w:rsidR="00D0119C">
        <w:rPr>
          <w:rFonts w:ascii="Arial" w:eastAsia="Times New Roman" w:hAnsi="Arial" w:cs="Arial"/>
          <w:lang w:val="de-DE"/>
        </w:rPr>
        <w:t>са</w:t>
      </w:r>
      <w:r w:rsidRPr="00D0119C">
        <w:rPr>
          <w:rFonts w:ascii="Arial" w:eastAsia="Times New Roman" w:hAnsi="Arial" w:cs="Arial"/>
        </w:rPr>
        <w:t xml:space="preserve"> </w:t>
      </w:r>
      <w:r w:rsidR="00D0119C">
        <w:rPr>
          <w:rFonts w:ascii="Arial" w:eastAsia="Times New Roman" w:hAnsi="Arial" w:cs="Arial"/>
          <w:lang w:val="de-DE"/>
        </w:rPr>
        <w:t>изабраним</w:t>
      </w:r>
      <w:r w:rsidRPr="00D0119C">
        <w:rPr>
          <w:rFonts w:ascii="Arial" w:eastAsia="Times New Roman" w:hAnsi="Arial" w:cs="Arial"/>
        </w:rPr>
        <w:t xml:space="preserve"> </w:t>
      </w:r>
      <w:r w:rsidR="00D0119C">
        <w:rPr>
          <w:rFonts w:ascii="Arial" w:eastAsia="Times New Roman" w:hAnsi="Arial" w:cs="Arial"/>
          <w:lang w:val="de-DE"/>
        </w:rPr>
        <w:t>условом</w:t>
      </w:r>
      <w:r w:rsidRPr="00D0119C">
        <w:rPr>
          <w:rFonts w:ascii="Arial" w:eastAsia="Times New Roman" w:hAnsi="Arial" w:cs="Arial"/>
        </w:rPr>
        <w:t xml:space="preserve">, </w:t>
      </w:r>
      <w:r w:rsidR="00D0119C">
        <w:rPr>
          <w:rFonts w:ascii="Arial" w:eastAsia="Times New Roman" w:hAnsi="Arial" w:cs="Arial"/>
          <w:lang w:val="de-DE"/>
        </w:rPr>
        <w:t>одредити</w:t>
      </w:r>
      <w:r w:rsidRPr="00D0119C">
        <w:rPr>
          <w:rFonts w:ascii="Arial" w:eastAsia="Times New Roman" w:hAnsi="Arial" w:cs="Arial"/>
        </w:rPr>
        <w:t xml:space="preserve"> </w:t>
      </w:r>
      <w:r w:rsidR="00D0119C">
        <w:rPr>
          <w:rFonts w:ascii="Arial" w:eastAsia="Times New Roman" w:hAnsi="Arial" w:cs="Arial"/>
          <w:lang w:val="de-DE"/>
        </w:rPr>
        <w:t>одговарајући</w:t>
      </w:r>
      <w:r w:rsidRPr="00D0119C">
        <w:rPr>
          <w:rFonts w:ascii="Arial" w:eastAsia="Times New Roman" w:hAnsi="Arial" w:cs="Arial"/>
        </w:rPr>
        <w:t xml:space="preserve"> </w:t>
      </w:r>
      <w:r w:rsidR="00D0119C">
        <w:rPr>
          <w:rFonts w:ascii="Arial" w:eastAsia="Times New Roman" w:hAnsi="Arial" w:cs="Arial"/>
          <w:lang w:val="de-DE"/>
        </w:rPr>
        <w:t>доказ</w:t>
      </w:r>
      <w:r w:rsidRPr="00D0119C">
        <w:rPr>
          <w:rFonts w:ascii="Arial" w:eastAsia="Times New Roman" w:hAnsi="Arial" w:cs="Arial"/>
        </w:rPr>
        <w:t xml:space="preserve">, </w:t>
      </w:r>
      <w:r w:rsidR="00D0119C">
        <w:rPr>
          <w:rFonts w:ascii="Arial" w:eastAsia="Times New Roman" w:hAnsi="Arial" w:cs="Arial"/>
          <w:lang w:val="de-DE"/>
        </w:rPr>
        <w:t>нпр</w:t>
      </w:r>
      <w:r w:rsidRPr="00D0119C">
        <w:rPr>
          <w:rFonts w:ascii="Arial" w:eastAsia="Times New Roman" w:hAnsi="Arial" w:cs="Arial"/>
        </w:rPr>
        <w:t xml:space="preserve">. </w:t>
      </w:r>
      <w:r w:rsidR="00D0119C">
        <w:rPr>
          <w:rFonts w:ascii="Arial" w:eastAsia="Times New Roman" w:hAnsi="Arial" w:cs="Arial"/>
          <w:lang w:val="de-DE"/>
        </w:rPr>
        <w:t>Извештај</w:t>
      </w:r>
      <w:r w:rsidRPr="00D0119C">
        <w:rPr>
          <w:rFonts w:ascii="Arial" w:eastAsia="Times New Roman" w:hAnsi="Arial" w:cs="Arial"/>
        </w:rPr>
        <w:t xml:space="preserve"> </w:t>
      </w:r>
      <w:r w:rsidR="00D0119C">
        <w:rPr>
          <w:rFonts w:ascii="Arial" w:eastAsia="Times New Roman" w:hAnsi="Arial" w:cs="Arial"/>
          <w:lang w:val="de-DE"/>
        </w:rPr>
        <w:t>о</w:t>
      </w:r>
      <w:r w:rsidRPr="00D0119C">
        <w:rPr>
          <w:rFonts w:ascii="Arial" w:eastAsia="Times New Roman" w:hAnsi="Arial" w:cs="Arial"/>
        </w:rPr>
        <w:t xml:space="preserve"> </w:t>
      </w:r>
      <w:r w:rsidR="00D0119C">
        <w:rPr>
          <w:rFonts w:ascii="Arial" w:eastAsia="Times New Roman" w:hAnsi="Arial" w:cs="Arial"/>
          <w:lang w:val="de-DE"/>
        </w:rPr>
        <w:t>бонитету</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јавне</w:t>
      </w:r>
      <w:r w:rsidRPr="00D0119C">
        <w:rPr>
          <w:rFonts w:ascii="Arial" w:eastAsia="Times New Roman" w:hAnsi="Arial" w:cs="Arial"/>
        </w:rPr>
        <w:t xml:space="preserve"> </w:t>
      </w:r>
      <w:r w:rsidR="00D0119C">
        <w:rPr>
          <w:rFonts w:ascii="Arial" w:eastAsia="Times New Roman" w:hAnsi="Arial" w:cs="Arial"/>
          <w:lang w:val="de-DE"/>
        </w:rPr>
        <w:t>набавке</w:t>
      </w:r>
      <w:r w:rsidRPr="00D0119C">
        <w:rPr>
          <w:rFonts w:ascii="Arial" w:eastAsia="Times New Roman" w:hAnsi="Arial" w:cs="Arial"/>
        </w:rPr>
        <w:t xml:space="preserve"> </w:t>
      </w:r>
      <w:r w:rsidR="00D0119C">
        <w:rPr>
          <w:rFonts w:ascii="Arial" w:eastAsia="Times New Roman" w:hAnsi="Arial" w:cs="Arial"/>
          <w:lang w:val="de-DE"/>
        </w:rPr>
        <w:t>БОН</w:t>
      </w:r>
      <w:r w:rsidRPr="00D0119C">
        <w:rPr>
          <w:rFonts w:ascii="Arial" w:eastAsia="Times New Roman" w:hAnsi="Arial" w:cs="Arial"/>
        </w:rPr>
        <w:t>-</w:t>
      </w:r>
      <w:r w:rsidR="00D0119C">
        <w:rPr>
          <w:rFonts w:ascii="Arial" w:eastAsia="Times New Roman" w:hAnsi="Arial" w:cs="Arial"/>
          <w:lang w:val="de-DE"/>
        </w:rPr>
        <w:t>ЈН</w:t>
      </w:r>
      <w:r w:rsidRPr="00D0119C">
        <w:rPr>
          <w:rFonts w:ascii="Arial" w:eastAsia="Times New Roman" w:hAnsi="Arial" w:cs="Arial"/>
        </w:rPr>
        <w:t xml:space="preserve">, </w:t>
      </w:r>
      <w:r w:rsidR="00D0119C">
        <w:rPr>
          <w:rFonts w:ascii="Arial" w:eastAsia="Times New Roman" w:hAnsi="Arial" w:cs="Arial"/>
          <w:lang w:val="de-DE"/>
        </w:rPr>
        <w:t>потврде</w:t>
      </w:r>
      <w:r w:rsidRPr="00D0119C">
        <w:rPr>
          <w:rFonts w:ascii="Arial" w:eastAsia="Times New Roman" w:hAnsi="Arial" w:cs="Arial"/>
        </w:rPr>
        <w:t xml:space="preserve"> </w:t>
      </w:r>
      <w:r w:rsidR="00D0119C">
        <w:rPr>
          <w:rFonts w:ascii="Arial" w:eastAsia="Times New Roman" w:hAnsi="Arial" w:cs="Arial"/>
          <w:lang w:val="de-DE"/>
        </w:rPr>
        <w:t>надлежних</w:t>
      </w:r>
      <w:r w:rsidRPr="00D0119C">
        <w:rPr>
          <w:rFonts w:ascii="Arial" w:eastAsia="Times New Roman" w:hAnsi="Arial" w:cs="Arial"/>
        </w:rPr>
        <w:t xml:space="preserve"> </w:t>
      </w:r>
      <w:r w:rsidR="00D0119C">
        <w:rPr>
          <w:rFonts w:ascii="Arial" w:eastAsia="Times New Roman" w:hAnsi="Arial" w:cs="Arial"/>
          <w:lang w:val="de-DE"/>
        </w:rPr>
        <w:t>органа</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сл</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6) </w:t>
      </w:r>
      <w:proofErr w:type="gramStart"/>
      <w:r w:rsidR="00D0119C">
        <w:rPr>
          <w:rFonts w:ascii="Arial" w:eastAsia="Times New Roman" w:hAnsi="Arial" w:cs="Arial"/>
          <w:lang w:val="de-DE"/>
        </w:rPr>
        <w:t>у</w:t>
      </w:r>
      <w:proofErr w:type="gramEnd"/>
      <w:r w:rsidRPr="00D0119C">
        <w:rPr>
          <w:rFonts w:ascii="Arial" w:eastAsia="Times New Roman" w:hAnsi="Arial" w:cs="Arial"/>
        </w:rPr>
        <w:t xml:space="preserve"> </w:t>
      </w:r>
      <w:r w:rsidR="00D0119C">
        <w:rPr>
          <w:rFonts w:ascii="Arial" w:eastAsia="Times New Roman" w:hAnsi="Arial" w:cs="Arial"/>
          <w:lang w:val="de-DE"/>
        </w:rPr>
        <w:t>складу</w:t>
      </w:r>
      <w:r w:rsidRPr="00D0119C">
        <w:rPr>
          <w:rFonts w:ascii="Arial" w:eastAsia="Times New Roman" w:hAnsi="Arial" w:cs="Arial"/>
        </w:rPr>
        <w:t xml:space="preserve"> </w:t>
      </w:r>
      <w:r w:rsidR="00D0119C">
        <w:rPr>
          <w:rFonts w:ascii="Arial" w:eastAsia="Times New Roman" w:hAnsi="Arial" w:cs="Arial"/>
          <w:lang w:val="de-DE"/>
        </w:rPr>
        <w:t>са</w:t>
      </w:r>
      <w:r w:rsidRPr="00D0119C">
        <w:rPr>
          <w:rFonts w:ascii="Arial" w:eastAsia="Times New Roman" w:hAnsi="Arial" w:cs="Arial"/>
        </w:rPr>
        <w:t xml:space="preserve"> </w:t>
      </w:r>
      <w:r w:rsidR="00D0119C">
        <w:rPr>
          <w:rFonts w:ascii="Arial" w:eastAsia="Times New Roman" w:hAnsi="Arial" w:cs="Arial"/>
          <w:lang w:val="de-DE"/>
        </w:rPr>
        <w:t>изабраним</w:t>
      </w:r>
      <w:r w:rsidRPr="00D0119C">
        <w:rPr>
          <w:rFonts w:ascii="Arial" w:eastAsia="Times New Roman" w:hAnsi="Arial" w:cs="Arial"/>
        </w:rPr>
        <w:t xml:space="preserve"> </w:t>
      </w:r>
      <w:r w:rsidR="00D0119C">
        <w:rPr>
          <w:rFonts w:ascii="Arial" w:eastAsia="Times New Roman" w:hAnsi="Arial" w:cs="Arial"/>
          <w:lang w:val="de-DE"/>
        </w:rPr>
        <w:t>условом</w:t>
      </w:r>
      <w:r w:rsidRPr="00D0119C">
        <w:rPr>
          <w:rFonts w:ascii="Arial" w:eastAsia="Times New Roman" w:hAnsi="Arial" w:cs="Arial"/>
        </w:rPr>
        <w:t xml:space="preserve">, </w:t>
      </w:r>
      <w:r w:rsidR="00D0119C">
        <w:rPr>
          <w:rFonts w:ascii="Arial" w:eastAsia="Times New Roman" w:hAnsi="Arial" w:cs="Arial"/>
          <w:lang w:val="de-DE"/>
        </w:rPr>
        <w:t>одредити</w:t>
      </w:r>
      <w:r w:rsidRPr="00D0119C">
        <w:rPr>
          <w:rFonts w:ascii="Arial" w:eastAsia="Times New Roman" w:hAnsi="Arial" w:cs="Arial"/>
        </w:rPr>
        <w:t xml:space="preserve"> </w:t>
      </w:r>
      <w:r w:rsidR="00D0119C">
        <w:rPr>
          <w:rFonts w:ascii="Arial" w:eastAsia="Times New Roman" w:hAnsi="Arial" w:cs="Arial"/>
          <w:lang w:val="de-DE"/>
        </w:rPr>
        <w:t>одговарајући</w:t>
      </w:r>
      <w:r w:rsidRPr="00D0119C">
        <w:rPr>
          <w:rFonts w:ascii="Arial" w:eastAsia="Times New Roman" w:hAnsi="Arial" w:cs="Arial"/>
        </w:rPr>
        <w:t xml:space="preserve"> </w:t>
      </w:r>
      <w:r w:rsidR="00D0119C">
        <w:rPr>
          <w:rFonts w:ascii="Arial" w:eastAsia="Times New Roman" w:hAnsi="Arial" w:cs="Arial"/>
          <w:lang w:val="de-DE"/>
        </w:rPr>
        <w:t>доказ</w:t>
      </w:r>
      <w:r w:rsidRPr="00D0119C">
        <w:rPr>
          <w:rFonts w:ascii="Arial" w:eastAsia="Times New Roman" w:hAnsi="Arial" w:cs="Arial"/>
        </w:rPr>
        <w:t xml:space="preserve">, </w:t>
      </w:r>
      <w:r w:rsidR="00D0119C">
        <w:rPr>
          <w:rFonts w:ascii="Arial" w:eastAsia="Times New Roman" w:hAnsi="Arial" w:cs="Arial"/>
          <w:lang w:val="de-DE"/>
        </w:rPr>
        <w:t>нпр</w:t>
      </w:r>
      <w:r w:rsidRPr="00D0119C">
        <w:rPr>
          <w:rFonts w:ascii="Arial" w:eastAsia="Times New Roman" w:hAnsi="Arial" w:cs="Arial"/>
        </w:rPr>
        <w:t xml:space="preserve">. </w:t>
      </w:r>
      <w:r w:rsidR="00D0119C">
        <w:rPr>
          <w:rFonts w:ascii="Arial" w:eastAsia="Times New Roman" w:hAnsi="Arial" w:cs="Arial"/>
          <w:lang w:val="de-DE"/>
        </w:rPr>
        <w:t>списак</w:t>
      </w:r>
      <w:r w:rsidRPr="00D0119C">
        <w:rPr>
          <w:rFonts w:ascii="Arial" w:eastAsia="Times New Roman" w:hAnsi="Arial" w:cs="Arial"/>
        </w:rPr>
        <w:t xml:space="preserve"> </w:t>
      </w:r>
      <w:r w:rsidR="00D0119C">
        <w:rPr>
          <w:rFonts w:ascii="Arial" w:eastAsia="Times New Roman" w:hAnsi="Arial" w:cs="Arial"/>
          <w:lang w:val="de-DE"/>
        </w:rPr>
        <w:t>испоручених</w:t>
      </w:r>
      <w:r w:rsidRPr="00D0119C">
        <w:rPr>
          <w:rFonts w:ascii="Arial" w:eastAsia="Times New Roman" w:hAnsi="Arial" w:cs="Arial"/>
        </w:rPr>
        <w:t xml:space="preserve"> </w:t>
      </w:r>
      <w:r w:rsidR="00D0119C">
        <w:rPr>
          <w:rFonts w:ascii="Arial" w:eastAsia="Times New Roman" w:hAnsi="Arial" w:cs="Arial"/>
          <w:lang w:val="de-DE"/>
        </w:rPr>
        <w:t>добара</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сл</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lastRenderedPageBreak/>
        <w:t xml:space="preserve">7) </w:t>
      </w:r>
      <w:proofErr w:type="gramStart"/>
      <w:r w:rsidR="00D0119C">
        <w:rPr>
          <w:rFonts w:ascii="Arial" w:eastAsia="Times New Roman" w:hAnsi="Arial" w:cs="Arial"/>
          <w:lang w:val="de-DE"/>
        </w:rPr>
        <w:t>у</w:t>
      </w:r>
      <w:proofErr w:type="gramEnd"/>
      <w:r w:rsidRPr="00D0119C">
        <w:rPr>
          <w:rFonts w:ascii="Arial" w:eastAsia="Times New Roman" w:hAnsi="Arial" w:cs="Arial"/>
        </w:rPr>
        <w:t xml:space="preserve"> </w:t>
      </w:r>
      <w:r w:rsidR="00D0119C">
        <w:rPr>
          <w:rFonts w:ascii="Arial" w:eastAsia="Times New Roman" w:hAnsi="Arial" w:cs="Arial"/>
          <w:lang w:val="de-DE"/>
        </w:rPr>
        <w:t>складу</w:t>
      </w:r>
      <w:r w:rsidRPr="00D0119C">
        <w:rPr>
          <w:rFonts w:ascii="Arial" w:eastAsia="Times New Roman" w:hAnsi="Arial" w:cs="Arial"/>
        </w:rPr>
        <w:t xml:space="preserve"> </w:t>
      </w:r>
      <w:r w:rsidR="00D0119C">
        <w:rPr>
          <w:rFonts w:ascii="Arial" w:eastAsia="Times New Roman" w:hAnsi="Arial" w:cs="Arial"/>
          <w:lang w:val="de-DE"/>
        </w:rPr>
        <w:t>са</w:t>
      </w:r>
      <w:r w:rsidRPr="00D0119C">
        <w:rPr>
          <w:rFonts w:ascii="Arial" w:eastAsia="Times New Roman" w:hAnsi="Arial" w:cs="Arial"/>
        </w:rPr>
        <w:t xml:space="preserve"> </w:t>
      </w:r>
      <w:r w:rsidR="00D0119C">
        <w:rPr>
          <w:rFonts w:ascii="Arial" w:eastAsia="Times New Roman" w:hAnsi="Arial" w:cs="Arial"/>
          <w:lang w:val="de-DE"/>
        </w:rPr>
        <w:t>изабраним</w:t>
      </w:r>
      <w:r w:rsidRPr="00D0119C">
        <w:rPr>
          <w:rFonts w:ascii="Arial" w:eastAsia="Times New Roman" w:hAnsi="Arial" w:cs="Arial"/>
        </w:rPr>
        <w:t xml:space="preserve"> </w:t>
      </w:r>
      <w:r w:rsidR="00D0119C">
        <w:rPr>
          <w:rFonts w:ascii="Arial" w:eastAsia="Times New Roman" w:hAnsi="Arial" w:cs="Arial"/>
          <w:lang w:val="de-DE"/>
        </w:rPr>
        <w:t>условом</w:t>
      </w:r>
      <w:r w:rsidRPr="00D0119C">
        <w:rPr>
          <w:rFonts w:ascii="Arial" w:eastAsia="Times New Roman" w:hAnsi="Arial" w:cs="Arial"/>
        </w:rPr>
        <w:t xml:space="preserve">, </w:t>
      </w:r>
      <w:r w:rsidR="00D0119C">
        <w:rPr>
          <w:rFonts w:ascii="Arial" w:eastAsia="Times New Roman" w:hAnsi="Arial" w:cs="Arial"/>
          <w:lang w:val="de-DE"/>
        </w:rPr>
        <w:t>одредити</w:t>
      </w:r>
      <w:r w:rsidRPr="00D0119C">
        <w:rPr>
          <w:rFonts w:ascii="Arial" w:eastAsia="Times New Roman" w:hAnsi="Arial" w:cs="Arial"/>
        </w:rPr>
        <w:t xml:space="preserve"> </w:t>
      </w:r>
      <w:r w:rsidR="00D0119C">
        <w:rPr>
          <w:rFonts w:ascii="Arial" w:eastAsia="Times New Roman" w:hAnsi="Arial" w:cs="Arial"/>
          <w:lang w:val="de-DE"/>
        </w:rPr>
        <w:t>одговарајући</w:t>
      </w:r>
      <w:r w:rsidRPr="00D0119C">
        <w:rPr>
          <w:rFonts w:ascii="Arial" w:eastAsia="Times New Roman" w:hAnsi="Arial" w:cs="Arial"/>
        </w:rPr>
        <w:t xml:space="preserve"> </w:t>
      </w:r>
      <w:r w:rsidR="00D0119C">
        <w:rPr>
          <w:rFonts w:ascii="Arial" w:eastAsia="Times New Roman" w:hAnsi="Arial" w:cs="Arial"/>
          <w:lang w:val="de-DE"/>
        </w:rPr>
        <w:t>доказ</w:t>
      </w:r>
      <w:r w:rsidRPr="00D0119C">
        <w:rPr>
          <w:rFonts w:ascii="Arial" w:eastAsia="Times New Roman" w:hAnsi="Arial" w:cs="Arial"/>
        </w:rPr>
        <w:t xml:space="preserve">, </w:t>
      </w:r>
      <w:r w:rsidR="00D0119C">
        <w:rPr>
          <w:rFonts w:ascii="Arial" w:eastAsia="Times New Roman" w:hAnsi="Arial" w:cs="Arial"/>
          <w:lang w:val="de-DE"/>
        </w:rPr>
        <w:t>нпр</w:t>
      </w:r>
      <w:r w:rsidRPr="00D0119C">
        <w:rPr>
          <w:rFonts w:ascii="Arial" w:eastAsia="Times New Roman" w:hAnsi="Arial" w:cs="Arial"/>
        </w:rPr>
        <w:t xml:space="preserve">. </w:t>
      </w:r>
      <w:r w:rsidR="00D0119C">
        <w:rPr>
          <w:rFonts w:ascii="Arial" w:eastAsia="Times New Roman" w:hAnsi="Arial" w:cs="Arial"/>
          <w:lang w:val="de-DE"/>
        </w:rPr>
        <w:t>доказ</w:t>
      </w:r>
      <w:r w:rsidRPr="00D0119C">
        <w:rPr>
          <w:rFonts w:ascii="Arial" w:eastAsia="Times New Roman" w:hAnsi="Arial" w:cs="Arial"/>
        </w:rPr>
        <w:t xml:space="preserve"> </w:t>
      </w:r>
      <w:r w:rsidR="00D0119C">
        <w:rPr>
          <w:rFonts w:ascii="Arial" w:eastAsia="Times New Roman" w:hAnsi="Arial" w:cs="Arial"/>
          <w:lang w:val="de-DE"/>
        </w:rPr>
        <w:t>о</w:t>
      </w:r>
      <w:r w:rsidRPr="00D0119C">
        <w:rPr>
          <w:rFonts w:ascii="Arial" w:eastAsia="Times New Roman" w:hAnsi="Arial" w:cs="Arial"/>
        </w:rPr>
        <w:t xml:space="preserve"> </w:t>
      </w:r>
      <w:r w:rsidR="00D0119C">
        <w:rPr>
          <w:rFonts w:ascii="Arial" w:eastAsia="Times New Roman" w:hAnsi="Arial" w:cs="Arial"/>
          <w:lang w:val="de-DE"/>
        </w:rPr>
        <w:t>својини</w:t>
      </w:r>
      <w:r w:rsidRPr="00D0119C">
        <w:rPr>
          <w:rFonts w:ascii="Arial" w:eastAsia="Times New Roman" w:hAnsi="Arial" w:cs="Arial"/>
        </w:rPr>
        <w:t xml:space="preserve">, </w:t>
      </w:r>
      <w:r w:rsidR="00D0119C">
        <w:rPr>
          <w:rFonts w:ascii="Arial" w:eastAsia="Times New Roman" w:hAnsi="Arial" w:cs="Arial"/>
          <w:lang w:val="de-DE"/>
        </w:rPr>
        <w:t>уговор</w:t>
      </w:r>
      <w:r w:rsidRPr="00D0119C">
        <w:rPr>
          <w:rFonts w:ascii="Arial" w:eastAsia="Times New Roman" w:hAnsi="Arial" w:cs="Arial"/>
        </w:rPr>
        <w:t xml:space="preserve"> </w:t>
      </w:r>
      <w:r w:rsidR="00D0119C">
        <w:rPr>
          <w:rFonts w:ascii="Arial" w:eastAsia="Times New Roman" w:hAnsi="Arial" w:cs="Arial"/>
          <w:lang w:val="de-DE"/>
        </w:rPr>
        <w:t>о</w:t>
      </w:r>
      <w:r w:rsidRPr="00D0119C">
        <w:rPr>
          <w:rFonts w:ascii="Arial" w:eastAsia="Times New Roman" w:hAnsi="Arial" w:cs="Arial"/>
        </w:rPr>
        <w:t xml:space="preserve"> </w:t>
      </w:r>
      <w:r w:rsidR="00D0119C">
        <w:rPr>
          <w:rFonts w:ascii="Arial" w:eastAsia="Times New Roman" w:hAnsi="Arial" w:cs="Arial"/>
          <w:lang w:val="de-DE"/>
        </w:rPr>
        <w:t>закупу</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сл</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8) </w:t>
      </w:r>
      <w:proofErr w:type="gramStart"/>
      <w:r w:rsidR="00D0119C">
        <w:rPr>
          <w:rFonts w:ascii="Arial" w:eastAsia="Times New Roman" w:hAnsi="Arial" w:cs="Arial"/>
          <w:lang w:val="de-DE"/>
        </w:rPr>
        <w:t>у</w:t>
      </w:r>
      <w:proofErr w:type="gramEnd"/>
      <w:r w:rsidRPr="00D0119C">
        <w:rPr>
          <w:rFonts w:ascii="Arial" w:eastAsia="Times New Roman" w:hAnsi="Arial" w:cs="Arial"/>
        </w:rPr>
        <w:t xml:space="preserve"> </w:t>
      </w:r>
      <w:r w:rsidR="00D0119C">
        <w:rPr>
          <w:rFonts w:ascii="Arial" w:eastAsia="Times New Roman" w:hAnsi="Arial" w:cs="Arial"/>
          <w:lang w:val="de-DE"/>
        </w:rPr>
        <w:t>складу</w:t>
      </w:r>
      <w:r w:rsidRPr="00D0119C">
        <w:rPr>
          <w:rFonts w:ascii="Arial" w:eastAsia="Times New Roman" w:hAnsi="Arial" w:cs="Arial"/>
        </w:rPr>
        <w:t xml:space="preserve"> </w:t>
      </w:r>
      <w:r w:rsidR="00D0119C">
        <w:rPr>
          <w:rFonts w:ascii="Arial" w:eastAsia="Times New Roman" w:hAnsi="Arial" w:cs="Arial"/>
          <w:lang w:val="de-DE"/>
        </w:rPr>
        <w:t>са</w:t>
      </w:r>
      <w:r w:rsidRPr="00D0119C">
        <w:rPr>
          <w:rFonts w:ascii="Arial" w:eastAsia="Times New Roman" w:hAnsi="Arial" w:cs="Arial"/>
        </w:rPr>
        <w:t xml:space="preserve"> </w:t>
      </w:r>
      <w:r w:rsidR="00D0119C">
        <w:rPr>
          <w:rFonts w:ascii="Arial" w:eastAsia="Times New Roman" w:hAnsi="Arial" w:cs="Arial"/>
          <w:lang w:val="de-DE"/>
        </w:rPr>
        <w:t>изабраним</w:t>
      </w:r>
      <w:r w:rsidRPr="00D0119C">
        <w:rPr>
          <w:rFonts w:ascii="Arial" w:eastAsia="Times New Roman" w:hAnsi="Arial" w:cs="Arial"/>
        </w:rPr>
        <w:t xml:space="preserve"> </w:t>
      </w:r>
      <w:r w:rsidR="00D0119C">
        <w:rPr>
          <w:rFonts w:ascii="Arial" w:eastAsia="Times New Roman" w:hAnsi="Arial" w:cs="Arial"/>
          <w:lang w:val="de-DE"/>
        </w:rPr>
        <w:t>условом</w:t>
      </w:r>
      <w:r w:rsidRPr="00D0119C">
        <w:rPr>
          <w:rFonts w:ascii="Arial" w:eastAsia="Times New Roman" w:hAnsi="Arial" w:cs="Arial"/>
        </w:rPr>
        <w:t xml:space="preserve">, </w:t>
      </w:r>
      <w:r w:rsidR="00D0119C">
        <w:rPr>
          <w:rFonts w:ascii="Arial" w:eastAsia="Times New Roman" w:hAnsi="Arial" w:cs="Arial"/>
          <w:lang w:val="de-DE"/>
        </w:rPr>
        <w:t>одредити</w:t>
      </w:r>
      <w:r w:rsidRPr="00D0119C">
        <w:rPr>
          <w:rFonts w:ascii="Arial" w:eastAsia="Times New Roman" w:hAnsi="Arial" w:cs="Arial"/>
        </w:rPr>
        <w:t xml:space="preserve"> </w:t>
      </w:r>
      <w:r w:rsidR="00D0119C">
        <w:rPr>
          <w:rFonts w:ascii="Arial" w:eastAsia="Times New Roman" w:hAnsi="Arial" w:cs="Arial"/>
          <w:lang w:val="de-DE"/>
        </w:rPr>
        <w:t>одговарајући</w:t>
      </w:r>
      <w:r w:rsidRPr="00D0119C">
        <w:rPr>
          <w:rFonts w:ascii="Arial" w:eastAsia="Times New Roman" w:hAnsi="Arial" w:cs="Arial"/>
        </w:rPr>
        <w:t xml:space="preserve"> </w:t>
      </w:r>
      <w:r w:rsidR="00D0119C">
        <w:rPr>
          <w:rFonts w:ascii="Arial" w:eastAsia="Times New Roman" w:hAnsi="Arial" w:cs="Arial"/>
          <w:lang w:val="de-DE"/>
        </w:rPr>
        <w:t>доказ</w:t>
      </w:r>
      <w:r w:rsidRPr="00D0119C">
        <w:rPr>
          <w:rFonts w:ascii="Arial" w:eastAsia="Times New Roman" w:hAnsi="Arial" w:cs="Arial"/>
        </w:rPr>
        <w:t xml:space="preserve">, </w:t>
      </w:r>
      <w:r w:rsidR="00D0119C">
        <w:rPr>
          <w:rFonts w:ascii="Arial" w:eastAsia="Times New Roman" w:hAnsi="Arial" w:cs="Arial"/>
          <w:lang w:val="de-DE"/>
        </w:rPr>
        <w:t>нпр</w:t>
      </w:r>
      <w:r w:rsidRPr="00D0119C">
        <w:rPr>
          <w:rFonts w:ascii="Arial" w:eastAsia="Times New Roman" w:hAnsi="Arial" w:cs="Arial"/>
        </w:rPr>
        <w:t xml:space="preserve">. </w:t>
      </w:r>
      <w:r w:rsidR="00D0119C">
        <w:rPr>
          <w:rFonts w:ascii="Arial" w:eastAsia="Times New Roman" w:hAnsi="Arial" w:cs="Arial"/>
          <w:lang w:val="de-DE"/>
        </w:rPr>
        <w:t>уверење</w:t>
      </w:r>
      <w:r w:rsidRPr="00D0119C">
        <w:rPr>
          <w:rFonts w:ascii="Arial" w:eastAsia="Times New Roman" w:hAnsi="Arial" w:cs="Arial"/>
        </w:rPr>
        <w:t xml:space="preserve"> </w:t>
      </w:r>
      <w:r w:rsidR="00D0119C">
        <w:rPr>
          <w:rFonts w:ascii="Arial" w:eastAsia="Times New Roman" w:hAnsi="Arial" w:cs="Arial"/>
          <w:lang w:val="de-DE"/>
        </w:rPr>
        <w:t>о</w:t>
      </w:r>
      <w:r w:rsidRPr="00D0119C">
        <w:rPr>
          <w:rFonts w:ascii="Arial" w:eastAsia="Times New Roman" w:hAnsi="Arial" w:cs="Arial"/>
        </w:rPr>
        <w:t xml:space="preserve"> </w:t>
      </w:r>
      <w:r w:rsidR="00D0119C">
        <w:rPr>
          <w:rFonts w:ascii="Arial" w:eastAsia="Times New Roman" w:hAnsi="Arial" w:cs="Arial"/>
          <w:lang w:val="de-DE"/>
        </w:rPr>
        <w:t>стручној</w:t>
      </w:r>
      <w:r w:rsidRPr="00D0119C">
        <w:rPr>
          <w:rFonts w:ascii="Arial" w:eastAsia="Times New Roman" w:hAnsi="Arial" w:cs="Arial"/>
        </w:rPr>
        <w:t xml:space="preserve"> </w:t>
      </w:r>
      <w:r w:rsidR="00D0119C">
        <w:rPr>
          <w:rFonts w:ascii="Arial" w:eastAsia="Times New Roman" w:hAnsi="Arial" w:cs="Arial"/>
          <w:lang w:val="de-DE"/>
        </w:rPr>
        <w:t>оспособљености</w:t>
      </w:r>
      <w:r w:rsidRPr="00D0119C">
        <w:rPr>
          <w:rFonts w:ascii="Arial" w:eastAsia="Times New Roman" w:hAnsi="Arial" w:cs="Arial"/>
        </w:rPr>
        <w:t xml:space="preserve">, </w:t>
      </w:r>
      <w:r w:rsidR="00D0119C">
        <w:rPr>
          <w:rFonts w:ascii="Arial" w:eastAsia="Times New Roman" w:hAnsi="Arial" w:cs="Arial"/>
          <w:lang w:val="de-DE"/>
        </w:rPr>
        <w:t>диплома</w:t>
      </w:r>
      <w:r w:rsidRPr="00D0119C">
        <w:rPr>
          <w:rFonts w:ascii="Arial" w:eastAsia="Times New Roman" w:hAnsi="Arial" w:cs="Arial"/>
        </w:rPr>
        <w:t xml:space="preserve">, </w:t>
      </w:r>
      <w:r w:rsidR="00D0119C">
        <w:rPr>
          <w:rFonts w:ascii="Arial" w:eastAsia="Times New Roman" w:hAnsi="Arial" w:cs="Arial"/>
          <w:lang w:val="de-DE"/>
        </w:rPr>
        <w:t>уговор</w:t>
      </w:r>
      <w:r w:rsidRPr="00D0119C">
        <w:rPr>
          <w:rFonts w:ascii="Arial" w:eastAsia="Times New Roman" w:hAnsi="Arial" w:cs="Arial"/>
        </w:rPr>
        <w:t xml:space="preserve"> </w:t>
      </w:r>
      <w:r w:rsidR="00D0119C">
        <w:rPr>
          <w:rFonts w:ascii="Arial" w:eastAsia="Times New Roman" w:hAnsi="Arial" w:cs="Arial"/>
          <w:lang w:val="de-DE"/>
        </w:rPr>
        <w:t>о</w:t>
      </w:r>
      <w:r w:rsidRPr="00D0119C">
        <w:rPr>
          <w:rFonts w:ascii="Arial" w:eastAsia="Times New Roman" w:hAnsi="Arial" w:cs="Arial"/>
        </w:rPr>
        <w:t xml:space="preserve"> </w:t>
      </w:r>
      <w:r w:rsidR="00D0119C">
        <w:rPr>
          <w:rFonts w:ascii="Arial" w:eastAsia="Times New Roman" w:hAnsi="Arial" w:cs="Arial"/>
          <w:lang w:val="de-DE"/>
        </w:rPr>
        <w:t>делу</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сл</w:t>
      </w:r>
      <w:r w:rsidRPr="00D0119C">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4.4.2. </w:t>
      </w:r>
      <w:r w:rsidR="00D0119C">
        <w:rPr>
          <w:rFonts w:ascii="Arial" w:eastAsia="Times New Roman" w:hAnsi="Arial" w:cs="Arial"/>
          <w:b/>
          <w:bCs/>
        </w:rPr>
        <w:t>Предузетник</w:t>
      </w:r>
      <w:r w:rsidRPr="007465E1">
        <w:rPr>
          <w:rFonts w:ascii="Arial" w:eastAsia="Times New Roman" w:hAnsi="Arial" w:cs="Arial"/>
          <w:b/>
          <w:bCs/>
        </w:rPr>
        <w:t xml:space="preserve"> </w:t>
      </w:r>
      <w:r w:rsidR="00D0119C">
        <w:rPr>
          <w:rFonts w:ascii="Arial" w:eastAsia="Times New Roman" w:hAnsi="Arial" w:cs="Arial"/>
          <w:b/>
          <w:bCs/>
        </w:rPr>
        <w:t>испуњеност</w:t>
      </w:r>
      <w:r w:rsidRPr="007465E1">
        <w:rPr>
          <w:rFonts w:ascii="Arial" w:eastAsia="Times New Roman" w:hAnsi="Arial" w:cs="Arial"/>
          <w:b/>
          <w:bCs/>
        </w:rPr>
        <w:t xml:space="preserve"> </w:t>
      </w:r>
      <w:r w:rsidR="00D0119C">
        <w:rPr>
          <w:rFonts w:ascii="Arial" w:eastAsia="Times New Roman" w:hAnsi="Arial" w:cs="Arial"/>
          <w:b/>
          <w:bCs/>
        </w:rPr>
        <w:t>услова</w:t>
      </w:r>
      <w:r w:rsidRPr="007465E1">
        <w:rPr>
          <w:rFonts w:ascii="Arial" w:eastAsia="Times New Roman" w:hAnsi="Arial" w:cs="Arial"/>
          <w:b/>
          <w:bCs/>
        </w:rPr>
        <w:t xml:space="preserve"> </w:t>
      </w:r>
      <w:r w:rsidR="00D0119C">
        <w:rPr>
          <w:rFonts w:ascii="Arial" w:eastAsia="Times New Roman" w:hAnsi="Arial" w:cs="Arial"/>
          <w:b/>
          <w:bCs/>
        </w:rPr>
        <w:t>доказује</w:t>
      </w:r>
      <w:r w:rsidRPr="007465E1">
        <w:rPr>
          <w:rFonts w:ascii="Arial" w:eastAsia="Times New Roman" w:hAnsi="Arial" w:cs="Arial"/>
          <w:b/>
          <w:bCs/>
        </w:rPr>
        <w:t xml:space="preserve"> </w:t>
      </w:r>
      <w:r w:rsidR="00D0119C">
        <w:rPr>
          <w:rFonts w:ascii="Arial" w:eastAsia="Times New Roman" w:hAnsi="Arial" w:cs="Arial"/>
          <w:b/>
          <w:bCs/>
        </w:rPr>
        <w:t>достављањем</w:t>
      </w:r>
      <w:r w:rsidRPr="007465E1">
        <w:rPr>
          <w:rFonts w:ascii="Arial" w:eastAsia="Times New Roman" w:hAnsi="Arial" w:cs="Arial"/>
          <w:b/>
          <w:bCs/>
        </w:rPr>
        <w:t xml:space="preserve"> </w:t>
      </w:r>
      <w:r w:rsidR="00D0119C">
        <w:rPr>
          <w:rFonts w:ascii="Arial" w:eastAsia="Times New Roman" w:hAnsi="Arial" w:cs="Arial"/>
          <w:b/>
          <w:bCs/>
        </w:rPr>
        <w:t>следећих</w:t>
      </w:r>
      <w:r w:rsidRPr="007465E1">
        <w:rPr>
          <w:rFonts w:ascii="Arial" w:eastAsia="Times New Roman" w:hAnsi="Arial" w:cs="Arial"/>
          <w:b/>
          <w:bCs/>
        </w:rPr>
        <w:t xml:space="preserve"> </w:t>
      </w:r>
      <w:r w:rsidR="00D0119C">
        <w:rPr>
          <w:rFonts w:ascii="Arial" w:eastAsia="Times New Roman" w:hAnsi="Arial" w:cs="Arial"/>
          <w:b/>
          <w:bCs/>
        </w:rPr>
        <w:t>доказа</w:t>
      </w:r>
      <w:r w:rsidRPr="007465E1">
        <w:rPr>
          <w:rFonts w:ascii="Arial" w:eastAsia="Times New Roman" w:hAnsi="Arial" w:cs="Arial"/>
          <w:b/>
          <w:bCs/>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 </w:t>
      </w:r>
      <w:r w:rsidR="00D0119C">
        <w:rPr>
          <w:rFonts w:ascii="Arial" w:eastAsia="Times New Roman" w:hAnsi="Arial" w:cs="Arial"/>
        </w:rPr>
        <w:t>Извода</w:t>
      </w:r>
      <w:r w:rsidRPr="007465E1">
        <w:rPr>
          <w:rFonts w:ascii="Arial" w:eastAsia="Times New Roman" w:hAnsi="Arial" w:cs="Arial"/>
        </w:rPr>
        <w:t xml:space="preserve"> </w:t>
      </w:r>
      <w:r w:rsidR="00D0119C">
        <w:rPr>
          <w:rFonts w:ascii="Arial" w:eastAsia="Times New Roman" w:hAnsi="Arial" w:cs="Arial"/>
        </w:rPr>
        <w:t>из</w:t>
      </w:r>
      <w:r w:rsidRPr="007465E1">
        <w:rPr>
          <w:rFonts w:ascii="Arial" w:eastAsia="Times New Roman" w:hAnsi="Arial" w:cs="Arial"/>
        </w:rPr>
        <w:t xml:space="preserve"> </w:t>
      </w:r>
      <w:r w:rsidR="00D0119C">
        <w:rPr>
          <w:rFonts w:ascii="Arial" w:eastAsia="Times New Roman" w:hAnsi="Arial" w:cs="Arial"/>
        </w:rPr>
        <w:t>регистра</w:t>
      </w:r>
      <w:r w:rsidRPr="007465E1">
        <w:rPr>
          <w:rFonts w:ascii="Arial" w:eastAsia="Times New Roman" w:hAnsi="Arial" w:cs="Arial"/>
        </w:rPr>
        <w:t xml:space="preserve"> </w:t>
      </w:r>
      <w:r w:rsidR="00D0119C">
        <w:rPr>
          <w:rFonts w:ascii="Arial" w:eastAsia="Times New Roman" w:hAnsi="Arial" w:cs="Arial"/>
        </w:rPr>
        <w:t>Агенције</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привредне</w:t>
      </w:r>
      <w:r w:rsidRPr="007465E1">
        <w:rPr>
          <w:rFonts w:ascii="Arial" w:eastAsia="Times New Roman" w:hAnsi="Arial" w:cs="Arial"/>
        </w:rPr>
        <w:t xml:space="preserve"> </w:t>
      </w:r>
      <w:r w:rsidR="00D0119C">
        <w:rPr>
          <w:rFonts w:ascii="Arial" w:eastAsia="Times New Roman" w:hAnsi="Arial" w:cs="Arial"/>
        </w:rPr>
        <w:t>регистре</w:t>
      </w:r>
      <w:r w:rsidRPr="007465E1">
        <w:rPr>
          <w:rFonts w:ascii="Arial" w:eastAsia="Times New Roman" w:hAnsi="Arial" w:cs="Arial"/>
        </w:rPr>
        <w:t xml:space="preserve">, </w:t>
      </w:r>
      <w:r w:rsidR="00D0119C">
        <w:rPr>
          <w:rFonts w:ascii="Arial" w:eastAsia="Times New Roman" w:hAnsi="Arial" w:cs="Arial"/>
        </w:rPr>
        <w:t>односно</w:t>
      </w:r>
      <w:r w:rsidRPr="007465E1">
        <w:rPr>
          <w:rFonts w:ascii="Arial" w:eastAsia="Times New Roman" w:hAnsi="Arial" w:cs="Arial"/>
        </w:rPr>
        <w:t xml:space="preserve"> </w:t>
      </w:r>
      <w:r w:rsidR="00D0119C">
        <w:rPr>
          <w:rFonts w:ascii="Arial" w:eastAsia="Times New Roman" w:hAnsi="Arial" w:cs="Arial"/>
        </w:rPr>
        <w:t>извода</w:t>
      </w:r>
      <w:r w:rsidRPr="007465E1">
        <w:rPr>
          <w:rFonts w:ascii="Arial" w:eastAsia="Times New Roman" w:hAnsi="Arial" w:cs="Arial"/>
        </w:rPr>
        <w:t xml:space="preserve"> </w:t>
      </w:r>
      <w:r w:rsidR="00D0119C">
        <w:rPr>
          <w:rFonts w:ascii="Arial" w:eastAsia="Times New Roman" w:hAnsi="Arial" w:cs="Arial"/>
        </w:rPr>
        <w:t>из</w:t>
      </w:r>
      <w:r w:rsidRPr="007465E1">
        <w:rPr>
          <w:rFonts w:ascii="Arial" w:eastAsia="Times New Roman" w:hAnsi="Arial" w:cs="Arial"/>
        </w:rPr>
        <w:t xml:space="preserve"> </w:t>
      </w:r>
      <w:r w:rsidR="00D0119C">
        <w:rPr>
          <w:rFonts w:ascii="Arial" w:eastAsia="Times New Roman" w:hAnsi="Arial" w:cs="Arial"/>
        </w:rPr>
        <w:t>одговарајућег</w:t>
      </w:r>
      <w:r w:rsidRPr="007465E1">
        <w:rPr>
          <w:rFonts w:ascii="Arial" w:eastAsia="Times New Roman" w:hAnsi="Arial" w:cs="Arial"/>
        </w:rPr>
        <w:t xml:space="preserve"> </w:t>
      </w:r>
      <w:r w:rsidR="00D0119C">
        <w:rPr>
          <w:rFonts w:ascii="Arial" w:eastAsia="Times New Roman" w:hAnsi="Arial" w:cs="Arial"/>
        </w:rPr>
        <w:t>регистра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2) </w:t>
      </w:r>
      <w:r w:rsidR="00D0119C">
        <w:rPr>
          <w:rFonts w:ascii="Arial" w:eastAsia="Times New Roman" w:hAnsi="Arial" w:cs="Arial"/>
        </w:rPr>
        <w:t>Извода</w:t>
      </w:r>
      <w:r w:rsidRPr="007465E1">
        <w:rPr>
          <w:rFonts w:ascii="Arial" w:eastAsia="Times New Roman" w:hAnsi="Arial" w:cs="Arial"/>
        </w:rPr>
        <w:t xml:space="preserve"> </w:t>
      </w:r>
      <w:r w:rsidR="00D0119C">
        <w:rPr>
          <w:rFonts w:ascii="Arial" w:eastAsia="Times New Roman" w:hAnsi="Arial" w:cs="Arial"/>
        </w:rPr>
        <w:t>из</w:t>
      </w:r>
      <w:r w:rsidRPr="007465E1">
        <w:rPr>
          <w:rFonts w:ascii="Arial" w:eastAsia="Times New Roman" w:hAnsi="Arial" w:cs="Arial"/>
        </w:rPr>
        <w:t xml:space="preserve"> </w:t>
      </w:r>
      <w:r w:rsidR="00D0119C">
        <w:rPr>
          <w:rFonts w:ascii="Arial" w:eastAsia="Times New Roman" w:hAnsi="Arial" w:cs="Arial"/>
        </w:rPr>
        <w:t>казнене</w:t>
      </w:r>
      <w:r w:rsidRPr="007465E1">
        <w:rPr>
          <w:rFonts w:ascii="Arial" w:eastAsia="Times New Roman" w:hAnsi="Arial" w:cs="Arial"/>
        </w:rPr>
        <w:t xml:space="preserve"> </w:t>
      </w:r>
      <w:r w:rsidR="00D0119C">
        <w:rPr>
          <w:rFonts w:ascii="Arial" w:eastAsia="Times New Roman" w:hAnsi="Arial" w:cs="Arial"/>
        </w:rPr>
        <w:t>евиденције</w:t>
      </w:r>
      <w:r w:rsidRPr="007465E1">
        <w:rPr>
          <w:rFonts w:ascii="Arial" w:eastAsia="Times New Roman" w:hAnsi="Arial" w:cs="Arial"/>
        </w:rPr>
        <w:t xml:space="preserve">, </w:t>
      </w:r>
      <w:r w:rsidR="00D0119C">
        <w:rPr>
          <w:rFonts w:ascii="Arial" w:eastAsia="Times New Roman" w:hAnsi="Arial" w:cs="Arial"/>
        </w:rPr>
        <w:t>односно</w:t>
      </w:r>
      <w:r w:rsidRPr="007465E1">
        <w:rPr>
          <w:rFonts w:ascii="Arial" w:eastAsia="Times New Roman" w:hAnsi="Arial" w:cs="Arial"/>
        </w:rPr>
        <w:t xml:space="preserve"> </w:t>
      </w:r>
      <w:r w:rsidR="00D0119C">
        <w:rPr>
          <w:rFonts w:ascii="Arial" w:eastAsia="Times New Roman" w:hAnsi="Arial" w:cs="Arial"/>
        </w:rPr>
        <w:t>уверења</w:t>
      </w:r>
      <w:r w:rsidRPr="007465E1">
        <w:rPr>
          <w:rFonts w:ascii="Arial" w:eastAsia="Times New Roman" w:hAnsi="Arial" w:cs="Arial"/>
        </w:rPr>
        <w:t xml:space="preserve"> </w:t>
      </w:r>
      <w:r w:rsidR="00D0119C">
        <w:rPr>
          <w:rFonts w:ascii="Arial" w:eastAsia="Times New Roman" w:hAnsi="Arial" w:cs="Arial"/>
        </w:rPr>
        <w:t>надлежне</w:t>
      </w:r>
      <w:r w:rsidRPr="007465E1">
        <w:rPr>
          <w:rFonts w:ascii="Arial" w:eastAsia="Times New Roman" w:hAnsi="Arial" w:cs="Arial"/>
        </w:rPr>
        <w:t xml:space="preserve"> </w:t>
      </w:r>
      <w:r w:rsidR="00D0119C">
        <w:rPr>
          <w:rFonts w:ascii="Arial" w:eastAsia="Times New Roman" w:hAnsi="Arial" w:cs="Arial"/>
        </w:rPr>
        <w:t>полицијске</w:t>
      </w:r>
      <w:r w:rsidRPr="007465E1">
        <w:rPr>
          <w:rFonts w:ascii="Arial" w:eastAsia="Times New Roman" w:hAnsi="Arial" w:cs="Arial"/>
        </w:rPr>
        <w:t xml:space="preserve"> </w:t>
      </w:r>
      <w:r w:rsidR="00D0119C">
        <w:rPr>
          <w:rFonts w:ascii="Arial" w:eastAsia="Times New Roman" w:hAnsi="Arial" w:cs="Arial"/>
        </w:rPr>
        <w:t>управе</w:t>
      </w:r>
      <w:r w:rsidRPr="007465E1">
        <w:rPr>
          <w:rFonts w:ascii="Arial" w:eastAsia="Times New Roman" w:hAnsi="Arial" w:cs="Arial"/>
        </w:rPr>
        <w:t xml:space="preserve"> </w:t>
      </w:r>
      <w:r w:rsidR="00D0119C">
        <w:rPr>
          <w:rFonts w:ascii="Arial" w:eastAsia="Times New Roman" w:hAnsi="Arial" w:cs="Arial"/>
        </w:rPr>
        <w:t>Министарства</w:t>
      </w:r>
      <w:r w:rsidRPr="007465E1">
        <w:rPr>
          <w:rFonts w:ascii="Arial" w:eastAsia="Times New Roman" w:hAnsi="Arial" w:cs="Arial"/>
        </w:rPr>
        <w:t xml:space="preserve"> </w:t>
      </w:r>
      <w:r w:rsidR="00D0119C">
        <w:rPr>
          <w:rFonts w:ascii="Arial" w:eastAsia="Times New Roman" w:hAnsi="Arial" w:cs="Arial"/>
        </w:rPr>
        <w:t>унутрашњих</w:t>
      </w:r>
      <w:r w:rsidRPr="007465E1">
        <w:rPr>
          <w:rFonts w:ascii="Arial" w:eastAsia="Times New Roman" w:hAnsi="Arial" w:cs="Arial"/>
        </w:rPr>
        <w:t xml:space="preserve"> </w:t>
      </w:r>
      <w:r w:rsidR="00D0119C">
        <w:rPr>
          <w:rFonts w:ascii="Arial" w:eastAsia="Times New Roman" w:hAnsi="Arial" w:cs="Arial"/>
        </w:rPr>
        <w:t>послова</w:t>
      </w:r>
      <w:r w:rsidRPr="007465E1">
        <w:rPr>
          <w:rFonts w:ascii="Arial" w:eastAsia="Times New Roman" w:hAnsi="Arial" w:cs="Arial"/>
        </w:rPr>
        <w:t xml:space="preserve"> </w:t>
      </w:r>
      <w:r w:rsidR="00D0119C">
        <w:rPr>
          <w:rFonts w:ascii="Arial" w:eastAsia="Times New Roman" w:hAnsi="Arial" w:cs="Arial"/>
        </w:rPr>
        <w:t>да</w:t>
      </w:r>
      <w:r w:rsidRPr="007465E1">
        <w:rPr>
          <w:rFonts w:ascii="Arial" w:eastAsia="Times New Roman" w:hAnsi="Arial" w:cs="Arial"/>
        </w:rPr>
        <w:t xml:space="preserve"> </w:t>
      </w:r>
      <w:r w:rsidR="00D0119C">
        <w:rPr>
          <w:rFonts w:ascii="Arial" w:eastAsia="Times New Roman" w:hAnsi="Arial" w:cs="Arial"/>
        </w:rPr>
        <w:t>није</w:t>
      </w:r>
      <w:r w:rsidRPr="007465E1">
        <w:rPr>
          <w:rFonts w:ascii="Arial" w:eastAsia="Times New Roman" w:hAnsi="Arial" w:cs="Arial"/>
        </w:rPr>
        <w:t xml:space="preserve"> </w:t>
      </w:r>
      <w:r w:rsidR="00D0119C">
        <w:rPr>
          <w:rFonts w:ascii="Arial" w:eastAsia="Times New Roman" w:hAnsi="Arial" w:cs="Arial"/>
        </w:rPr>
        <w:t>осуђиван</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неко</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кривичних</w:t>
      </w:r>
      <w:r w:rsidRPr="007465E1">
        <w:rPr>
          <w:rFonts w:ascii="Arial" w:eastAsia="Times New Roman" w:hAnsi="Arial" w:cs="Arial"/>
        </w:rPr>
        <w:t xml:space="preserve"> </w:t>
      </w:r>
      <w:r w:rsidR="00D0119C">
        <w:rPr>
          <w:rFonts w:ascii="Arial" w:eastAsia="Times New Roman" w:hAnsi="Arial" w:cs="Arial"/>
        </w:rPr>
        <w:t>дела</w:t>
      </w:r>
      <w:r w:rsidRPr="007465E1">
        <w:rPr>
          <w:rFonts w:ascii="Arial" w:eastAsia="Times New Roman" w:hAnsi="Arial" w:cs="Arial"/>
        </w:rPr>
        <w:t xml:space="preserve"> </w:t>
      </w:r>
      <w:r w:rsidR="00D0119C">
        <w:rPr>
          <w:rFonts w:ascii="Arial" w:eastAsia="Times New Roman" w:hAnsi="Arial" w:cs="Arial"/>
        </w:rPr>
        <w:t>као</w:t>
      </w:r>
      <w:r w:rsidRPr="007465E1">
        <w:rPr>
          <w:rFonts w:ascii="Arial" w:eastAsia="Times New Roman" w:hAnsi="Arial" w:cs="Arial"/>
        </w:rPr>
        <w:t xml:space="preserve"> </w:t>
      </w:r>
      <w:r w:rsidR="00D0119C">
        <w:rPr>
          <w:rFonts w:ascii="Arial" w:eastAsia="Times New Roman" w:hAnsi="Arial" w:cs="Arial"/>
        </w:rPr>
        <w:t>члан</w:t>
      </w:r>
      <w:r w:rsidRPr="007465E1">
        <w:rPr>
          <w:rFonts w:ascii="Arial" w:eastAsia="Times New Roman" w:hAnsi="Arial" w:cs="Arial"/>
        </w:rPr>
        <w:t xml:space="preserve"> </w:t>
      </w:r>
      <w:r w:rsidR="00D0119C">
        <w:rPr>
          <w:rFonts w:ascii="Arial" w:eastAsia="Times New Roman" w:hAnsi="Arial" w:cs="Arial"/>
        </w:rPr>
        <w:t>организоване</w:t>
      </w:r>
      <w:r w:rsidRPr="007465E1">
        <w:rPr>
          <w:rFonts w:ascii="Arial" w:eastAsia="Times New Roman" w:hAnsi="Arial" w:cs="Arial"/>
        </w:rPr>
        <w:t xml:space="preserve"> </w:t>
      </w:r>
      <w:r w:rsidR="00D0119C">
        <w:rPr>
          <w:rFonts w:ascii="Arial" w:eastAsia="Times New Roman" w:hAnsi="Arial" w:cs="Arial"/>
        </w:rPr>
        <w:t>криминалне</w:t>
      </w:r>
      <w:r w:rsidRPr="007465E1">
        <w:rPr>
          <w:rFonts w:ascii="Arial" w:eastAsia="Times New Roman" w:hAnsi="Arial" w:cs="Arial"/>
        </w:rPr>
        <w:t xml:space="preserve"> </w:t>
      </w:r>
      <w:r w:rsidR="00D0119C">
        <w:rPr>
          <w:rFonts w:ascii="Arial" w:eastAsia="Times New Roman" w:hAnsi="Arial" w:cs="Arial"/>
        </w:rPr>
        <w:t>групе</w:t>
      </w:r>
      <w:r w:rsidRPr="007465E1">
        <w:rPr>
          <w:rFonts w:ascii="Arial" w:eastAsia="Times New Roman" w:hAnsi="Arial" w:cs="Arial"/>
        </w:rPr>
        <w:t xml:space="preserve">, </w:t>
      </w:r>
      <w:r w:rsidR="00D0119C">
        <w:rPr>
          <w:rFonts w:ascii="Arial" w:eastAsia="Times New Roman" w:hAnsi="Arial" w:cs="Arial"/>
        </w:rPr>
        <w:t>да</w:t>
      </w:r>
      <w:r w:rsidRPr="007465E1">
        <w:rPr>
          <w:rFonts w:ascii="Arial" w:eastAsia="Times New Roman" w:hAnsi="Arial" w:cs="Arial"/>
        </w:rPr>
        <w:t xml:space="preserve"> </w:t>
      </w:r>
      <w:r w:rsidR="00D0119C">
        <w:rPr>
          <w:rFonts w:ascii="Arial" w:eastAsia="Times New Roman" w:hAnsi="Arial" w:cs="Arial"/>
        </w:rPr>
        <w:t>није</w:t>
      </w:r>
      <w:r w:rsidRPr="007465E1">
        <w:rPr>
          <w:rFonts w:ascii="Arial" w:eastAsia="Times New Roman" w:hAnsi="Arial" w:cs="Arial"/>
        </w:rPr>
        <w:t xml:space="preserve"> </w:t>
      </w:r>
      <w:r w:rsidR="00D0119C">
        <w:rPr>
          <w:rFonts w:ascii="Arial" w:eastAsia="Times New Roman" w:hAnsi="Arial" w:cs="Arial"/>
        </w:rPr>
        <w:t>осуђиван</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кривична</w:t>
      </w:r>
      <w:r w:rsidRPr="007465E1">
        <w:rPr>
          <w:rFonts w:ascii="Arial" w:eastAsia="Times New Roman" w:hAnsi="Arial" w:cs="Arial"/>
        </w:rPr>
        <w:t xml:space="preserve"> </w:t>
      </w:r>
      <w:r w:rsidR="00D0119C">
        <w:rPr>
          <w:rFonts w:ascii="Arial" w:eastAsia="Times New Roman" w:hAnsi="Arial" w:cs="Arial"/>
        </w:rPr>
        <w:t>дела</w:t>
      </w:r>
      <w:r w:rsidRPr="007465E1">
        <w:rPr>
          <w:rFonts w:ascii="Arial" w:eastAsia="Times New Roman" w:hAnsi="Arial" w:cs="Arial"/>
        </w:rPr>
        <w:t xml:space="preserve"> </w:t>
      </w:r>
      <w:r w:rsidR="00D0119C">
        <w:rPr>
          <w:rFonts w:ascii="Arial" w:eastAsia="Times New Roman" w:hAnsi="Arial" w:cs="Arial"/>
        </w:rPr>
        <w:t>против</w:t>
      </w:r>
      <w:r w:rsidRPr="007465E1">
        <w:rPr>
          <w:rFonts w:ascii="Arial" w:eastAsia="Times New Roman" w:hAnsi="Arial" w:cs="Arial"/>
        </w:rPr>
        <w:t xml:space="preserve"> </w:t>
      </w:r>
      <w:r w:rsidR="00D0119C">
        <w:rPr>
          <w:rFonts w:ascii="Arial" w:eastAsia="Times New Roman" w:hAnsi="Arial" w:cs="Arial"/>
        </w:rPr>
        <w:t>привреде</w:t>
      </w:r>
      <w:r w:rsidRPr="007465E1">
        <w:rPr>
          <w:rFonts w:ascii="Arial" w:eastAsia="Times New Roman" w:hAnsi="Arial" w:cs="Arial"/>
        </w:rPr>
        <w:t xml:space="preserve">, </w:t>
      </w:r>
      <w:r w:rsidR="00D0119C">
        <w:rPr>
          <w:rFonts w:ascii="Arial" w:eastAsia="Times New Roman" w:hAnsi="Arial" w:cs="Arial"/>
        </w:rPr>
        <w:t>кривична</w:t>
      </w:r>
      <w:r w:rsidRPr="007465E1">
        <w:rPr>
          <w:rFonts w:ascii="Arial" w:eastAsia="Times New Roman" w:hAnsi="Arial" w:cs="Arial"/>
        </w:rPr>
        <w:t xml:space="preserve"> </w:t>
      </w:r>
      <w:r w:rsidR="00D0119C">
        <w:rPr>
          <w:rFonts w:ascii="Arial" w:eastAsia="Times New Roman" w:hAnsi="Arial" w:cs="Arial"/>
        </w:rPr>
        <w:t>дела</w:t>
      </w:r>
      <w:r w:rsidRPr="007465E1">
        <w:rPr>
          <w:rFonts w:ascii="Arial" w:eastAsia="Times New Roman" w:hAnsi="Arial" w:cs="Arial"/>
        </w:rPr>
        <w:t xml:space="preserve"> </w:t>
      </w:r>
      <w:r w:rsidR="00D0119C">
        <w:rPr>
          <w:rFonts w:ascii="Arial" w:eastAsia="Times New Roman" w:hAnsi="Arial" w:cs="Arial"/>
        </w:rPr>
        <w:t>против</w:t>
      </w:r>
      <w:r w:rsidRPr="007465E1">
        <w:rPr>
          <w:rFonts w:ascii="Arial" w:eastAsia="Times New Roman" w:hAnsi="Arial" w:cs="Arial"/>
        </w:rPr>
        <w:t xml:space="preserve"> </w:t>
      </w:r>
      <w:r w:rsidR="00D0119C">
        <w:rPr>
          <w:rFonts w:ascii="Arial" w:eastAsia="Times New Roman" w:hAnsi="Arial" w:cs="Arial"/>
        </w:rPr>
        <w:t>заштите</w:t>
      </w:r>
      <w:r w:rsidRPr="007465E1">
        <w:rPr>
          <w:rFonts w:ascii="Arial" w:eastAsia="Times New Roman" w:hAnsi="Arial" w:cs="Arial"/>
        </w:rPr>
        <w:t xml:space="preserve"> </w:t>
      </w:r>
      <w:r w:rsidR="00D0119C">
        <w:rPr>
          <w:rFonts w:ascii="Arial" w:eastAsia="Times New Roman" w:hAnsi="Arial" w:cs="Arial"/>
        </w:rPr>
        <w:t>животне</w:t>
      </w:r>
      <w:r w:rsidRPr="007465E1">
        <w:rPr>
          <w:rFonts w:ascii="Arial" w:eastAsia="Times New Roman" w:hAnsi="Arial" w:cs="Arial"/>
        </w:rPr>
        <w:t xml:space="preserve"> </w:t>
      </w:r>
      <w:r w:rsidR="00D0119C">
        <w:rPr>
          <w:rFonts w:ascii="Arial" w:eastAsia="Times New Roman" w:hAnsi="Arial" w:cs="Arial"/>
        </w:rPr>
        <w:t>средине</w:t>
      </w:r>
      <w:r w:rsidRPr="007465E1">
        <w:rPr>
          <w:rFonts w:ascii="Arial" w:eastAsia="Times New Roman" w:hAnsi="Arial" w:cs="Arial"/>
        </w:rPr>
        <w:t xml:space="preserve">, </w:t>
      </w:r>
      <w:r w:rsidR="00D0119C">
        <w:rPr>
          <w:rFonts w:ascii="Arial" w:eastAsia="Times New Roman" w:hAnsi="Arial" w:cs="Arial"/>
        </w:rPr>
        <w:t>кривично</w:t>
      </w:r>
      <w:r w:rsidRPr="007465E1">
        <w:rPr>
          <w:rFonts w:ascii="Arial" w:eastAsia="Times New Roman" w:hAnsi="Arial" w:cs="Arial"/>
        </w:rPr>
        <w:t xml:space="preserve"> </w:t>
      </w:r>
      <w:r w:rsidR="00D0119C">
        <w:rPr>
          <w:rFonts w:ascii="Arial" w:eastAsia="Times New Roman" w:hAnsi="Arial" w:cs="Arial"/>
        </w:rPr>
        <w:t>дело</w:t>
      </w:r>
      <w:r w:rsidRPr="007465E1">
        <w:rPr>
          <w:rFonts w:ascii="Arial" w:eastAsia="Times New Roman" w:hAnsi="Arial" w:cs="Arial"/>
        </w:rPr>
        <w:t xml:space="preserve"> </w:t>
      </w:r>
      <w:r w:rsidR="00D0119C">
        <w:rPr>
          <w:rFonts w:ascii="Arial" w:eastAsia="Times New Roman" w:hAnsi="Arial" w:cs="Arial"/>
        </w:rPr>
        <w:t>примања</w:t>
      </w:r>
      <w:r w:rsidRPr="007465E1">
        <w:rPr>
          <w:rFonts w:ascii="Arial" w:eastAsia="Times New Roman" w:hAnsi="Arial" w:cs="Arial"/>
        </w:rPr>
        <w:t xml:space="preserve"> </w:t>
      </w:r>
      <w:r w:rsidR="00D0119C">
        <w:rPr>
          <w:rFonts w:ascii="Arial" w:eastAsia="Times New Roman" w:hAnsi="Arial" w:cs="Arial"/>
        </w:rPr>
        <w:t>или</w:t>
      </w:r>
      <w:r w:rsidRPr="007465E1">
        <w:rPr>
          <w:rFonts w:ascii="Arial" w:eastAsia="Times New Roman" w:hAnsi="Arial" w:cs="Arial"/>
        </w:rPr>
        <w:t xml:space="preserve"> </w:t>
      </w:r>
      <w:r w:rsidR="00D0119C">
        <w:rPr>
          <w:rFonts w:ascii="Arial" w:eastAsia="Times New Roman" w:hAnsi="Arial" w:cs="Arial"/>
        </w:rPr>
        <w:t>давања</w:t>
      </w:r>
      <w:r w:rsidRPr="007465E1">
        <w:rPr>
          <w:rFonts w:ascii="Arial" w:eastAsia="Times New Roman" w:hAnsi="Arial" w:cs="Arial"/>
        </w:rPr>
        <w:t xml:space="preserve"> </w:t>
      </w:r>
      <w:r w:rsidR="00D0119C">
        <w:rPr>
          <w:rFonts w:ascii="Arial" w:eastAsia="Times New Roman" w:hAnsi="Arial" w:cs="Arial"/>
        </w:rPr>
        <w:t>мита</w:t>
      </w:r>
      <w:r w:rsidRPr="007465E1">
        <w:rPr>
          <w:rFonts w:ascii="Arial" w:eastAsia="Times New Roman" w:hAnsi="Arial" w:cs="Arial"/>
        </w:rPr>
        <w:t xml:space="preserve">, </w:t>
      </w:r>
      <w:r w:rsidR="00D0119C">
        <w:rPr>
          <w:rFonts w:ascii="Arial" w:eastAsia="Times New Roman" w:hAnsi="Arial" w:cs="Arial"/>
        </w:rPr>
        <w:t>кривично</w:t>
      </w:r>
      <w:r w:rsidRPr="007465E1">
        <w:rPr>
          <w:rFonts w:ascii="Arial" w:eastAsia="Times New Roman" w:hAnsi="Arial" w:cs="Arial"/>
        </w:rPr>
        <w:t xml:space="preserve"> </w:t>
      </w:r>
      <w:r w:rsidR="00D0119C">
        <w:rPr>
          <w:rFonts w:ascii="Arial" w:eastAsia="Times New Roman" w:hAnsi="Arial" w:cs="Arial"/>
        </w:rPr>
        <w:t>дело</w:t>
      </w:r>
      <w:r w:rsidRPr="007465E1">
        <w:rPr>
          <w:rFonts w:ascii="Arial" w:eastAsia="Times New Roman" w:hAnsi="Arial" w:cs="Arial"/>
        </w:rPr>
        <w:t xml:space="preserve"> </w:t>
      </w:r>
      <w:r w:rsidR="00D0119C">
        <w:rPr>
          <w:rFonts w:ascii="Arial" w:eastAsia="Times New Roman" w:hAnsi="Arial" w:cs="Arial"/>
        </w:rPr>
        <w:t>преваре</w:t>
      </w:r>
      <w:r w:rsidRPr="007465E1">
        <w:rPr>
          <w:rFonts w:ascii="Arial" w:eastAsia="Times New Roman" w:hAnsi="Arial" w:cs="Arial"/>
        </w:rPr>
        <w:t xml:space="preserve">, </w:t>
      </w:r>
      <w:r w:rsidR="00D0119C">
        <w:rPr>
          <w:rFonts w:ascii="Arial" w:eastAsia="Times New Roman" w:hAnsi="Arial" w:cs="Arial"/>
        </w:rPr>
        <w:t>односно</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ind w:left="992"/>
        <w:rPr>
          <w:rFonts w:ascii="Arial" w:eastAsia="Times New Roman" w:hAnsi="Arial" w:cs="Arial"/>
        </w:rPr>
      </w:pPr>
      <w:proofErr w:type="gramStart"/>
      <w:r w:rsidRPr="007465E1">
        <w:rPr>
          <w:rFonts w:ascii="Arial" w:eastAsia="Times New Roman" w:hAnsi="Arial" w:cs="Arial"/>
        </w:rPr>
        <w:t xml:space="preserve">2.1) </w:t>
      </w:r>
      <w:r w:rsidR="00D0119C">
        <w:rPr>
          <w:rFonts w:ascii="Arial" w:eastAsia="Times New Roman" w:hAnsi="Arial" w:cs="Arial"/>
        </w:rPr>
        <w:t>Уверења</w:t>
      </w:r>
      <w:r w:rsidRPr="007465E1">
        <w:rPr>
          <w:rFonts w:ascii="Arial" w:eastAsia="Times New Roman" w:hAnsi="Arial" w:cs="Arial"/>
        </w:rPr>
        <w:t xml:space="preserve"> </w:t>
      </w:r>
      <w:r w:rsidR="00D0119C">
        <w:rPr>
          <w:rFonts w:ascii="Arial" w:eastAsia="Times New Roman" w:hAnsi="Arial" w:cs="Arial"/>
        </w:rPr>
        <w:t>из</w:t>
      </w:r>
      <w:r w:rsidRPr="007465E1">
        <w:rPr>
          <w:rFonts w:ascii="Arial" w:eastAsia="Times New Roman" w:hAnsi="Arial" w:cs="Arial"/>
        </w:rPr>
        <w:t xml:space="preserve"> </w:t>
      </w:r>
      <w:r w:rsidR="00D0119C">
        <w:rPr>
          <w:rFonts w:ascii="Arial" w:eastAsia="Times New Roman" w:hAnsi="Arial" w:cs="Arial"/>
        </w:rPr>
        <w:t>казнене</w:t>
      </w:r>
      <w:r w:rsidRPr="007465E1">
        <w:rPr>
          <w:rFonts w:ascii="Arial" w:eastAsia="Times New Roman" w:hAnsi="Arial" w:cs="Arial"/>
        </w:rPr>
        <w:t xml:space="preserve"> </w:t>
      </w:r>
      <w:r w:rsidR="00D0119C">
        <w:rPr>
          <w:rFonts w:ascii="Arial" w:eastAsia="Times New Roman" w:hAnsi="Arial" w:cs="Arial"/>
        </w:rPr>
        <w:t>евиденције</w:t>
      </w:r>
      <w:r w:rsidRPr="007465E1">
        <w:rPr>
          <w:rFonts w:ascii="Arial" w:eastAsia="Times New Roman" w:hAnsi="Arial" w:cs="Arial"/>
        </w:rPr>
        <w:t xml:space="preserve"> </w:t>
      </w:r>
      <w:r w:rsidR="00D0119C">
        <w:rPr>
          <w:rFonts w:ascii="Arial" w:eastAsia="Times New Roman" w:hAnsi="Arial" w:cs="Arial"/>
        </w:rPr>
        <w:t>надлежне</w:t>
      </w:r>
      <w:r w:rsidRPr="007465E1">
        <w:rPr>
          <w:rFonts w:ascii="Arial" w:eastAsia="Times New Roman" w:hAnsi="Arial" w:cs="Arial"/>
        </w:rPr>
        <w:t xml:space="preserve"> </w:t>
      </w:r>
      <w:r w:rsidR="00D0119C">
        <w:rPr>
          <w:rFonts w:ascii="Arial" w:eastAsia="Times New Roman" w:hAnsi="Arial" w:cs="Arial"/>
        </w:rPr>
        <w:t>полицијске</w:t>
      </w:r>
      <w:r w:rsidRPr="007465E1">
        <w:rPr>
          <w:rFonts w:ascii="Arial" w:eastAsia="Times New Roman" w:hAnsi="Arial" w:cs="Arial"/>
        </w:rPr>
        <w:t xml:space="preserve"> </w:t>
      </w:r>
      <w:r w:rsidR="00D0119C">
        <w:rPr>
          <w:rFonts w:ascii="Arial" w:eastAsia="Times New Roman" w:hAnsi="Arial" w:cs="Arial"/>
        </w:rPr>
        <w:t>управе</w:t>
      </w:r>
      <w:r w:rsidRPr="007465E1">
        <w:rPr>
          <w:rFonts w:ascii="Arial" w:eastAsia="Times New Roman" w:hAnsi="Arial" w:cs="Arial"/>
        </w:rPr>
        <w:t xml:space="preserve"> </w:t>
      </w:r>
      <w:r w:rsidR="00D0119C">
        <w:rPr>
          <w:rFonts w:ascii="Arial" w:eastAsia="Times New Roman" w:hAnsi="Arial" w:cs="Arial"/>
        </w:rPr>
        <w:t>Министарства</w:t>
      </w:r>
      <w:r w:rsidRPr="007465E1">
        <w:rPr>
          <w:rFonts w:ascii="Arial" w:eastAsia="Times New Roman" w:hAnsi="Arial" w:cs="Arial"/>
        </w:rPr>
        <w:t xml:space="preserve"> </w:t>
      </w:r>
      <w:r w:rsidR="00D0119C">
        <w:rPr>
          <w:rFonts w:ascii="Arial" w:eastAsia="Times New Roman" w:hAnsi="Arial" w:cs="Arial"/>
        </w:rPr>
        <w:t>унутрашњих</w:t>
      </w:r>
      <w:r w:rsidRPr="007465E1">
        <w:rPr>
          <w:rFonts w:ascii="Arial" w:eastAsia="Times New Roman" w:hAnsi="Arial" w:cs="Arial"/>
        </w:rPr>
        <w:t xml:space="preserve"> </w:t>
      </w:r>
      <w:r w:rsidR="00D0119C">
        <w:rPr>
          <w:rFonts w:ascii="Arial" w:eastAsia="Times New Roman" w:hAnsi="Arial" w:cs="Arial"/>
        </w:rPr>
        <w:t>послова</w:t>
      </w:r>
      <w:r w:rsidRPr="007465E1">
        <w:rPr>
          <w:rFonts w:ascii="Arial" w:eastAsia="Times New Roman" w:hAnsi="Arial" w:cs="Arial"/>
        </w:rPr>
        <w:t xml:space="preserve"> (</w:t>
      </w:r>
      <w:r w:rsidR="00D0119C">
        <w:rPr>
          <w:rFonts w:ascii="Arial" w:eastAsia="Times New Roman" w:hAnsi="Arial" w:cs="Arial"/>
        </w:rPr>
        <w:t>захтев</w:t>
      </w:r>
      <w:r w:rsidRPr="007465E1">
        <w:rPr>
          <w:rFonts w:ascii="Arial" w:eastAsia="Times New Roman" w:hAnsi="Arial" w:cs="Arial"/>
        </w:rPr>
        <w:t xml:space="preserve"> </w:t>
      </w:r>
      <w:r w:rsidR="00D0119C">
        <w:rPr>
          <w:rFonts w:ascii="Arial" w:eastAsia="Times New Roman" w:hAnsi="Arial" w:cs="Arial"/>
        </w:rPr>
        <w:t>се</w:t>
      </w:r>
      <w:r w:rsidRPr="007465E1">
        <w:rPr>
          <w:rFonts w:ascii="Arial" w:eastAsia="Times New Roman" w:hAnsi="Arial" w:cs="Arial"/>
        </w:rPr>
        <w:t xml:space="preserve"> </w:t>
      </w:r>
      <w:r w:rsidR="00D0119C">
        <w:rPr>
          <w:rFonts w:ascii="Arial" w:eastAsia="Times New Roman" w:hAnsi="Arial" w:cs="Arial"/>
        </w:rPr>
        <w:t>подноси</w:t>
      </w:r>
      <w:r w:rsidRPr="007465E1">
        <w:rPr>
          <w:rFonts w:ascii="Arial" w:eastAsia="Times New Roman" w:hAnsi="Arial" w:cs="Arial"/>
        </w:rPr>
        <w:t xml:space="preserve"> </w:t>
      </w:r>
      <w:r w:rsidR="00D0119C">
        <w:rPr>
          <w:rFonts w:ascii="Arial" w:eastAsia="Times New Roman" w:hAnsi="Arial" w:cs="Arial"/>
        </w:rPr>
        <w:t>према</w:t>
      </w:r>
      <w:r w:rsidRPr="007465E1">
        <w:rPr>
          <w:rFonts w:ascii="Arial" w:eastAsia="Times New Roman" w:hAnsi="Arial" w:cs="Arial"/>
        </w:rPr>
        <w:t xml:space="preserve"> </w:t>
      </w:r>
      <w:r w:rsidR="00D0119C">
        <w:rPr>
          <w:rFonts w:ascii="Arial" w:eastAsia="Times New Roman" w:hAnsi="Arial" w:cs="Arial"/>
        </w:rPr>
        <w:t>месту</w:t>
      </w:r>
      <w:r w:rsidRPr="007465E1">
        <w:rPr>
          <w:rFonts w:ascii="Arial" w:eastAsia="Times New Roman" w:hAnsi="Arial" w:cs="Arial"/>
        </w:rPr>
        <w:t xml:space="preserve"> </w:t>
      </w:r>
      <w:r w:rsidR="00D0119C">
        <w:rPr>
          <w:rFonts w:ascii="Arial" w:eastAsia="Times New Roman" w:hAnsi="Arial" w:cs="Arial"/>
        </w:rPr>
        <w:t>рођења</w:t>
      </w:r>
      <w:r w:rsidRPr="007465E1">
        <w:rPr>
          <w:rFonts w:ascii="Arial" w:eastAsia="Times New Roman" w:hAnsi="Arial" w:cs="Arial"/>
        </w:rPr>
        <w:t xml:space="preserve"> </w:t>
      </w:r>
      <w:r w:rsidR="00D0119C">
        <w:rPr>
          <w:rFonts w:ascii="Arial" w:eastAsia="Times New Roman" w:hAnsi="Arial" w:cs="Arial"/>
        </w:rPr>
        <w:t>или</w:t>
      </w:r>
      <w:r w:rsidRPr="007465E1">
        <w:rPr>
          <w:rFonts w:ascii="Arial" w:eastAsia="Times New Roman" w:hAnsi="Arial" w:cs="Arial"/>
        </w:rPr>
        <w:t xml:space="preserve"> </w:t>
      </w:r>
      <w:r w:rsidR="00D0119C">
        <w:rPr>
          <w:rFonts w:ascii="Arial" w:eastAsia="Times New Roman" w:hAnsi="Arial" w:cs="Arial"/>
        </w:rPr>
        <w:t>према</w:t>
      </w:r>
      <w:r w:rsidRPr="007465E1">
        <w:rPr>
          <w:rFonts w:ascii="Arial" w:eastAsia="Times New Roman" w:hAnsi="Arial" w:cs="Arial"/>
        </w:rPr>
        <w:t xml:space="preserve"> </w:t>
      </w:r>
      <w:r w:rsidR="00D0119C">
        <w:rPr>
          <w:rFonts w:ascii="Arial" w:eastAsia="Times New Roman" w:hAnsi="Arial" w:cs="Arial"/>
        </w:rPr>
        <w:t>месту</w:t>
      </w:r>
      <w:r w:rsidRPr="007465E1">
        <w:rPr>
          <w:rFonts w:ascii="Arial" w:eastAsia="Times New Roman" w:hAnsi="Arial" w:cs="Arial"/>
        </w:rPr>
        <w:t xml:space="preserve"> </w:t>
      </w:r>
      <w:r w:rsidR="00D0119C">
        <w:rPr>
          <w:rFonts w:ascii="Arial" w:eastAsia="Times New Roman" w:hAnsi="Arial" w:cs="Arial"/>
        </w:rPr>
        <w:t>пребивалишта</w:t>
      </w:r>
      <w:r w:rsidRPr="007465E1">
        <w:rPr>
          <w:rFonts w:ascii="Arial" w:eastAsia="Times New Roman" w:hAnsi="Arial" w:cs="Arial"/>
        </w:rPr>
        <w:t>).</w:t>
      </w:r>
      <w:proofErr w:type="gramEnd"/>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ind w:left="992"/>
        <w:rPr>
          <w:rFonts w:ascii="Arial" w:eastAsia="Times New Roman" w:hAnsi="Arial" w:cs="Arial"/>
        </w:rPr>
      </w:pPr>
      <w:r w:rsidRPr="007465E1">
        <w:rPr>
          <w:rFonts w:ascii="Arial" w:eastAsia="Times New Roman" w:hAnsi="Arial" w:cs="Arial"/>
          <w:i/>
          <w:iCs/>
        </w:rPr>
        <w:t>(</w:t>
      </w:r>
      <w:r w:rsidR="00D0119C">
        <w:rPr>
          <w:rFonts w:ascii="Arial" w:eastAsia="Times New Roman" w:hAnsi="Arial" w:cs="Arial"/>
          <w:i/>
          <w:iCs/>
        </w:rPr>
        <w:t>Напомена</w:t>
      </w:r>
      <w:r w:rsidRPr="007465E1">
        <w:rPr>
          <w:rFonts w:ascii="Arial" w:eastAsia="Times New Roman" w:hAnsi="Arial" w:cs="Arial"/>
          <w:i/>
          <w:iCs/>
        </w:rPr>
        <w:t xml:space="preserve">: </w:t>
      </w:r>
      <w:r w:rsidRPr="007465E1">
        <w:rPr>
          <w:rFonts w:ascii="Arial" w:eastAsia="Times New Roman" w:hAnsi="Arial" w:cs="Arial"/>
          <w:i/>
          <w:iCs/>
        </w:rPr>
        <w:br/>
      </w:r>
      <w:r w:rsidR="00D0119C">
        <w:rPr>
          <w:rFonts w:ascii="Arial" w:eastAsia="Times New Roman" w:hAnsi="Arial" w:cs="Arial"/>
          <w:i/>
          <w:iCs/>
        </w:rPr>
        <w:t>Наведени</w:t>
      </w:r>
      <w:r w:rsidRPr="007465E1">
        <w:rPr>
          <w:rFonts w:ascii="Arial" w:eastAsia="Times New Roman" w:hAnsi="Arial" w:cs="Arial"/>
          <w:i/>
          <w:iCs/>
        </w:rPr>
        <w:t xml:space="preserve"> </w:t>
      </w:r>
      <w:r w:rsidR="00D0119C">
        <w:rPr>
          <w:rFonts w:ascii="Arial" w:eastAsia="Times New Roman" w:hAnsi="Arial" w:cs="Arial"/>
          <w:i/>
          <w:iCs/>
        </w:rPr>
        <w:t>доказ</w:t>
      </w:r>
      <w:r w:rsidRPr="007465E1">
        <w:rPr>
          <w:rFonts w:ascii="Arial" w:eastAsia="Times New Roman" w:hAnsi="Arial" w:cs="Arial"/>
          <w:i/>
          <w:iCs/>
        </w:rPr>
        <w:t xml:space="preserve"> </w:t>
      </w:r>
      <w:r w:rsidR="00D0119C">
        <w:rPr>
          <w:rFonts w:ascii="Arial" w:eastAsia="Times New Roman" w:hAnsi="Arial" w:cs="Arial"/>
          <w:i/>
          <w:iCs/>
        </w:rPr>
        <w:t>не</w:t>
      </w:r>
      <w:r w:rsidRPr="007465E1">
        <w:rPr>
          <w:rFonts w:ascii="Arial" w:eastAsia="Times New Roman" w:hAnsi="Arial" w:cs="Arial"/>
          <w:i/>
          <w:iCs/>
        </w:rPr>
        <w:t xml:space="preserve"> </w:t>
      </w:r>
      <w:r w:rsidR="00D0119C">
        <w:rPr>
          <w:rFonts w:ascii="Arial" w:eastAsia="Times New Roman" w:hAnsi="Arial" w:cs="Arial"/>
          <w:i/>
          <w:iCs/>
        </w:rPr>
        <w:t>може</w:t>
      </w:r>
      <w:r w:rsidRPr="007465E1">
        <w:rPr>
          <w:rFonts w:ascii="Arial" w:eastAsia="Times New Roman" w:hAnsi="Arial" w:cs="Arial"/>
          <w:i/>
          <w:iCs/>
        </w:rPr>
        <w:t xml:space="preserve"> </w:t>
      </w:r>
      <w:r w:rsidR="00D0119C">
        <w:rPr>
          <w:rFonts w:ascii="Arial" w:eastAsia="Times New Roman" w:hAnsi="Arial" w:cs="Arial"/>
          <w:i/>
          <w:iCs/>
        </w:rPr>
        <w:t>бити</w:t>
      </w:r>
      <w:r w:rsidRPr="007465E1">
        <w:rPr>
          <w:rFonts w:ascii="Arial" w:eastAsia="Times New Roman" w:hAnsi="Arial" w:cs="Arial"/>
          <w:i/>
          <w:iCs/>
        </w:rPr>
        <w:t xml:space="preserve"> </w:t>
      </w:r>
      <w:r w:rsidR="00D0119C">
        <w:rPr>
          <w:rFonts w:ascii="Arial" w:eastAsia="Times New Roman" w:hAnsi="Arial" w:cs="Arial"/>
          <w:i/>
          <w:iCs/>
        </w:rPr>
        <w:t>старији</w:t>
      </w:r>
      <w:r w:rsidRPr="007465E1">
        <w:rPr>
          <w:rFonts w:ascii="Arial" w:eastAsia="Times New Roman" w:hAnsi="Arial" w:cs="Arial"/>
          <w:i/>
          <w:iCs/>
        </w:rPr>
        <w:t xml:space="preserve"> </w:t>
      </w:r>
      <w:r w:rsidR="00D0119C">
        <w:rPr>
          <w:rFonts w:ascii="Arial" w:eastAsia="Times New Roman" w:hAnsi="Arial" w:cs="Arial"/>
          <w:i/>
          <w:iCs/>
        </w:rPr>
        <w:t>од</w:t>
      </w:r>
      <w:r w:rsidRPr="007465E1">
        <w:rPr>
          <w:rFonts w:ascii="Arial" w:eastAsia="Times New Roman" w:hAnsi="Arial" w:cs="Arial"/>
          <w:i/>
          <w:iCs/>
        </w:rPr>
        <w:t xml:space="preserve"> </w:t>
      </w:r>
      <w:r w:rsidR="00D0119C">
        <w:rPr>
          <w:rFonts w:ascii="Arial" w:eastAsia="Times New Roman" w:hAnsi="Arial" w:cs="Arial"/>
          <w:i/>
          <w:iCs/>
        </w:rPr>
        <w:t>два</w:t>
      </w:r>
      <w:r w:rsidRPr="007465E1">
        <w:rPr>
          <w:rFonts w:ascii="Arial" w:eastAsia="Times New Roman" w:hAnsi="Arial" w:cs="Arial"/>
          <w:i/>
          <w:iCs/>
        </w:rPr>
        <w:t xml:space="preserve"> </w:t>
      </w:r>
      <w:r w:rsidR="00D0119C">
        <w:rPr>
          <w:rFonts w:ascii="Arial" w:eastAsia="Times New Roman" w:hAnsi="Arial" w:cs="Arial"/>
          <w:i/>
          <w:iCs/>
        </w:rPr>
        <w:t>месеца</w:t>
      </w:r>
      <w:r w:rsidRPr="007465E1">
        <w:rPr>
          <w:rFonts w:ascii="Arial" w:eastAsia="Times New Roman" w:hAnsi="Arial" w:cs="Arial"/>
          <w:i/>
          <w:iCs/>
        </w:rPr>
        <w:t xml:space="preserve"> </w:t>
      </w:r>
      <w:r w:rsidR="00D0119C">
        <w:rPr>
          <w:rFonts w:ascii="Arial" w:eastAsia="Times New Roman" w:hAnsi="Arial" w:cs="Arial"/>
          <w:i/>
          <w:iCs/>
        </w:rPr>
        <w:t>пре</w:t>
      </w:r>
      <w:r w:rsidRPr="007465E1">
        <w:rPr>
          <w:rFonts w:ascii="Arial" w:eastAsia="Times New Roman" w:hAnsi="Arial" w:cs="Arial"/>
          <w:i/>
          <w:iCs/>
        </w:rPr>
        <w:t xml:space="preserve"> </w:t>
      </w:r>
      <w:r w:rsidR="00D0119C">
        <w:rPr>
          <w:rFonts w:ascii="Arial" w:eastAsia="Times New Roman" w:hAnsi="Arial" w:cs="Arial"/>
          <w:i/>
          <w:iCs/>
        </w:rPr>
        <w:t>отварања</w:t>
      </w:r>
      <w:r w:rsidRPr="007465E1">
        <w:rPr>
          <w:rFonts w:ascii="Arial" w:eastAsia="Times New Roman" w:hAnsi="Arial" w:cs="Arial"/>
          <w:i/>
          <w:iCs/>
        </w:rPr>
        <w:t xml:space="preserve"> </w:t>
      </w:r>
      <w:r w:rsidR="00D0119C">
        <w:rPr>
          <w:rFonts w:ascii="Arial" w:eastAsia="Times New Roman" w:hAnsi="Arial" w:cs="Arial"/>
          <w:i/>
          <w:iCs/>
        </w:rPr>
        <w:t>понуда</w:t>
      </w:r>
      <w:r w:rsidRPr="007465E1">
        <w:rPr>
          <w:rFonts w:ascii="Arial" w:eastAsia="Times New Roman" w:hAnsi="Arial" w:cs="Arial"/>
          <w:i/>
          <w:iCs/>
        </w:rPr>
        <w:t xml:space="preserve">, </w:t>
      </w:r>
      <w:r w:rsidR="00D0119C">
        <w:rPr>
          <w:rFonts w:ascii="Arial" w:eastAsia="Times New Roman" w:hAnsi="Arial" w:cs="Arial"/>
          <w:i/>
          <w:iCs/>
        </w:rPr>
        <w:t>односно</w:t>
      </w:r>
      <w:r w:rsidRPr="007465E1">
        <w:rPr>
          <w:rFonts w:ascii="Arial" w:eastAsia="Times New Roman" w:hAnsi="Arial" w:cs="Arial"/>
          <w:i/>
          <w:iCs/>
        </w:rPr>
        <w:t xml:space="preserve"> </w:t>
      </w:r>
      <w:r w:rsidR="00D0119C">
        <w:rPr>
          <w:rFonts w:ascii="Arial" w:eastAsia="Times New Roman" w:hAnsi="Arial" w:cs="Arial"/>
          <w:i/>
          <w:iCs/>
        </w:rPr>
        <w:t>мора</w:t>
      </w:r>
      <w:r w:rsidRPr="007465E1">
        <w:rPr>
          <w:rFonts w:ascii="Arial" w:eastAsia="Times New Roman" w:hAnsi="Arial" w:cs="Arial"/>
          <w:i/>
          <w:iCs/>
        </w:rPr>
        <w:t xml:space="preserve"> </w:t>
      </w:r>
      <w:r w:rsidR="00D0119C">
        <w:rPr>
          <w:rFonts w:ascii="Arial" w:eastAsia="Times New Roman" w:hAnsi="Arial" w:cs="Arial"/>
          <w:i/>
          <w:iCs/>
        </w:rPr>
        <w:t>бити</w:t>
      </w:r>
      <w:r w:rsidRPr="007465E1">
        <w:rPr>
          <w:rFonts w:ascii="Arial" w:eastAsia="Times New Roman" w:hAnsi="Arial" w:cs="Arial"/>
          <w:i/>
          <w:iCs/>
        </w:rPr>
        <w:t xml:space="preserve"> </w:t>
      </w:r>
      <w:r w:rsidR="00D0119C">
        <w:rPr>
          <w:rFonts w:ascii="Arial" w:eastAsia="Times New Roman" w:hAnsi="Arial" w:cs="Arial"/>
          <w:i/>
          <w:iCs/>
        </w:rPr>
        <w:t>издат</w:t>
      </w:r>
      <w:r w:rsidRPr="007465E1">
        <w:rPr>
          <w:rFonts w:ascii="Arial" w:eastAsia="Times New Roman" w:hAnsi="Arial" w:cs="Arial"/>
          <w:i/>
          <w:iCs/>
        </w:rPr>
        <w:t xml:space="preserve"> </w:t>
      </w:r>
      <w:r w:rsidR="00D0119C">
        <w:rPr>
          <w:rFonts w:ascii="Arial" w:eastAsia="Times New Roman" w:hAnsi="Arial" w:cs="Arial"/>
          <w:i/>
          <w:iCs/>
        </w:rPr>
        <w:t>после</w:t>
      </w:r>
      <w:r w:rsidRPr="007465E1">
        <w:rPr>
          <w:rFonts w:ascii="Arial" w:eastAsia="Times New Roman" w:hAnsi="Arial" w:cs="Arial"/>
          <w:i/>
          <w:iCs/>
        </w:rPr>
        <w:t xml:space="preserve"> __________ 2013. </w:t>
      </w:r>
      <w:r w:rsidR="00D0119C">
        <w:rPr>
          <w:rFonts w:ascii="Arial" w:eastAsia="Times New Roman" w:hAnsi="Arial" w:cs="Arial"/>
          <w:i/>
          <w:iCs/>
        </w:rPr>
        <w:t>године</w:t>
      </w:r>
      <w:r w:rsidRPr="007465E1">
        <w:rPr>
          <w:rFonts w:ascii="Arial" w:eastAsia="Times New Roman" w:hAnsi="Arial" w:cs="Arial"/>
          <w:i/>
          <w:iCs/>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3) </w:t>
      </w:r>
      <w:r w:rsidR="00D0119C">
        <w:rPr>
          <w:rFonts w:ascii="Arial" w:eastAsia="Times New Roman" w:hAnsi="Arial" w:cs="Arial"/>
        </w:rPr>
        <w:t>Потврде</w:t>
      </w:r>
      <w:r w:rsidRPr="007465E1">
        <w:rPr>
          <w:rFonts w:ascii="Arial" w:eastAsia="Times New Roman" w:hAnsi="Arial" w:cs="Arial"/>
        </w:rPr>
        <w:t xml:space="preserve"> </w:t>
      </w:r>
      <w:r w:rsidR="00D0119C">
        <w:rPr>
          <w:rFonts w:ascii="Arial" w:eastAsia="Times New Roman" w:hAnsi="Arial" w:cs="Arial"/>
        </w:rPr>
        <w:t>надлежног</w:t>
      </w:r>
      <w:r w:rsidRPr="007465E1">
        <w:rPr>
          <w:rFonts w:ascii="Arial" w:eastAsia="Times New Roman" w:hAnsi="Arial" w:cs="Arial"/>
        </w:rPr>
        <w:t xml:space="preserve"> </w:t>
      </w:r>
      <w:r w:rsidR="00D0119C">
        <w:rPr>
          <w:rFonts w:ascii="Arial" w:eastAsia="Times New Roman" w:hAnsi="Arial" w:cs="Arial"/>
        </w:rPr>
        <w:t>суда</w:t>
      </w:r>
      <w:r w:rsidRPr="007465E1">
        <w:rPr>
          <w:rFonts w:ascii="Arial" w:eastAsia="Times New Roman" w:hAnsi="Arial" w:cs="Arial"/>
        </w:rPr>
        <w:t xml:space="preserve"> </w:t>
      </w:r>
      <w:r w:rsidR="00D0119C">
        <w:rPr>
          <w:rFonts w:ascii="Arial" w:eastAsia="Times New Roman" w:hAnsi="Arial" w:cs="Arial"/>
        </w:rPr>
        <w:t>или</w:t>
      </w:r>
      <w:r w:rsidRPr="007465E1">
        <w:rPr>
          <w:rFonts w:ascii="Arial" w:eastAsia="Times New Roman" w:hAnsi="Arial" w:cs="Arial"/>
        </w:rPr>
        <w:t xml:space="preserve"> </w:t>
      </w:r>
      <w:r w:rsidR="00D0119C">
        <w:rPr>
          <w:rFonts w:ascii="Arial" w:eastAsia="Times New Roman" w:hAnsi="Arial" w:cs="Arial"/>
        </w:rPr>
        <w:t>надлежног</w:t>
      </w:r>
      <w:r w:rsidRPr="007465E1">
        <w:rPr>
          <w:rFonts w:ascii="Arial" w:eastAsia="Times New Roman" w:hAnsi="Arial" w:cs="Arial"/>
        </w:rPr>
        <w:t xml:space="preserve"> </w:t>
      </w:r>
      <w:r w:rsidR="00D0119C">
        <w:rPr>
          <w:rFonts w:ascii="Arial" w:eastAsia="Times New Roman" w:hAnsi="Arial" w:cs="Arial"/>
        </w:rPr>
        <w:t>органа</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регистрацију</w:t>
      </w:r>
      <w:r w:rsidRPr="007465E1">
        <w:rPr>
          <w:rFonts w:ascii="Arial" w:eastAsia="Times New Roman" w:hAnsi="Arial" w:cs="Arial"/>
        </w:rPr>
        <w:t xml:space="preserve"> </w:t>
      </w:r>
      <w:r w:rsidR="00D0119C">
        <w:rPr>
          <w:rFonts w:ascii="Arial" w:eastAsia="Times New Roman" w:hAnsi="Arial" w:cs="Arial"/>
        </w:rPr>
        <w:t>привредних</w:t>
      </w:r>
      <w:r w:rsidRPr="007465E1">
        <w:rPr>
          <w:rFonts w:ascii="Arial" w:eastAsia="Times New Roman" w:hAnsi="Arial" w:cs="Arial"/>
        </w:rPr>
        <w:t xml:space="preserve"> </w:t>
      </w:r>
      <w:r w:rsidR="00D0119C">
        <w:rPr>
          <w:rFonts w:ascii="Arial" w:eastAsia="Times New Roman" w:hAnsi="Arial" w:cs="Arial"/>
        </w:rPr>
        <w:t>субјеката</w:t>
      </w:r>
      <w:r w:rsidRPr="007465E1">
        <w:rPr>
          <w:rFonts w:ascii="Arial" w:eastAsia="Times New Roman" w:hAnsi="Arial" w:cs="Arial"/>
        </w:rPr>
        <w:t xml:space="preserve">, </w:t>
      </w:r>
      <w:r w:rsidR="00D0119C">
        <w:rPr>
          <w:rFonts w:ascii="Arial" w:eastAsia="Times New Roman" w:hAnsi="Arial" w:cs="Arial"/>
        </w:rPr>
        <w:t>односно</w:t>
      </w:r>
      <w:r w:rsidRPr="007465E1">
        <w:rPr>
          <w:rFonts w:ascii="Arial" w:eastAsia="Times New Roman" w:hAnsi="Arial" w:cs="Arial"/>
        </w:rPr>
        <w:t xml:space="preserve">: </w:t>
      </w:r>
    </w:p>
    <w:p w:rsidR="007465E1" w:rsidRPr="00D0119C" w:rsidRDefault="007465E1" w:rsidP="007465E1">
      <w:pPr>
        <w:spacing w:before="100" w:beforeAutospacing="1" w:after="100" w:afterAutospacing="1" w:line="240" w:lineRule="auto"/>
        <w:ind w:left="992"/>
        <w:rPr>
          <w:rFonts w:ascii="Arial" w:eastAsia="Times New Roman" w:hAnsi="Arial" w:cs="Arial"/>
        </w:rPr>
      </w:pPr>
      <w:r w:rsidRPr="00D0119C">
        <w:rPr>
          <w:rFonts w:ascii="Arial" w:eastAsia="Times New Roman" w:hAnsi="Arial" w:cs="Arial"/>
        </w:rPr>
        <w:t xml:space="preserve">3.1) </w:t>
      </w:r>
      <w:r w:rsidR="00D0119C">
        <w:rPr>
          <w:rFonts w:ascii="Arial" w:eastAsia="Times New Roman" w:hAnsi="Arial" w:cs="Arial"/>
          <w:lang w:val="de-DE"/>
        </w:rPr>
        <w:t>Потврде</w:t>
      </w:r>
      <w:r w:rsidRPr="00D0119C">
        <w:rPr>
          <w:rFonts w:ascii="Arial" w:eastAsia="Times New Roman" w:hAnsi="Arial" w:cs="Arial"/>
        </w:rPr>
        <w:t xml:space="preserve"> </w:t>
      </w:r>
      <w:r w:rsidR="00D0119C">
        <w:rPr>
          <w:rFonts w:ascii="Arial" w:eastAsia="Times New Roman" w:hAnsi="Arial" w:cs="Arial"/>
          <w:lang w:val="de-DE"/>
        </w:rPr>
        <w:t>прекршајног</w:t>
      </w:r>
      <w:r w:rsidRPr="00D0119C">
        <w:rPr>
          <w:rFonts w:ascii="Arial" w:eastAsia="Times New Roman" w:hAnsi="Arial" w:cs="Arial"/>
        </w:rPr>
        <w:t xml:space="preserve"> </w:t>
      </w:r>
      <w:r w:rsidR="00D0119C">
        <w:rPr>
          <w:rFonts w:ascii="Arial" w:eastAsia="Times New Roman" w:hAnsi="Arial" w:cs="Arial"/>
          <w:lang w:val="de-DE"/>
        </w:rPr>
        <w:t>суда</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му</w:t>
      </w:r>
      <w:r w:rsidRPr="00D0119C">
        <w:rPr>
          <w:rFonts w:ascii="Arial" w:eastAsia="Times New Roman" w:hAnsi="Arial" w:cs="Arial"/>
        </w:rPr>
        <w:t xml:space="preserve"> </w:t>
      </w:r>
      <w:r w:rsidR="00D0119C">
        <w:rPr>
          <w:rFonts w:ascii="Arial" w:eastAsia="Times New Roman" w:hAnsi="Arial" w:cs="Arial"/>
          <w:lang w:val="de-DE"/>
        </w:rPr>
        <w:t>није</w:t>
      </w:r>
      <w:r w:rsidRPr="00D0119C">
        <w:rPr>
          <w:rFonts w:ascii="Arial" w:eastAsia="Times New Roman" w:hAnsi="Arial" w:cs="Arial"/>
        </w:rPr>
        <w:t xml:space="preserve"> </w:t>
      </w:r>
      <w:r w:rsidR="00D0119C">
        <w:rPr>
          <w:rFonts w:ascii="Arial" w:eastAsia="Times New Roman" w:hAnsi="Arial" w:cs="Arial"/>
          <w:lang w:val="de-DE"/>
        </w:rPr>
        <w:t>изречена</w:t>
      </w:r>
      <w:r w:rsidRPr="00D0119C">
        <w:rPr>
          <w:rFonts w:ascii="Arial" w:eastAsia="Times New Roman" w:hAnsi="Arial" w:cs="Arial"/>
        </w:rPr>
        <w:t xml:space="preserve"> </w:t>
      </w:r>
      <w:r w:rsidR="00D0119C">
        <w:rPr>
          <w:rFonts w:ascii="Arial" w:eastAsia="Times New Roman" w:hAnsi="Arial" w:cs="Arial"/>
          <w:lang w:val="de-DE"/>
        </w:rPr>
        <w:t>мера</w:t>
      </w:r>
      <w:r w:rsidRPr="00D0119C">
        <w:rPr>
          <w:rFonts w:ascii="Arial" w:eastAsia="Times New Roman" w:hAnsi="Arial" w:cs="Arial"/>
        </w:rPr>
        <w:t xml:space="preserve"> </w:t>
      </w:r>
      <w:r w:rsidR="00D0119C">
        <w:rPr>
          <w:rFonts w:ascii="Arial" w:eastAsia="Times New Roman" w:hAnsi="Arial" w:cs="Arial"/>
          <w:lang w:val="de-DE"/>
        </w:rPr>
        <w:t>забране</w:t>
      </w:r>
      <w:r w:rsidRPr="00D0119C">
        <w:rPr>
          <w:rFonts w:ascii="Arial" w:eastAsia="Times New Roman" w:hAnsi="Arial" w:cs="Arial"/>
        </w:rPr>
        <w:t xml:space="preserve"> </w:t>
      </w:r>
      <w:r w:rsidR="00D0119C">
        <w:rPr>
          <w:rFonts w:ascii="Arial" w:eastAsia="Times New Roman" w:hAnsi="Arial" w:cs="Arial"/>
          <w:lang w:val="de-DE"/>
        </w:rPr>
        <w:t>обављања</w:t>
      </w:r>
      <w:r w:rsidRPr="00D0119C">
        <w:rPr>
          <w:rFonts w:ascii="Arial" w:eastAsia="Times New Roman" w:hAnsi="Arial" w:cs="Arial"/>
        </w:rPr>
        <w:t xml:space="preserve"> </w:t>
      </w:r>
      <w:r w:rsidR="00D0119C">
        <w:rPr>
          <w:rFonts w:ascii="Arial" w:eastAsia="Times New Roman" w:hAnsi="Arial" w:cs="Arial"/>
          <w:lang w:val="de-DE"/>
        </w:rPr>
        <w:t>делатности</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ind w:left="992"/>
        <w:rPr>
          <w:rFonts w:ascii="Arial" w:eastAsia="Times New Roman" w:hAnsi="Arial" w:cs="Arial"/>
        </w:rPr>
      </w:pPr>
      <w:proofErr w:type="gramStart"/>
      <w:r w:rsidRPr="00D0119C">
        <w:rPr>
          <w:rFonts w:ascii="Arial" w:eastAsia="Times New Roman" w:hAnsi="Arial" w:cs="Arial"/>
        </w:rPr>
        <w:t xml:space="preserve">3.2) </w:t>
      </w:r>
      <w:r w:rsidR="00D0119C">
        <w:rPr>
          <w:rFonts w:ascii="Arial" w:eastAsia="Times New Roman" w:hAnsi="Arial" w:cs="Arial"/>
          <w:lang w:val="de-DE"/>
        </w:rPr>
        <w:t>Потврде</w:t>
      </w:r>
      <w:r w:rsidRPr="00D0119C">
        <w:rPr>
          <w:rFonts w:ascii="Arial" w:eastAsia="Times New Roman" w:hAnsi="Arial" w:cs="Arial"/>
        </w:rPr>
        <w:t xml:space="preserve"> </w:t>
      </w:r>
      <w:r w:rsidR="00D0119C">
        <w:rPr>
          <w:rFonts w:ascii="Arial" w:eastAsia="Times New Roman" w:hAnsi="Arial" w:cs="Arial"/>
          <w:lang w:val="de-DE"/>
        </w:rPr>
        <w:t>Агенције</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привредне</w:t>
      </w:r>
      <w:r w:rsidRPr="00D0119C">
        <w:rPr>
          <w:rFonts w:ascii="Arial" w:eastAsia="Times New Roman" w:hAnsi="Arial" w:cs="Arial"/>
        </w:rPr>
        <w:t xml:space="preserve"> </w:t>
      </w:r>
      <w:r w:rsidR="00D0119C">
        <w:rPr>
          <w:rFonts w:ascii="Arial" w:eastAsia="Times New Roman" w:hAnsi="Arial" w:cs="Arial"/>
          <w:lang w:val="de-DE"/>
        </w:rPr>
        <w:t>регистре</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код</w:t>
      </w:r>
      <w:r w:rsidRPr="00D0119C">
        <w:rPr>
          <w:rFonts w:ascii="Arial" w:eastAsia="Times New Roman" w:hAnsi="Arial" w:cs="Arial"/>
        </w:rPr>
        <w:t xml:space="preserve"> </w:t>
      </w:r>
      <w:r w:rsidR="00D0119C">
        <w:rPr>
          <w:rFonts w:ascii="Arial" w:eastAsia="Times New Roman" w:hAnsi="Arial" w:cs="Arial"/>
          <w:lang w:val="de-DE"/>
        </w:rPr>
        <w:t>овог</w:t>
      </w:r>
      <w:r w:rsidRPr="00D0119C">
        <w:rPr>
          <w:rFonts w:ascii="Arial" w:eastAsia="Times New Roman" w:hAnsi="Arial" w:cs="Arial"/>
        </w:rPr>
        <w:t xml:space="preserve"> </w:t>
      </w:r>
      <w:r w:rsidR="00D0119C">
        <w:rPr>
          <w:rFonts w:ascii="Arial" w:eastAsia="Times New Roman" w:hAnsi="Arial" w:cs="Arial"/>
          <w:lang w:val="de-DE"/>
        </w:rPr>
        <w:t>органа</w:t>
      </w:r>
      <w:r w:rsidRPr="00D0119C">
        <w:rPr>
          <w:rFonts w:ascii="Arial" w:eastAsia="Times New Roman" w:hAnsi="Arial" w:cs="Arial"/>
        </w:rPr>
        <w:t xml:space="preserve"> </w:t>
      </w:r>
      <w:r w:rsidR="00D0119C">
        <w:rPr>
          <w:rFonts w:ascii="Arial" w:eastAsia="Times New Roman" w:hAnsi="Arial" w:cs="Arial"/>
          <w:lang w:val="de-DE"/>
        </w:rPr>
        <w:t>није</w:t>
      </w:r>
      <w:r w:rsidRPr="00D0119C">
        <w:rPr>
          <w:rFonts w:ascii="Arial" w:eastAsia="Times New Roman" w:hAnsi="Arial" w:cs="Arial"/>
        </w:rPr>
        <w:t xml:space="preserve"> </w:t>
      </w:r>
      <w:r w:rsidR="00D0119C">
        <w:rPr>
          <w:rFonts w:ascii="Arial" w:eastAsia="Times New Roman" w:hAnsi="Arial" w:cs="Arial"/>
          <w:lang w:val="de-DE"/>
        </w:rPr>
        <w:t>регистровано</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му</w:t>
      </w:r>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као</w:t>
      </w:r>
      <w:r w:rsidRPr="00D0119C">
        <w:rPr>
          <w:rFonts w:ascii="Arial" w:eastAsia="Times New Roman" w:hAnsi="Arial" w:cs="Arial"/>
        </w:rPr>
        <w:t xml:space="preserve"> </w:t>
      </w:r>
      <w:r w:rsidR="00D0119C">
        <w:rPr>
          <w:rFonts w:ascii="Arial" w:eastAsia="Times New Roman" w:hAnsi="Arial" w:cs="Arial"/>
          <w:lang w:val="de-DE"/>
        </w:rPr>
        <w:t>привредном</w:t>
      </w:r>
      <w:r w:rsidRPr="00D0119C">
        <w:rPr>
          <w:rFonts w:ascii="Arial" w:eastAsia="Times New Roman" w:hAnsi="Arial" w:cs="Arial"/>
        </w:rPr>
        <w:t xml:space="preserve"> </w:t>
      </w:r>
      <w:r w:rsidR="00D0119C">
        <w:rPr>
          <w:rFonts w:ascii="Arial" w:eastAsia="Times New Roman" w:hAnsi="Arial" w:cs="Arial"/>
          <w:lang w:val="de-DE"/>
        </w:rPr>
        <w:t>субјекту</w:t>
      </w:r>
      <w:r w:rsidRPr="00D0119C">
        <w:rPr>
          <w:rFonts w:ascii="Arial" w:eastAsia="Times New Roman" w:hAnsi="Arial" w:cs="Arial"/>
        </w:rPr>
        <w:t xml:space="preserve"> </w:t>
      </w:r>
      <w:r w:rsidR="00D0119C">
        <w:rPr>
          <w:rFonts w:ascii="Arial" w:eastAsia="Times New Roman" w:hAnsi="Arial" w:cs="Arial"/>
          <w:lang w:val="de-DE"/>
        </w:rPr>
        <w:t>изречена</w:t>
      </w:r>
      <w:r w:rsidRPr="00D0119C">
        <w:rPr>
          <w:rFonts w:ascii="Arial" w:eastAsia="Times New Roman" w:hAnsi="Arial" w:cs="Arial"/>
        </w:rPr>
        <w:t xml:space="preserve"> </w:t>
      </w:r>
      <w:r w:rsidR="00D0119C">
        <w:rPr>
          <w:rFonts w:ascii="Arial" w:eastAsia="Times New Roman" w:hAnsi="Arial" w:cs="Arial"/>
          <w:lang w:val="de-DE"/>
        </w:rPr>
        <w:t>мера</w:t>
      </w:r>
      <w:r w:rsidRPr="00D0119C">
        <w:rPr>
          <w:rFonts w:ascii="Arial" w:eastAsia="Times New Roman" w:hAnsi="Arial" w:cs="Arial"/>
        </w:rPr>
        <w:t xml:space="preserve"> </w:t>
      </w:r>
      <w:r w:rsidR="00D0119C">
        <w:rPr>
          <w:rFonts w:ascii="Arial" w:eastAsia="Times New Roman" w:hAnsi="Arial" w:cs="Arial"/>
          <w:lang w:val="de-DE"/>
        </w:rPr>
        <w:t>забране</w:t>
      </w:r>
      <w:r w:rsidRPr="00D0119C">
        <w:rPr>
          <w:rFonts w:ascii="Arial" w:eastAsia="Times New Roman" w:hAnsi="Arial" w:cs="Arial"/>
        </w:rPr>
        <w:t xml:space="preserve"> </w:t>
      </w:r>
      <w:r w:rsidR="00D0119C">
        <w:rPr>
          <w:rFonts w:ascii="Arial" w:eastAsia="Times New Roman" w:hAnsi="Arial" w:cs="Arial"/>
          <w:lang w:val="de-DE"/>
        </w:rPr>
        <w:t>обављања</w:t>
      </w:r>
      <w:r w:rsidRPr="00D0119C">
        <w:rPr>
          <w:rFonts w:ascii="Arial" w:eastAsia="Times New Roman" w:hAnsi="Arial" w:cs="Arial"/>
        </w:rPr>
        <w:t xml:space="preserve"> </w:t>
      </w:r>
      <w:r w:rsidR="00D0119C">
        <w:rPr>
          <w:rFonts w:ascii="Arial" w:eastAsia="Times New Roman" w:hAnsi="Arial" w:cs="Arial"/>
          <w:lang w:val="de-DE"/>
        </w:rPr>
        <w:t>делатности</w:t>
      </w:r>
      <w:r w:rsidRPr="00D0119C">
        <w:rPr>
          <w:rFonts w:ascii="Arial" w:eastAsia="Times New Roman" w:hAnsi="Arial" w:cs="Arial"/>
        </w:rPr>
        <w:t>.</w:t>
      </w:r>
      <w:proofErr w:type="gramEnd"/>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ind w:left="992"/>
        <w:rPr>
          <w:rFonts w:ascii="Arial" w:eastAsia="Times New Roman" w:hAnsi="Arial" w:cs="Arial"/>
        </w:rPr>
      </w:pPr>
      <w:r w:rsidRPr="00D0119C">
        <w:rPr>
          <w:rFonts w:ascii="Arial" w:eastAsia="Times New Roman" w:hAnsi="Arial" w:cs="Arial"/>
          <w:i/>
          <w:iCs/>
        </w:rPr>
        <w:t>(</w:t>
      </w:r>
      <w:r w:rsidR="00D0119C">
        <w:rPr>
          <w:rFonts w:ascii="Arial" w:eastAsia="Times New Roman" w:hAnsi="Arial" w:cs="Arial"/>
          <w:i/>
          <w:iCs/>
          <w:lang w:val="de-DE"/>
        </w:rPr>
        <w:t>Напомена</w:t>
      </w:r>
      <w:r w:rsidRPr="00D0119C">
        <w:rPr>
          <w:rFonts w:ascii="Arial" w:eastAsia="Times New Roman" w:hAnsi="Arial" w:cs="Arial"/>
          <w:i/>
          <w:iCs/>
        </w:rPr>
        <w:t xml:space="preserve">: </w:t>
      </w:r>
      <w:r w:rsidRPr="00D0119C">
        <w:rPr>
          <w:rFonts w:ascii="Arial" w:eastAsia="Times New Roman" w:hAnsi="Arial" w:cs="Arial"/>
          <w:i/>
          <w:iCs/>
        </w:rPr>
        <w:br/>
      </w:r>
      <w:r w:rsidR="00D0119C">
        <w:rPr>
          <w:rFonts w:ascii="Arial" w:eastAsia="Times New Roman" w:hAnsi="Arial" w:cs="Arial"/>
          <w:i/>
          <w:iCs/>
          <w:lang w:val="de-DE"/>
        </w:rPr>
        <w:t>Наведени</w:t>
      </w:r>
      <w:r w:rsidRPr="00D0119C">
        <w:rPr>
          <w:rFonts w:ascii="Arial" w:eastAsia="Times New Roman" w:hAnsi="Arial" w:cs="Arial"/>
          <w:i/>
          <w:iCs/>
        </w:rPr>
        <w:t xml:space="preserve"> </w:t>
      </w:r>
      <w:r w:rsidR="00D0119C">
        <w:rPr>
          <w:rFonts w:ascii="Arial" w:eastAsia="Times New Roman" w:hAnsi="Arial" w:cs="Arial"/>
          <w:i/>
          <w:iCs/>
          <w:lang w:val="de-DE"/>
        </w:rPr>
        <w:t>докази</w:t>
      </w:r>
      <w:r w:rsidRPr="00D0119C">
        <w:rPr>
          <w:rFonts w:ascii="Arial" w:eastAsia="Times New Roman" w:hAnsi="Arial" w:cs="Arial"/>
          <w:i/>
          <w:iCs/>
        </w:rPr>
        <w:t xml:space="preserve"> </w:t>
      </w:r>
      <w:r w:rsidR="00D0119C">
        <w:rPr>
          <w:rFonts w:ascii="Arial" w:eastAsia="Times New Roman" w:hAnsi="Arial" w:cs="Arial"/>
          <w:i/>
          <w:iCs/>
          <w:lang w:val="de-DE"/>
        </w:rPr>
        <w:t>морају</w:t>
      </w:r>
      <w:r w:rsidRPr="00D0119C">
        <w:rPr>
          <w:rFonts w:ascii="Arial" w:eastAsia="Times New Roman" w:hAnsi="Arial" w:cs="Arial"/>
          <w:i/>
          <w:iCs/>
        </w:rPr>
        <w:t xml:space="preserve"> </w:t>
      </w:r>
      <w:r w:rsidR="00D0119C">
        <w:rPr>
          <w:rFonts w:ascii="Arial" w:eastAsia="Times New Roman" w:hAnsi="Arial" w:cs="Arial"/>
          <w:i/>
          <w:iCs/>
          <w:lang w:val="de-DE"/>
        </w:rPr>
        <w:t>бити</w:t>
      </w:r>
      <w:r w:rsidRPr="00D0119C">
        <w:rPr>
          <w:rFonts w:ascii="Arial" w:eastAsia="Times New Roman" w:hAnsi="Arial" w:cs="Arial"/>
          <w:i/>
          <w:iCs/>
        </w:rPr>
        <w:t xml:space="preserve"> </w:t>
      </w:r>
      <w:r w:rsidR="00D0119C">
        <w:rPr>
          <w:rFonts w:ascii="Arial" w:eastAsia="Times New Roman" w:hAnsi="Arial" w:cs="Arial"/>
          <w:i/>
          <w:iCs/>
          <w:lang w:val="de-DE"/>
        </w:rPr>
        <w:t>издати</w:t>
      </w:r>
      <w:r w:rsidRPr="00D0119C">
        <w:rPr>
          <w:rFonts w:ascii="Arial" w:eastAsia="Times New Roman" w:hAnsi="Arial" w:cs="Arial"/>
          <w:i/>
          <w:iCs/>
        </w:rPr>
        <w:t xml:space="preserve"> </w:t>
      </w:r>
      <w:r w:rsidR="00D0119C">
        <w:rPr>
          <w:rFonts w:ascii="Arial" w:eastAsia="Times New Roman" w:hAnsi="Arial" w:cs="Arial"/>
          <w:i/>
          <w:iCs/>
          <w:lang w:val="de-DE"/>
        </w:rPr>
        <w:t>након</w:t>
      </w:r>
      <w:r w:rsidRPr="00D0119C">
        <w:rPr>
          <w:rFonts w:ascii="Arial" w:eastAsia="Times New Roman" w:hAnsi="Arial" w:cs="Arial"/>
          <w:i/>
          <w:iCs/>
        </w:rPr>
        <w:t xml:space="preserve"> </w:t>
      </w:r>
      <w:r w:rsidR="00D0119C">
        <w:rPr>
          <w:rFonts w:ascii="Arial" w:eastAsia="Times New Roman" w:hAnsi="Arial" w:cs="Arial"/>
          <w:i/>
          <w:iCs/>
          <w:lang w:val="de-DE"/>
        </w:rPr>
        <w:t>објављивања</w:t>
      </w:r>
      <w:r w:rsidRPr="00D0119C">
        <w:rPr>
          <w:rFonts w:ascii="Arial" w:eastAsia="Times New Roman" w:hAnsi="Arial" w:cs="Arial"/>
          <w:i/>
          <w:iCs/>
        </w:rPr>
        <w:t xml:space="preserve"> </w:t>
      </w:r>
      <w:r w:rsidR="00D0119C">
        <w:rPr>
          <w:rFonts w:ascii="Arial" w:eastAsia="Times New Roman" w:hAnsi="Arial" w:cs="Arial"/>
          <w:i/>
          <w:iCs/>
          <w:lang w:val="de-DE"/>
        </w:rPr>
        <w:t>позива</w:t>
      </w:r>
      <w:r w:rsidRPr="00D0119C">
        <w:rPr>
          <w:rFonts w:ascii="Arial" w:eastAsia="Times New Roman" w:hAnsi="Arial" w:cs="Arial"/>
          <w:i/>
          <w:iCs/>
        </w:rPr>
        <w:t xml:space="preserve"> </w:t>
      </w:r>
      <w:r w:rsidR="00D0119C">
        <w:rPr>
          <w:rFonts w:ascii="Arial" w:eastAsia="Times New Roman" w:hAnsi="Arial" w:cs="Arial"/>
          <w:i/>
          <w:iCs/>
          <w:lang w:val="de-DE"/>
        </w:rPr>
        <w:t>за</w:t>
      </w:r>
      <w:r w:rsidRPr="00D0119C">
        <w:rPr>
          <w:rFonts w:ascii="Arial" w:eastAsia="Times New Roman" w:hAnsi="Arial" w:cs="Arial"/>
          <w:i/>
          <w:iCs/>
        </w:rPr>
        <w:t xml:space="preserve"> </w:t>
      </w:r>
      <w:r w:rsidR="00D0119C">
        <w:rPr>
          <w:rFonts w:ascii="Arial" w:eastAsia="Times New Roman" w:hAnsi="Arial" w:cs="Arial"/>
          <w:i/>
          <w:iCs/>
          <w:lang w:val="de-DE"/>
        </w:rPr>
        <w:t>подношење</w:t>
      </w:r>
      <w:r w:rsidRPr="00D0119C">
        <w:rPr>
          <w:rFonts w:ascii="Arial" w:eastAsia="Times New Roman" w:hAnsi="Arial" w:cs="Arial"/>
          <w:i/>
          <w:iCs/>
        </w:rPr>
        <w:t xml:space="preserve"> </w:t>
      </w:r>
      <w:r w:rsidR="00D0119C">
        <w:rPr>
          <w:rFonts w:ascii="Arial" w:eastAsia="Times New Roman" w:hAnsi="Arial" w:cs="Arial"/>
          <w:i/>
          <w:iCs/>
          <w:lang w:val="de-DE"/>
        </w:rPr>
        <w:t>понуда</w:t>
      </w:r>
      <w:r w:rsidRPr="00D0119C">
        <w:rPr>
          <w:rFonts w:ascii="Arial" w:eastAsia="Times New Roman" w:hAnsi="Arial" w:cs="Arial"/>
          <w:i/>
          <w:iCs/>
        </w:rPr>
        <w:t xml:space="preserve"> </w:t>
      </w:r>
      <w:r w:rsidR="00D0119C">
        <w:rPr>
          <w:rFonts w:ascii="Arial" w:eastAsia="Times New Roman" w:hAnsi="Arial" w:cs="Arial"/>
          <w:i/>
          <w:iCs/>
          <w:lang w:val="de-DE"/>
        </w:rPr>
        <w:t>на</w:t>
      </w:r>
      <w:r w:rsidRPr="00D0119C">
        <w:rPr>
          <w:rFonts w:ascii="Arial" w:eastAsia="Times New Roman" w:hAnsi="Arial" w:cs="Arial"/>
          <w:i/>
          <w:iCs/>
        </w:rPr>
        <w:t xml:space="preserve"> </w:t>
      </w:r>
      <w:r w:rsidR="00D0119C">
        <w:rPr>
          <w:rFonts w:ascii="Arial" w:eastAsia="Times New Roman" w:hAnsi="Arial" w:cs="Arial"/>
          <w:i/>
          <w:iCs/>
          <w:lang w:val="de-DE"/>
        </w:rPr>
        <w:t>Порталу</w:t>
      </w:r>
      <w:r w:rsidRPr="00D0119C">
        <w:rPr>
          <w:rFonts w:ascii="Arial" w:eastAsia="Times New Roman" w:hAnsi="Arial" w:cs="Arial"/>
          <w:i/>
          <w:iCs/>
        </w:rPr>
        <w:t xml:space="preserve"> </w:t>
      </w:r>
      <w:r w:rsidR="00D0119C">
        <w:rPr>
          <w:rFonts w:ascii="Arial" w:eastAsia="Times New Roman" w:hAnsi="Arial" w:cs="Arial"/>
          <w:i/>
          <w:iCs/>
          <w:lang w:val="de-DE"/>
        </w:rPr>
        <w:t>јавних</w:t>
      </w:r>
      <w:r w:rsidRPr="00D0119C">
        <w:rPr>
          <w:rFonts w:ascii="Arial" w:eastAsia="Times New Roman" w:hAnsi="Arial" w:cs="Arial"/>
          <w:i/>
          <w:iCs/>
        </w:rPr>
        <w:t xml:space="preserve"> </w:t>
      </w:r>
      <w:r w:rsidR="00D0119C">
        <w:rPr>
          <w:rFonts w:ascii="Arial" w:eastAsia="Times New Roman" w:hAnsi="Arial" w:cs="Arial"/>
          <w:i/>
          <w:iCs/>
          <w:lang w:val="de-DE"/>
        </w:rPr>
        <w:t>набавки</w:t>
      </w:r>
      <w:r w:rsidRPr="00D0119C">
        <w:rPr>
          <w:rFonts w:ascii="Arial" w:eastAsia="Times New Roman" w:hAnsi="Arial" w:cs="Arial"/>
          <w:i/>
          <w:iCs/>
        </w:rPr>
        <w:t xml:space="preserve">, </w:t>
      </w:r>
      <w:r w:rsidR="00D0119C">
        <w:rPr>
          <w:rFonts w:ascii="Arial" w:eastAsia="Times New Roman" w:hAnsi="Arial" w:cs="Arial"/>
          <w:i/>
          <w:iCs/>
          <w:lang w:val="de-DE"/>
        </w:rPr>
        <w:t>односно</w:t>
      </w:r>
      <w:r w:rsidRPr="00D0119C">
        <w:rPr>
          <w:rFonts w:ascii="Arial" w:eastAsia="Times New Roman" w:hAnsi="Arial" w:cs="Arial"/>
          <w:i/>
          <w:iCs/>
        </w:rPr>
        <w:t xml:space="preserve"> </w:t>
      </w:r>
      <w:r w:rsidR="00D0119C">
        <w:rPr>
          <w:rFonts w:ascii="Arial" w:eastAsia="Times New Roman" w:hAnsi="Arial" w:cs="Arial"/>
          <w:i/>
          <w:iCs/>
          <w:lang w:val="de-DE"/>
        </w:rPr>
        <w:t>после</w:t>
      </w:r>
      <w:r w:rsidRPr="00D0119C">
        <w:rPr>
          <w:rFonts w:ascii="Arial" w:eastAsia="Times New Roman" w:hAnsi="Arial" w:cs="Arial"/>
          <w:i/>
          <w:iCs/>
        </w:rPr>
        <w:t xml:space="preserve"> __________ 2013. </w:t>
      </w:r>
      <w:r w:rsidR="00D0119C">
        <w:rPr>
          <w:rFonts w:ascii="Arial" w:eastAsia="Times New Roman" w:hAnsi="Arial" w:cs="Arial"/>
          <w:i/>
          <w:iCs/>
          <w:lang w:val="de-DE"/>
        </w:rPr>
        <w:t>године</w:t>
      </w:r>
      <w:r w:rsidRPr="00D0119C">
        <w:rPr>
          <w:rFonts w:ascii="Arial" w:eastAsia="Times New Roman" w:hAnsi="Arial" w:cs="Arial"/>
          <w:i/>
          <w:iCs/>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4) </w:t>
      </w:r>
      <w:r w:rsidR="00D0119C">
        <w:rPr>
          <w:rFonts w:ascii="Arial" w:eastAsia="Times New Roman" w:hAnsi="Arial" w:cs="Arial"/>
          <w:lang w:val="de-DE"/>
        </w:rPr>
        <w:t>Потврде</w:t>
      </w:r>
      <w:r w:rsidRPr="00D0119C">
        <w:rPr>
          <w:rFonts w:ascii="Arial" w:eastAsia="Times New Roman" w:hAnsi="Arial" w:cs="Arial"/>
        </w:rPr>
        <w:t xml:space="preserve"> </w:t>
      </w:r>
      <w:r w:rsidR="00D0119C">
        <w:rPr>
          <w:rFonts w:ascii="Arial" w:eastAsia="Times New Roman" w:hAnsi="Arial" w:cs="Arial"/>
          <w:lang w:val="de-DE"/>
        </w:rPr>
        <w:t>надлежног</w:t>
      </w:r>
      <w:r w:rsidRPr="00D0119C">
        <w:rPr>
          <w:rFonts w:ascii="Arial" w:eastAsia="Times New Roman" w:hAnsi="Arial" w:cs="Arial"/>
        </w:rPr>
        <w:t xml:space="preserve"> </w:t>
      </w:r>
      <w:r w:rsidR="00D0119C">
        <w:rPr>
          <w:rFonts w:ascii="Arial" w:eastAsia="Times New Roman" w:hAnsi="Arial" w:cs="Arial"/>
          <w:lang w:val="de-DE"/>
        </w:rPr>
        <w:t>пореског</w:t>
      </w:r>
      <w:r w:rsidRPr="00D0119C">
        <w:rPr>
          <w:rFonts w:ascii="Arial" w:eastAsia="Times New Roman" w:hAnsi="Arial" w:cs="Arial"/>
        </w:rPr>
        <w:t xml:space="preserve"> </w:t>
      </w:r>
      <w:r w:rsidR="00D0119C">
        <w:rPr>
          <w:rFonts w:ascii="Arial" w:eastAsia="Times New Roman" w:hAnsi="Arial" w:cs="Arial"/>
          <w:lang w:val="de-DE"/>
        </w:rPr>
        <w:t>органа</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организације</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обавезно</w:t>
      </w:r>
      <w:r w:rsidRPr="00D0119C">
        <w:rPr>
          <w:rFonts w:ascii="Arial" w:eastAsia="Times New Roman" w:hAnsi="Arial" w:cs="Arial"/>
        </w:rPr>
        <w:t xml:space="preserve"> </w:t>
      </w:r>
      <w:r w:rsidR="00D0119C">
        <w:rPr>
          <w:rFonts w:ascii="Arial" w:eastAsia="Times New Roman" w:hAnsi="Arial" w:cs="Arial"/>
          <w:lang w:val="de-DE"/>
        </w:rPr>
        <w:t>социјално</w:t>
      </w:r>
      <w:r w:rsidRPr="00D0119C">
        <w:rPr>
          <w:rFonts w:ascii="Arial" w:eastAsia="Times New Roman" w:hAnsi="Arial" w:cs="Arial"/>
        </w:rPr>
        <w:t xml:space="preserve"> </w:t>
      </w:r>
      <w:r w:rsidR="00D0119C">
        <w:rPr>
          <w:rFonts w:ascii="Arial" w:eastAsia="Times New Roman" w:hAnsi="Arial" w:cs="Arial"/>
          <w:lang w:val="de-DE"/>
        </w:rPr>
        <w:t>осигурање</w:t>
      </w:r>
      <w:r w:rsidRPr="00D0119C">
        <w:rPr>
          <w:rFonts w:ascii="Arial" w:eastAsia="Times New Roman" w:hAnsi="Arial" w:cs="Arial"/>
        </w:rPr>
        <w:t xml:space="preserve">, </w:t>
      </w:r>
      <w:r w:rsidR="00D0119C">
        <w:rPr>
          <w:rFonts w:ascii="Arial" w:eastAsia="Times New Roman" w:hAnsi="Arial" w:cs="Arial"/>
          <w:lang w:val="de-DE"/>
        </w:rPr>
        <w:t>односно</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ind w:left="992"/>
        <w:rPr>
          <w:rFonts w:ascii="Arial" w:eastAsia="Times New Roman" w:hAnsi="Arial" w:cs="Arial"/>
        </w:rPr>
      </w:pPr>
      <w:r w:rsidRPr="00D0119C">
        <w:rPr>
          <w:rFonts w:ascii="Arial" w:eastAsia="Times New Roman" w:hAnsi="Arial" w:cs="Arial"/>
        </w:rPr>
        <w:t xml:space="preserve">4.1) </w:t>
      </w:r>
      <w:r w:rsidR="00D0119C">
        <w:rPr>
          <w:rFonts w:ascii="Arial" w:eastAsia="Times New Roman" w:hAnsi="Arial" w:cs="Arial"/>
          <w:lang w:val="de-DE"/>
        </w:rPr>
        <w:t>Уверења</w:t>
      </w:r>
      <w:r w:rsidRPr="00D0119C">
        <w:rPr>
          <w:rFonts w:ascii="Arial" w:eastAsia="Times New Roman" w:hAnsi="Arial" w:cs="Arial"/>
        </w:rPr>
        <w:t xml:space="preserve"> </w:t>
      </w:r>
      <w:r w:rsidR="00D0119C">
        <w:rPr>
          <w:rFonts w:ascii="Arial" w:eastAsia="Times New Roman" w:hAnsi="Arial" w:cs="Arial"/>
          <w:lang w:val="de-DE"/>
        </w:rPr>
        <w:t>Пореске</w:t>
      </w:r>
      <w:r w:rsidRPr="00D0119C">
        <w:rPr>
          <w:rFonts w:ascii="Arial" w:eastAsia="Times New Roman" w:hAnsi="Arial" w:cs="Arial"/>
        </w:rPr>
        <w:t xml:space="preserve"> </w:t>
      </w:r>
      <w:r w:rsidR="00D0119C">
        <w:rPr>
          <w:rFonts w:ascii="Arial" w:eastAsia="Times New Roman" w:hAnsi="Arial" w:cs="Arial"/>
          <w:lang w:val="de-DE"/>
        </w:rPr>
        <w:t>управе</w:t>
      </w:r>
      <w:r w:rsidRPr="00D0119C">
        <w:rPr>
          <w:rFonts w:ascii="Arial" w:eastAsia="Times New Roman" w:hAnsi="Arial" w:cs="Arial"/>
        </w:rPr>
        <w:t xml:space="preserve"> </w:t>
      </w:r>
      <w:r w:rsidR="00D0119C">
        <w:rPr>
          <w:rFonts w:ascii="Arial" w:eastAsia="Times New Roman" w:hAnsi="Arial" w:cs="Arial"/>
          <w:lang w:val="de-DE"/>
        </w:rPr>
        <w:t>Министарства</w:t>
      </w:r>
      <w:r w:rsidRPr="00D0119C">
        <w:rPr>
          <w:rFonts w:ascii="Arial" w:eastAsia="Times New Roman" w:hAnsi="Arial" w:cs="Arial"/>
        </w:rPr>
        <w:t xml:space="preserve"> </w:t>
      </w:r>
      <w:r w:rsidR="00D0119C">
        <w:rPr>
          <w:rFonts w:ascii="Arial" w:eastAsia="Times New Roman" w:hAnsi="Arial" w:cs="Arial"/>
          <w:lang w:val="de-DE"/>
        </w:rPr>
        <w:t>финансија</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привреде</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измирио</w:t>
      </w:r>
      <w:r w:rsidRPr="00D0119C">
        <w:rPr>
          <w:rFonts w:ascii="Arial" w:eastAsia="Times New Roman" w:hAnsi="Arial" w:cs="Arial"/>
        </w:rPr>
        <w:t xml:space="preserve"> </w:t>
      </w:r>
      <w:r w:rsidR="00D0119C">
        <w:rPr>
          <w:rFonts w:ascii="Arial" w:eastAsia="Times New Roman" w:hAnsi="Arial" w:cs="Arial"/>
          <w:lang w:val="de-DE"/>
        </w:rPr>
        <w:t>доспеле</w:t>
      </w:r>
      <w:r w:rsidRPr="00D0119C">
        <w:rPr>
          <w:rFonts w:ascii="Arial" w:eastAsia="Times New Roman" w:hAnsi="Arial" w:cs="Arial"/>
        </w:rPr>
        <w:t xml:space="preserve"> </w:t>
      </w:r>
      <w:r w:rsidR="00D0119C">
        <w:rPr>
          <w:rFonts w:ascii="Arial" w:eastAsia="Times New Roman" w:hAnsi="Arial" w:cs="Arial"/>
          <w:lang w:val="de-DE"/>
        </w:rPr>
        <w:t>порезе</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доприносе</w:t>
      </w:r>
      <w:r w:rsidRPr="00D0119C">
        <w:rPr>
          <w:rFonts w:ascii="Arial" w:eastAsia="Times New Roman" w:hAnsi="Arial" w:cs="Arial"/>
        </w:rPr>
        <w:t xml:space="preserve"> </w:t>
      </w:r>
      <w:r w:rsidR="00D0119C">
        <w:rPr>
          <w:rFonts w:ascii="Arial" w:eastAsia="Times New Roman" w:hAnsi="Arial" w:cs="Arial"/>
          <w:b/>
          <w:bCs/>
          <w:lang w:val="de-DE"/>
        </w:rPr>
        <w:t>и</w:t>
      </w:r>
    </w:p>
    <w:p w:rsidR="007465E1" w:rsidRPr="00D0119C" w:rsidRDefault="007465E1" w:rsidP="007465E1">
      <w:pPr>
        <w:spacing w:before="100" w:beforeAutospacing="1" w:after="100" w:afterAutospacing="1" w:line="240" w:lineRule="auto"/>
        <w:ind w:left="992"/>
        <w:rPr>
          <w:rFonts w:ascii="Arial" w:eastAsia="Times New Roman" w:hAnsi="Arial" w:cs="Arial"/>
        </w:rPr>
      </w:pPr>
      <w:proofErr w:type="gramStart"/>
      <w:r w:rsidRPr="00D0119C">
        <w:rPr>
          <w:rFonts w:ascii="Arial" w:eastAsia="Times New Roman" w:hAnsi="Arial" w:cs="Arial"/>
        </w:rPr>
        <w:t xml:space="preserve">4.2) </w:t>
      </w:r>
      <w:r w:rsidR="00D0119C">
        <w:rPr>
          <w:rFonts w:ascii="Arial" w:eastAsia="Times New Roman" w:hAnsi="Arial" w:cs="Arial"/>
          <w:lang w:val="de-DE"/>
        </w:rPr>
        <w:t>Уверења</w:t>
      </w:r>
      <w:r w:rsidRPr="00D0119C">
        <w:rPr>
          <w:rFonts w:ascii="Arial" w:eastAsia="Times New Roman" w:hAnsi="Arial" w:cs="Arial"/>
        </w:rPr>
        <w:t xml:space="preserve"> </w:t>
      </w:r>
      <w:r w:rsidR="00D0119C">
        <w:rPr>
          <w:rFonts w:ascii="Arial" w:eastAsia="Times New Roman" w:hAnsi="Arial" w:cs="Arial"/>
          <w:lang w:val="de-DE"/>
        </w:rPr>
        <w:t>надлежне</w:t>
      </w:r>
      <w:r w:rsidRPr="00D0119C">
        <w:rPr>
          <w:rFonts w:ascii="Arial" w:eastAsia="Times New Roman" w:hAnsi="Arial" w:cs="Arial"/>
        </w:rPr>
        <w:t xml:space="preserve"> </w:t>
      </w:r>
      <w:r w:rsidR="00D0119C">
        <w:rPr>
          <w:rFonts w:ascii="Arial" w:eastAsia="Times New Roman" w:hAnsi="Arial" w:cs="Arial"/>
          <w:lang w:val="de-DE"/>
        </w:rPr>
        <w:t>управе</w:t>
      </w:r>
      <w:r w:rsidRPr="00D0119C">
        <w:rPr>
          <w:rFonts w:ascii="Arial" w:eastAsia="Times New Roman" w:hAnsi="Arial" w:cs="Arial"/>
        </w:rPr>
        <w:t xml:space="preserve"> </w:t>
      </w:r>
      <w:r w:rsidR="00D0119C">
        <w:rPr>
          <w:rFonts w:ascii="Arial" w:eastAsia="Times New Roman" w:hAnsi="Arial" w:cs="Arial"/>
          <w:lang w:val="de-DE"/>
        </w:rPr>
        <w:t>локалне</w:t>
      </w:r>
      <w:r w:rsidRPr="00D0119C">
        <w:rPr>
          <w:rFonts w:ascii="Arial" w:eastAsia="Times New Roman" w:hAnsi="Arial" w:cs="Arial"/>
        </w:rPr>
        <w:t xml:space="preserve"> </w:t>
      </w:r>
      <w:r w:rsidR="00D0119C">
        <w:rPr>
          <w:rFonts w:ascii="Arial" w:eastAsia="Times New Roman" w:hAnsi="Arial" w:cs="Arial"/>
          <w:lang w:val="de-DE"/>
        </w:rPr>
        <w:t>самоуправе</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измирио</w:t>
      </w:r>
      <w:r w:rsidRPr="00D0119C">
        <w:rPr>
          <w:rFonts w:ascii="Arial" w:eastAsia="Times New Roman" w:hAnsi="Arial" w:cs="Arial"/>
        </w:rPr>
        <w:t xml:space="preserve"> </w:t>
      </w:r>
      <w:r w:rsidR="00D0119C">
        <w:rPr>
          <w:rFonts w:ascii="Arial" w:eastAsia="Times New Roman" w:hAnsi="Arial" w:cs="Arial"/>
          <w:lang w:val="de-DE"/>
        </w:rPr>
        <w:t>обавезе</w:t>
      </w:r>
      <w:r w:rsidRPr="00D0119C">
        <w:rPr>
          <w:rFonts w:ascii="Arial" w:eastAsia="Times New Roman" w:hAnsi="Arial" w:cs="Arial"/>
        </w:rPr>
        <w:t xml:space="preserve"> </w:t>
      </w:r>
      <w:r w:rsidR="00D0119C">
        <w:rPr>
          <w:rFonts w:ascii="Arial" w:eastAsia="Times New Roman" w:hAnsi="Arial" w:cs="Arial"/>
          <w:lang w:val="de-DE"/>
        </w:rPr>
        <w:t>по</w:t>
      </w:r>
      <w:r w:rsidRPr="00D0119C">
        <w:rPr>
          <w:rFonts w:ascii="Arial" w:eastAsia="Times New Roman" w:hAnsi="Arial" w:cs="Arial"/>
        </w:rPr>
        <w:t xml:space="preserve"> </w:t>
      </w:r>
      <w:r w:rsidR="00D0119C">
        <w:rPr>
          <w:rFonts w:ascii="Arial" w:eastAsia="Times New Roman" w:hAnsi="Arial" w:cs="Arial"/>
          <w:lang w:val="de-DE"/>
        </w:rPr>
        <w:t>основу</w:t>
      </w:r>
      <w:r w:rsidRPr="00D0119C">
        <w:rPr>
          <w:rFonts w:ascii="Arial" w:eastAsia="Times New Roman" w:hAnsi="Arial" w:cs="Arial"/>
        </w:rPr>
        <w:t xml:space="preserve"> </w:t>
      </w:r>
      <w:r w:rsidR="00D0119C">
        <w:rPr>
          <w:rFonts w:ascii="Arial" w:eastAsia="Times New Roman" w:hAnsi="Arial" w:cs="Arial"/>
          <w:lang w:val="de-DE"/>
        </w:rPr>
        <w:t>изворних</w:t>
      </w:r>
      <w:r w:rsidRPr="00D0119C">
        <w:rPr>
          <w:rFonts w:ascii="Arial" w:eastAsia="Times New Roman" w:hAnsi="Arial" w:cs="Arial"/>
        </w:rPr>
        <w:t xml:space="preserve"> </w:t>
      </w:r>
      <w:r w:rsidR="00D0119C">
        <w:rPr>
          <w:rFonts w:ascii="Arial" w:eastAsia="Times New Roman" w:hAnsi="Arial" w:cs="Arial"/>
          <w:lang w:val="de-DE"/>
        </w:rPr>
        <w:t>локалних</w:t>
      </w:r>
      <w:r w:rsidRPr="00D0119C">
        <w:rPr>
          <w:rFonts w:ascii="Arial" w:eastAsia="Times New Roman" w:hAnsi="Arial" w:cs="Arial"/>
        </w:rPr>
        <w:t xml:space="preserve"> </w:t>
      </w:r>
      <w:r w:rsidR="00D0119C">
        <w:rPr>
          <w:rFonts w:ascii="Arial" w:eastAsia="Times New Roman" w:hAnsi="Arial" w:cs="Arial"/>
          <w:lang w:val="de-DE"/>
        </w:rPr>
        <w:t>јавних</w:t>
      </w:r>
      <w:r w:rsidRPr="00D0119C">
        <w:rPr>
          <w:rFonts w:ascii="Arial" w:eastAsia="Times New Roman" w:hAnsi="Arial" w:cs="Arial"/>
        </w:rPr>
        <w:t xml:space="preserve"> </w:t>
      </w:r>
      <w:r w:rsidR="00D0119C">
        <w:rPr>
          <w:rFonts w:ascii="Arial" w:eastAsia="Times New Roman" w:hAnsi="Arial" w:cs="Arial"/>
          <w:lang w:val="de-DE"/>
        </w:rPr>
        <w:t>прихода</w:t>
      </w:r>
      <w:r w:rsidRPr="00D0119C">
        <w:rPr>
          <w:rFonts w:ascii="Arial" w:eastAsia="Times New Roman" w:hAnsi="Arial" w:cs="Arial"/>
        </w:rPr>
        <w:t>.</w:t>
      </w:r>
      <w:proofErr w:type="gramEnd"/>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ind w:left="992"/>
        <w:rPr>
          <w:rFonts w:ascii="Arial" w:eastAsia="Times New Roman" w:hAnsi="Arial" w:cs="Arial"/>
        </w:rPr>
      </w:pPr>
      <w:r w:rsidRPr="00D0119C">
        <w:rPr>
          <w:rFonts w:ascii="Arial" w:eastAsia="Times New Roman" w:hAnsi="Arial" w:cs="Arial"/>
          <w:i/>
          <w:iCs/>
        </w:rPr>
        <w:t>(</w:t>
      </w:r>
      <w:r w:rsidR="00D0119C">
        <w:rPr>
          <w:rFonts w:ascii="Arial" w:eastAsia="Times New Roman" w:hAnsi="Arial" w:cs="Arial"/>
          <w:i/>
          <w:iCs/>
          <w:lang w:val="de-DE"/>
        </w:rPr>
        <w:t>Напомена</w:t>
      </w:r>
      <w:r w:rsidRPr="00D0119C">
        <w:rPr>
          <w:rFonts w:ascii="Arial" w:eastAsia="Times New Roman" w:hAnsi="Arial" w:cs="Arial"/>
          <w:i/>
          <w:iCs/>
        </w:rPr>
        <w:t xml:space="preserve">: </w:t>
      </w:r>
      <w:r w:rsidRPr="00D0119C">
        <w:rPr>
          <w:rFonts w:ascii="Arial" w:eastAsia="Times New Roman" w:hAnsi="Arial" w:cs="Arial"/>
          <w:i/>
          <w:iCs/>
        </w:rPr>
        <w:br/>
      </w:r>
      <w:r w:rsidR="00D0119C">
        <w:rPr>
          <w:rFonts w:ascii="Arial" w:eastAsia="Times New Roman" w:hAnsi="Arial" w:cs="Arial"/>
          <w:i/>
          <w:iCs/>
          <w:lang w:val="de-DE"/>
        </w:rPr>
        <w:t>Наведени</w:t>
      </w:r>
      <w:r w:rsidRPr="00D0119C">
        <w:rPr>
          <w:rFonts w:ascii="Arial" w:eastAsia="Times New Roman" w:hAnsi="Arial" w:cs="Arial"/>
          <w:i/>
          <w:iCs/>
        </w:rPr>
        <w:t xml:space="preserve"> </w:t>
      </w:r>
      <w:r w:rsidR="00D0119C">
        <w:rPr>
          <w:rFonts w:ascii="Arial" w:eastAsia="Times New Roman" w:hAnsi="Arial" w:cs="Arial"/>
          <w:i/>
          <w:iCs/>
          <w:lang w:val="de-DE"/>
        </w:rPr>
        <w:t>докази</w:t>
      </w:r>
      <w:r w:rsidRPr="00D0119C">
        <w:rPr>
          <w:rFonts w:ascii="Arial" w:eastAsia="Times New Roman" w:hAnsi="Arial" w:cs="Arial"/>
          <w:i/>
          <w:iCs/>
        </w:rPr>
        <w:t xml:space="preserve"> </w:t>
      </w:r>
      <w:r w:rsidR="00D0119C">
        <w:rPr>
          <w:rFonts w:ascii="Arial" w:eastAsia="Times New Roman" w:hAnsi="Arial" w:cs="Arial"/>
          <w:i/>
          <w:iCs/>
          <w:lang w:val="de-DE"/>
        </w:rPr>
        <w:t>не</w:t>
      </w:r>
      <w:r w:rsidRPr="00D0119C">
        <w:rPr>
          <w:rFonts w:ascii="Arial" w:eastAsia="Times New Roman" w:hAnsi="Arial" w:cs="Arial"/>
          <w:i/>
          <w:iCs/>
        </w:rPr>
        <w:t xml:space="preserve"> </w:t>
      </w:r>
      <w:r w:rsidR="00D0119C">
        <w:rPr>
          <w:rFonts w:ascii="Arial" w:eastAsia="Times New Roman" w:hAnsi="Arial" w:cs="Arial"/>
          <w:i/>
          <w:iCs/>
          <w:lang w:val="de-DE"/>
        </w:rPr>
        <w:t>могу</w:t>
      </w:r>
      <w:r w:rsidRPr="00D0119C">
        <w:rPr>
          <w:rFonts w:ascii="Arial" w:eastAsia="Times New Roman" w:hAnsi="Arial" w:cs="Arial"/>
          <w:i/>
          <w:iCs/>
        </w:rPr>
        <w:t xml:space="preserve"> </w:t>
      </w:r>
      <w:r w:rsidR="00D0119C">
        <w:rPr>
          <w:rFonts w:ascii="Arial" w:eastAsia="Times New Roman" w:hAnsi="Arial" w:cs="Arial"/>
          <w:i/>
          <w:iCs/>
          <w:lang w:val="de-DE"/>
        </w:rPr>
        <w:t>бити</w:t>
      </w:r>
      <w:r w:rsidRPr="00D0119C">
        <w:rPr>
          <w:rFonts w:ascii="Arial" w:eastAsia="Times New Roman" w:hAnsi="Arial" w:cs="Arial"/>
          <w:i/>
          <w:iCs/>
        </w:rPr>
        <w:t xml:space="preserve"> </w:t>
      </w:r>
      <w:r w:rsidR="00D0119C">
        <w:rPr>
          <w:rFonts w:ascii="Arial" w:eastAsia="Times New Roman" w:hAnsi="Arial" w:cs="Arial"/>
          <w:i/>
          <w:iCs/>
          <w:lang w:val="de-DE"/>
        </w:rPr>
        <w:t>старији</w:t>
      </w:r>
      <w:r w:rsidRPr="00D0119C">
        <w:rPr>
          <w:rFonts w:ascii="Arial" w:eastAsia="Times New Roman" w:hAnsi="Arial" w:cs="Arial"/>
          <w:i/>
          <w:iCs/>
        </w:rPr>
        <w:t xml:space="preserve"> </w:t>
      </w:r>
      <w:r w:rsidR="00D0119C">
        <w:rPr>
          <w:rFonts w:ascii="Arial" w:eastAsia="Times New Roman" w:hAnsi="Arial" w:cs="Arial"/>
          <w:i/>
          <w:iCs/>
          <w:lang w:val="de-DE"/>
        </w:rPr>
        <w:t>од</w:t>
      </w:r>
      <w:r w:rsidRPr="00D0119C">
        <w:rPr>
          <w:rFonts w:ascii="Arial" w:eastAsia="Times New Roman" w:hAnsi="Arial" w:cs="Arial"/>
          <w:i/>
          <w:iCs/>
        </w:rPr>
        <w:t xml:space="preserve"> </w:t>
      </w:r>
      <w:r w:rsidR="00D0119C">
        <w:rPr>
          <w:rFonts w:ascii="Arial" w:eastAsia="Times New Roman" w:hAnsi="Arial" w:cs="Arial"/>
          <w:i/>
          <w:iCs/>
          <w:lang w:val="de-DE"/>
        </w:rPr>
        <w:t>два</w:t>
      </w:r>
      <w:r w:rsidRPr="00D0119C">
        <w:rPr>
          <w:rFonts w:ascii="Arial" w:eastAsia="Times New Roman" w:hAnsi="Arial" w:cs="Arial"/>
          <w:i/>
          <w:iCs/>
        </w:rPr>
        <w:t xml:space="preserve"> </w:t>
      </w:r>
      <w:r w:rsidR="00D0119C">
        <w:rPr>
          <w:rFonts w:ascii="Arial" w:eastAsia="Times New Roman" w:hAnsi="Arial" w:cs="Arial"/>
          <w:i/>
          <w:iCs/>
          <w:lang w:val="de-DE"/>
        </w:rPr>
        <w:t>месеца</w:t>
      </w:r>
      <w:r w:rsidRPr="00D0119C">
        <w:rPr>
          <w:rFonts w:ascii="Arial" w:eastAsia="Times New Roman" w:hAnsi="Arial" w:cs="Arial"/>
          <w:i/>
          <w:iCs/>
        </w:rPr>
        <w:t xml:space="preserve"> </w:t>
      </w:r>
      <w:r w:rsidR="00D0119C">
        <w:rPr>
          <w:rFonts w:ascii="Arial" w:eastAsia="Times New Roman" w:hAnsi="Arial" w:cs="Arial"/>
          <w:i/>
          <w:iCs/>
          <w:lang w:val="de-DE"/>
        </w:rPr>
        <w:t>пре</w:t>
      </w:r>
      <w:r w:rsidRPr="00D0119C">
        <w:rPr>
          <w:rFonts w:ascii="Arial" w:eastAsia="Times New Roman" w:hAnsi="Arial" w:cs="Arial"/>
          <w:i/>
          <w:iCs/>
        </w:rPr>
        <w:t xml:space="preserve"> </w:t>
      </w:r>
      <w:r w:rsidR="00D0119C">
        <w:rPr>
          <w:rFonts w:ascii="Arial" w:eastAsia="Times New Roman" w:hAnsi="Arial" w:cs="Arial"/>
          <w:i/>
          <w:iCs/>
          <w:lang w:val="de-DE"/>
        </w:rPr>
        <w:t>отварања</w:t>
      </w:r>
      <w:r w:rsidRPr="00D0119C">
        <w:rPr>
          <w:rFonts w:ascii="Arial" w:eastAsia="Times New Roman" w:hAnsi="Arial" w:cs="Arial"/>
          <w:i/>
          <w:iCs/>
        </w:rPr>
        <w:t xml:space="preserve"> </w:t>
      </w:r>
      <w:r w:rsidR="00D0119C">
        <w:rPr>
          <w:rFonts w:ascii="Arial" w:eastAsia="Times New Roman" w:hAnsi="Arial" w:cs="Arial"/>
          <w:i/>
          <w:iCs/>
          <w:lang w:val="de-DE"/>
        </w:rPr>
        <w:t>понуда</w:t>
      </w:r>
      <w:r w:rsidRPr="00D0119C">
        <w:rPr>
          <w:rFonts w:ascii="Arial" w:eastAsia="Times New Roman" w:hAnsi="Arial" w:cs="Arial"/>
          <w:i/>
          <w:iCs/>
        </w:rPr>
        <w:t xml:space="preserve">, </w:t>
      </w:r>
      <w:r w:rsidR="00D0119C">
        <w:rPr>
          <w:rFonts w:ascii="Arial" w:eastAsia="Times New Roman" w:hAnsi="Arial" w:cs="Arial"/>
          <w:i/>
          <w:iCs/>
          <w:lang w:val="de-DE"/>
        </w:rPr>
        <w:t>односно</w:t>
      </w:r>
      <w:r w:rsidRPr="00D0119C">
        <w:rPr>
          <w:rFonts w:ascii="Arial" w:eastAsia="Times New Roman" w:hAnsi="Arial" w:cs="Arial"/>
          <w:i/>
          <w:iCs/>
        </w:rPr>
        <w:t xml:space="preserve"> </w:t>
      </w:r>
      <w:r w:rsidR="00D0119C">
        <w:rPr>
          <w:rFonts w:ascii="Arial" w:eastAsia="Times New Roman" w:hAnsi="Arial" w:cs="Arial"/>
          <w:i/>
          <w:iCs/>
          <w:lang w:val="de-DE"/>
        </w:rPr>
        <w:t>морају</w:t>
      </w:r>
      <w:r w:rsidRPr="00D0119C">
        <w:rPr>
          <w:rFonts w:ascii="Arial" w:eastAsia="Times New Roman" w:hAnsi="Arial" w:cs="Arial"/>
          <w:i/>
          <w:iCs/>
        </w:rPr>
        <w:t xml:space="preserve"> </w:t>
      </w:r>
      <w:r w:rsidR="00D0119C">
        <w:rPr>
          <w:rFonts w:ascii="Arial" w:eastAsia="Times New Roman" w:hAnsi="Arial" w:cs="Arial"/>
          <w:i/>
          <w:iCs/>
          <w:lang w:val="de-DE"/>
        </w:rPr>
        <w:t>бити</w:t>
      </w:r>
      <w:r w:rsidRPr="00D0119C">
        <w:rPr>
          <w:rFonts w:ascii="Arial" w:eastAsia="Times New Roman" w:hAnsi="Arial" w:cs="Arial"/>
          <w:i/>
          <w:iCs/>
        </w:rPr>
        <w:t xml:space="preserve"> </w:t>
      </w:r>
      <w:r w:rsidR="00D0119C">
        <w:rPr>
          <w:rFonts w:ascii="Arial" w:eastAsia="Times New Roman" w:hAnsi="Arial" w:cs="Arial"/>
          <w:i/>
          <w:iCs/>
          <w:lang w:val="de-DE"/>
        </w:rPr>
        <w:t>издати</w:t>
      </w:r>
      <w:r w:rsidRPr="00D0119C">
        <w:rPr>
          <w:rFonts w:ascii="Arial" w:eastAsia="Times New Roman" w:hAnsi="Arial" w:cs="Arial"/>
          <w:i/>
          <w:iCs/>
        </w:rPr>
        <w:t xml:space="preserve"> </w:t>
      </w:r>
      <w:r w:rsidR="00D0119C">
        <w:rPr>
          <w:rFonts w:ascii="Arial" w:eastAsia="Times New Roman" w:hAnsi="Arial" w:cs="Arial"/>
          <w:i/>
          <w:iCs/>
          <w:lang w:val="de-DE"/>
        </w:rPr>
        <w:t>после</w:t>
      </w:r>
      <w:r w:rsidRPr="00D0119C">
        <w:rPr>
          <w:rFonts w:ascii="Arial" w:eastAsia="Times New Roman" w:hAnsi="Arial" w:cs="Arial"/>
          <w:i/>
          <w:iCs/>
        </w:rPr>
        <w:t xml:space="preserve"> __________ 2013. </w:t>
      </w:r>
      <w:r w:rsidR="00D0119C">
        <w:rPr>
          <w:rFonts w:ascii="Arial" w:eastAsia="Times New Roman" w:hAnsi="Arial" w:cs="Arial"/>
          <w:i/>
          <w:iCs/>
          <w:lang w:val="de-DE"/>
        </w:rPr>
        <w:t>године</w:t>
      </w:r>
      <w:r w:rsidRPr="00D0119C">
        <w:rPr>
          <w:rFonts w:ascii="Arial" w:eastAsia="Times New Roman" w:hAnsi="Arial" w:cs="Arial"/>
          <w:i/>
          <w:iCs/>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5) </w:t>
      </w:r>
      <w:proofErr w:type="gramStart"/>
      <w:r w:rsidR="00D0119C">
        <w:rPr>
          <w:rFonts w:ascii="Arial" w:eastAsia="Times New Roman" w:hAnsi="Arial" w:cs="Arial"/>
          <w:lang w:val="de-DE"/>
        </w:rPr>
        <w:t>у</w:t>
      </w:r>
      <w:proofErr w:type="gramEnd"/>
      <w:r w:rsidRPr="00D0119C">
        <w:rPr>
          <w:rFonts w:ascii="Arial" w:eastAsia="Times New Roman" w:hAnsi="Arial" w:cs="Arial"/>
        </w:rPr>
        <w:t xml:space="preserve"> </w:t>
      </w:r>
      <w:r w:rsidR="00D0119C">
        <w:rPr>
          <w:rFonts w:ascii="Arial" w:eastAsia="Times New Roman" w:hAnsi="Arial" w:cs="Arial"/>
          <w:lang w:val="de-DE"/>
        </w:rPr>
        <w:t>складу</w:t>
      </w:r>
      <w:r w:rsidRPr="00D0119C">
        <w:rPr>
          <w:rFonts w:ascii="Arial" w:eastAsia="Times New Roman" w:hAnsi="Arial" w:cs="Arial"/>
        </w:rPr>
        <w:t xml:space="preserve"> </w:t>
      </w:r>
      <w:r w:rsidR="00D0119C">
        <w:rPr>
          <w:rFonts w:ascii="Arial" w:eastAsia="Times New Roman" w:hAnsi="Arial" w:cs="Arial"/>
          <w:lang w:val="de-DE"/>
        </w:rPr>
        <w:t>са</w:t>
      </w:r>
      <w:r w:rsidRPr="00D0119C">
        <w:rPr>
          <w:rFonts w:ascii="Arial" w:eastAsia="Times New Roman" w:hAnsi="Arial" w:cs="Arial"/>
        </w:rPr>
        <w:t xml:space="preserve"> </w:t>
      </w:r>
      <w:r w:rsidR="00D0119C">
        <w:rPr>
          <w:rFonts w:ascii="Arial" w:eastAsia="Times New Roman" w:hAnsi="Arial" w:cs="Arial"/>
          <w:lang w:val="de-DE"/>
        </w:rPr>
        <w:t>изабраним</w:t>
      </w:r>
      <w:r w:rsidRPr="00D0119C">
        <w:rPr>
          <w:rFonts w:ascii="Arial" w:eastAsia="Times New Roman" w:hAnsi="Arial" w:cs="Arial"/>
        </w:rPr>
        <w:t xml:space="preserve"> </w:t>
      </w:r>
      <w:r w:rsidR="00D0119C">
        <w:rPr>
          <w:rFonts w:ascii="Arial" w:eastAsia="Times New Roman" w:hAnsi="Arial" w:cs="Arial"/>
          <w:lang w:val="de-DE"/>
        </w:rPr>
        <w:t>условом</w:t>
      </w:r>
      <w:r w:rsidRPr="00D0119C">
        <w:rPr>
          <w:rFonts w:ascii="Arial" w:eastAsia="Times New Roman" w:hAnsi="Arial" w:cs="Arial"/>
        </w:rPr>
        <w:t xml:space="preserve">, </w:t>
      </w:r>
      <w:r w:rsidR="00D0119C">
        <w:rPr>
          <w:rFonts w:ascii="Arial" w:eastAsia="Times New Roman" w:hAnsi="Arial" w:cs="Arial"/>
          <w:lang w:val="de-DE"/>
        </w:rPr>
        <w:t>одредити</w:t>
      </w:r>
      <w:r w:rsidRPr="00D0119C">
        <w:rPr>
          <w:rFonts w:ascii="Arial" w:eastAsia="Times New Roman" w:hAnsi="Arial" w:cs="Arial"/>
        </w:rPr>
        <w:t xml:space="preserve"> </w:t>
      </w:r>
      <w:r w:rsidR="00D0119C">
        <w:rPr>
          <w:rFonts w:ascii="Arial" w:eastAsia="Times New Roman" w:hAnsi="Arial" w:cs="Arial"/>
          <w:lang w:val="de-DE"/>
        </w:rPr>
        <w:t>одговарајући</w:t>
      </w:r>
      <w:r w:rsidRPr="00D0119C">
        <w:rPr>
          <w:rFonts w:ascii="Arial" w:eastAsia="Times New Roman" w:hAnsi="Arial" w:cs="Arial"/>
        </w:rPr>
        <w:t xml:space="preserve"> </w:t>
      </w:r>
      <w:r w:rsidR="00D0119C">
        <w:rPr>
          <w:rFonts w:ascii="Arial" w:eastAsia="Times New Roman" w:hAnsi="Arial" w:cs="Arial"/>
          <w:lang w:val="de-DE"/>
        </w:rPr>
        <w:t>доказ</w:t>
      </w:r>
      <w:r w:rsidRPr="00D0119C">
        <w:rPr>
          <w:rFonts w:ascii="Arial" w:eastAsia="Times New Roman" w:hAnsi="Arial" w:cs="Arial"/>
        </w:rPr>
        <w:t xml:space="preserve">, </w:t>
      </w:r>
      <w:r w:rsidR="00D0119C">
        <w:rPr>
          <w:rFonts w:ascii="Arial" w:eastAsia="Times New Roman" w:hAnsi="Arial" w:cs="Arial"/>
          <w:lang w:val="de-DE"/>
        </w:rPr>
        <w:t>нпр</w:t>
      </w:r>
      <w:r w:rsidRPr="00D0119C">
        <w:rPr>
          <w:rFonts w:ascii="Arial" w:eastAsia="Times New Roman" w:hAnsi="Arial" w:cs="Arial"/>
        </w:rPr>
        <w:t xml:space="preserve">. </w:t>
      </w:r>
      <w:r w:rsidR="00D0119C">
        <w:rPr>
          <w:rFonts w:ascii="Arial" w:eastAsia="Times New Roman" w:hAnsi="Arial" w:cs="Arial"/>
          <w:lang w:val="de-DE"/>
        </w:rPr>
        <w:t>Извештај</w:t>
      </w:r>
      <w:r w:rsidRPr="00D0119C">
        <w:rPr>
          <w:rFonts w:ascii="Arial" w:eastAsia="Times New Roman" w:hAnsi="Arial" w:cs="Arial"/>
        </w:rPr>
        <w:t xml:space="preserve"> </w:t>
      </w:r>
      <w:r w:rsidR="00D0119C">
        <w:rPr>
          <w:rFonts w:ascii="Arial" w:eastAsia="Times New Roman" w:hAnsi="Arial" w:cs="Arial"/>
          <w:lang w:val="de-DE"/>
        </w:rPr>
        <w:t>о</w:t>
      </w:r>
      <w:r w:rsidRPr="00D0119C">
        <w:rPr>
          <w:rFonts w:ascii="Arial" w:eastAsia="Times New Roman" w:hAnsi="Arial" w:cs="Arial"/>
        </w:rPr>
        <w:t xml:space="preserve"> </w:t>
      </w:r>
      <w:r w:rsidR="00D0119C">
        <w:rPr>
          <w:rFonts w:ascii="Arial" w:eastAsia="Times New Roman" w:hAnsi="Arial" w:cs="Arial"/>
          <w:lang w:val="de-DE"/>
        </w:rPr>
        <w:t>бонитету</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јавне</w:t>
      </w:r>
      <w:r w:rsidRPr="00D0119C">
        <w:rPr>
          <w:rFonts w:ascii="Arial" w:eastAsia="Times New Roman" w:hAnsi="Arial" w:cs="Arial"/>
        </w:rPr>
        <w:t xml:space="preserve"> </w:t>
      </w:r>
      <w:r w:rsidR="00D0119C">
        <w:rPr>
          <w:rFonts w:ascii="Arial" w:eastAsia="Times New Roman" w:hAnsi="Arial" w:cs="Arial"/>
          <w:lang w:val="de-DE"/>
        </w:rPr>
        <w:t>набавке</w:t>
      </w:r>
      <w:r w:rsidRPr="00D0119C">
        <w:rPr>
          <w:rFonts w:ascii="Arial" w:eastAsia="Times New Roman" w:hAnsi="Arial" w:cs="Arial"/>
        </w:rPr>
        <w:t xml:space="preserve"> </w:t>
      </w:r>
      <w:r w:rsidR="00D0119C">
        <w:rPr>
          <w:rFonts w:ascii="Arial" w:eastAsia="Times New Roman" w:hAnsi="Arial" w:cs="Arial"/>
          <w:lang w:val="de-DE"/>
        </w:rPr>
        <w:t>БОН</w:t>
      </w:r>
      <w:r w:rsidRPr="00D0119C">
        <w:rPr>
          <w:rFonts w:ascii="Arial" w:eastAsia="Times New Roman" w:hAnsi="Arial" w:cs="Arial"/>
        </w:rPr>
        <w:t>-</w:t>
      </w:r>
      <w:r w:rsidR="00D0119C">
        <w:rPr>
          <w:rFonts w:ascii="Arial" w:eastAsia="Times New Roman" w:hAnsi="Arial" w:cs="Arial"/>
          <w:lang w:val="de-DE"/>
        </w:rPr>
        <w:t>ЈН</w:t>
      </w:r>
      <w:r w:rsidRPr="00D0119C">
        <w:rPr>
          <w:rFonts w:ascii="Arial" w:eastAsia="Times New Roman" w:hAnsi="Arial" w:cs="Arial"/>
        </w:rPr>
        <w:t xml:space="preserve">, </w:t>
      </w:r>
      <w:r w:rsidR="00D0119C">
        <w:rPr>
          <w:rFonts w:ascii="Arial" w:eastAsia="Times New Roman" w:hAnsi="Arial" w:cs="Arial"/>
          <w:lang w:val="de-DE"/>
        </w:rPr>
        <w:t>потврде</w:t>
      </w:r>
      <w:r w:rsidRPr="00D0119C">
        <w:rPr>
          <w:rFonts w:ascii="Arial" w:eastAsia="Times New Roman" w:hAnsi="Arial" w:cs="Arial"/>
        </w:rPr>
        <w:t xml:space="preserve"> </w:t>
      </w:r>
      <w:r w:rsidR="00D0119C">
        <w:rPr>
          <w:rFonts w:ascii="Arial" w:eastAsia="Times New Roman" w:hAnsi="Arial" w:cs="Arial"/>
          <w:lang w:val="de-DE"/>
        </w:rPr>
        <w:t>надлежних</w:t>
      </w:r>
      <w:r w:rsidRPr="00D0119C">
        <w:rPr>
          <w:rFonts w:ascii="Arial" w:eastAsia="Times New Roman" w:hAnsi="Arial" w:cs="Arial"/>
        </w:rPr>
        <w:t xml:space="preserve"> </w:t>
      </w:r>
      <w:r w:rsidR="00D0119C">
        <w:rPr>
          <w:rFonts w:ascii="Arial" w:eastAsia="Times New Roman" w:hAnsi="Arial" w:cs="Arial"/>
          <w:lang w:val="de-DE"/>
        </w:rPr>
        <w:t>органа</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сл</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6) </w:t>
      </w:r>
      <w:proofErr w:type="gramStart"/>
      <w:r w:rsidR="00D0119C">
        <w:rPr>
          <w:rFonts w:ascii="Arial" w:eastAsia="Times New Roman" w:hAnsi="Arial" w:cs="Arial"/>
          <w:lang w:val="de-DE"/>
        </w:rPr>
        <w:t>у</w:t>
      </w:r>
      <w:proofErr w:type="gramEnd"/>
      <w:r w:rsidRPr="00D0119C">
        <w:rPr>
          <w:rFonts w:ascii="Arial" w:eastAsia="Times New Roman" w:hAnsi="Arial" w:cs="Arial"/>
        </w:rPr>
        <w:t xml:space="preserve"> </w:t>
      </w:r>
      <w:r w:rsidR="00D0119C">
        <w:rPr>
          <w:rFonts w:ascii="Arial" w:eastAsia="Times New Roman" w:hAnsi="Arial" w:cs="Arial"/>
          <w:lang w:val="de-DE"/>
        </w:rPr>
        <w:t>складу</w:t>
      </w:r>
      <w:r w:rsidRPr="00D0119C">
        <w:rPr>
          <w:rFonts w:ascii="Arial" w:eastAsia="Times New Roman" w:hAnsi="Arial" w:cs="Arial"/>
        </w:rPr>
        <w:t xml:space="preserve"> </w:t>
      </w:r>
      <w:r w:rsidR="00D0119C">
        <w:rPr>
          <w:rFonts w:ascii="Arial" w:eastAsia="Times New Roman" w:hAnsi="Arial" w:cs="Arial"/>
          <w:lang w:val="de-DE"/>
        </w:rPr>
        <w:t>са</w:t>
      </w:r>
      <w:r w:rsidRPr="00D0119C">
        <w:rPr>
          <w:rFonts w:ascii="Arial" w:eastAsia="Times New Roman" w:hAnsi="Arial" w:cs="Arial"/>
        </w:rPr>
        <w:t xml:space="preserve"> </w:t>
      </w:r>
      <w:r w:rsidR="00D0119C">
        <w:rPr>
          <w:rFonts w:ascii="Arial" w:eastAsia="Times New Roman" w:hAnsi="Arial" w:cs="Arial"/>
          <w:lang w:val="de-DE"/>
        </w:rPr>
        <w:t>изабраним</w:t>
      </w:r>
      <w:r w:rsidRPr="00D0119C">
        <w:rPr>
          <w:rFonts w:ascii="Arial" w:eastAsia="Times New Roman" w:hAnsi="Arial" w:cs="Arial"/>
        </w:rPr>
        <w:t xml:space="preserve"> </w:t>
      </w:r>
      <w:r w:rsidR="00D0119C">
        <w:rPr>
          <w:rFonts w:ascii="Arial" w:eastAsia="Times New Roman" w:hAnsi="Arial" w:cs="Arial"/>
          <w:lang w:val="de-DE"/>
        </w:rPr>
        <w:t>условом</w:t>
      </w:r>
      <w:r w:rsidRPr="00D0119C">
        <w:rPr>
          <w:rFonts w:ascii="Arial" w:eastAsia="Times New Roman" w:hAnsi="Arial" w:cs="Arial"/>
        </w:rPr>
        <w:t xml:space="preserve">, </w:t>
      </w:r>
      <w:r w:rsidR="00D0119C">
        <w:rPr>
          <w:rFonts w:ascii="Arial" w:eastAsia="Times New Roman" w:hAnsi="Arial" w:cs="Arial"/>
          <w:lang w:val="de-DE"/>
        </w:rPr>
        <w:t>одредити</w:t>
      </w:r>
      <w:r w:rsidRPr="00D0119C">
        <w:rPr>
          <w:rFonts w:ascii="Arial" w:eastAsia="Times New Roman" w:hAnsi="Arial" w:cs="Arial"/>
        </w:rPr>
        <w:t xml:space="preserve"> </w:t>
      </w:r>
      <w:r w:rsidR="00D0119C">
        <w:rPr>
          <w:rFonts w:ascii="Arial" w:eastAsia="Times New Roman" w:hAnsi="Arial" w:cs="Arial"/>
          <w:lang w:val="de-DE"/>
        </w:rPr>
        <w:t>одговарајући</w:t>
      </w:r>
      <w:r w:rsidRPr="00D0119C">
        <w:rPr>
          <w:rFonts w:ascii="Arial" w:eastAsia="Times New Roman" w:hAnsi="Arial" w:cs="Arial"/>
        </w:rPr>
        <w:t xml:space="preserve"> </w:t>
      </w:r>
      <w:r w:rsidR="00D0119C">
        <w:rPr>
          <w:rFonts w:ascii="Arial" w:eastAsia="Times New Roman" w:hAnsi="Arial" w:cs="Arial"/>
          <w:lang w:val="de-DE"/>
        </w:rPr>
        <w:t>доказ</w:t>
      </w:r>
      <w:r w:rsidRPr="00D0119C">
        <w:rPr>
          <w:rFonts w:ascii="Arial" w:eastAsia="Times New Roman" w:hAnsi="Arial" w:cs="Arial"/>
        </w:rPr>
        <w:t xml:space="preserve">, </w:t>
      </w:r>
      <w:r w:rsidR="00D0119C">
        <w:rPr>
          <w:rFonts w:ascii="Arial" w:eastAsia="Times New Roman" w:hAnsi="Arial" w:cs="Arial"/>
          <w:lang w:val="de-DE"/>
        </w:rPr>
        <w:t>нпр</w:t>
      </w:r>
      <w:r w:rsidRPr="00D0119C">
        <w:rPr>
          <w:rFonts w:ascii="Arial" w:eastAsia="Times New Roman" w:hAnsi="Arial" w:cs="Arial"/>
        </w:rPr>
        <w:t xml:space="preserve">. </w:t>
      </w:r>
      <w:r w:rsidR="00D0119C">
        <w:rPr>
          <w:rFonts w:ascii="Arial" w:eastAsia="Times New Roman" w:hAnsi="Arial" w:cs="Arial"/>
          <w:lang w:val="de-DE"/>
        </w:rPr>
        <w:t>списак</w:t>
      </w:r>
      <w:r w:rsidRPr="00D0119C">
        <w:rPr>
          <w:rFonts w:ascii="Arial" w:eastAsia="Times New Roman" w:hAnsi="Arial" w:cs="Arial"/>
        </w:rPr>
        <w:t xml:space="preserve"> </w:t>
      </w:r>
      <w:r w:rsidR="00D0119C">
        <w:rPr>
          <w:rFonts w:ascii="Arial" w:eastAsia="Times New Roman" w:hAnsi="Arial" w:cs="Arial"/>
          <w:lang w:val="de-DE"/>
        </w:rPr>
        <w:t>испоручених</w:t>
      </w:r>
      <w:r w:rsidRPr="00D0119C">
        <w:rPr>
          <w:rFonts w:ascii="Arial" w:eastAsia="Times New Roman" w:hAnsi="Arial" w:cs="Arial"/>
        </w:rPr>
        <w:t xml:space="preserve"> </w:t>
      </w:r>
      <w:r w:rsidR="00D0119C">
        <w:rPr>
          <w:rFonts w:ascii="Arial" w:eastAsia="Times New Roman" w:hAnsi="Arial" w:cs="Arial"/>
          <w:lang w:val="de-DE"/>
        </w:rPr>
        <w:t>добара</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сл</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7) </w:t>
      </w:r>
      <w:proofErr w:type="gramStart"/>
      <w:r w:rsidR="00D0119C">
        <w:rPr>
          <w:rFonts w:ascii="Arial" w:eastAsia="Times New Roman" w:hAnsi="Arial" w:cs="Arial"/>
          <w:lang w:val="de-DE"/>
        </w:rPr>
        <w:t>у</w:t>
      </w:r>
      <w:proofErr w:type="gramEnd"/>
      <w:r w:rsidRPr="00D0119C">
        <w:rPr>
          <w:rFonts w:ascii="Arial" w:eastAsia="Times New Roman" w:hAnsi="Arial" w:cs="Arial"/>
        </w:rPr>
        <w:t xml:space="preserve"> </w:t>
      </w:r>
      <w:r w:rsidR="00D0119C">
        <w:rPr>
          <w:rFonts w:ascii="Arial" w:eastAsia="Times New Roman" w:hAnsi="Arial" w:cs="Arial"/>
          <w:lang w:val="de-DE"/>
        </w:rPr>
        <w:t>складу</w:t>
      </w:r>
      <w:r w:rsidRPr="00D0119C">
        <w:rPr>
          <w:rFonts w:ascii="Arial" w:eastAsia="Times New Roman" w:hAnsi="Arial" w:cs="Arial"/>
        </w:rPr>
        <w:t xml:space="preserve"> </w:t>
      </w:r>
      <w:r w:rsidR="00D0119C">
        <w:rPr>
          <w:rFonts w:ascii="Arial" w:eastAsia="Times New Roman" w:hAnsi="Arial" w:cs="Arial"/>
          <w:lang w:val="de-DE"/>
        </w:rPr>
        <w:t>са</w:t>
      </w:r>
      <w:r w:rsidRPr="00D0119C">
        <w:rPr>
          <w:rFonts w:ascii="Arial" w:eastAsia="Times New Roman" w:hAnsi="Arial" w:cs="Arial"/>
        </w:rPr>
        <w:t xml:space="preserve"> </w:t>
      </w:r>
      <w:r w:rsidR="00D0119C">
        <w:rPr>
          <w:rFonts w:ascii="Arial" w:eastAsia="Times New Roman" w:hAnsi="Arial" w:cs="Arial"/>
          <w:lang w:val="de-DE"/>
        </w:rPr>
        <w:t>изабраним</w:t>
      </w:r>
      <w:r w:rsidRPr="00D0119C">
        <w:rPr>
          <w:rFonts w:ascii="Arial" w:eastAsia="Times New Roman" w:hAnsi="Arial" w:cs="Arial"/>
        </w:rPr>
        <w:t xml:space="preserve"> </w:t>
      </w:r>
      <w:r w:rsidR="00D0119C">
        <w:rPr>
          <w:rFonts w:ascii="Arial" w:eastAsia="Times New Roman" w:hAnsi="Arial" w:cs="Arial"/>
          <w:lang w:val="de-DE"/>
        </w:rPr>
        <w:t>условом</w:t>
      </w:r>
      <w:r w:rsidRPr="00D0119C">
        <w:rPr>
          <w:rFonts w:ascii="Arial" w:eastAsia="Times New Roman" w:hAnsi="Arial" w:cs="Arial"/>
        </w:rPr>
        <w:t xml:space="preserve">, </w:t>
      </w:r>
      <w:r w:rsidR="00D0119C">
        <w:rPr>
          <w:rFonts w:ascii="Arial" w:eastAsia="Times New Roman" w:hAnsi="Arial" w:cs="Arial"/>
          <w:lang w:val="de-DE"/>
        </w:rPr>
        <w:t>одредити</w:t>
      </w:r>
      <w:r w:rsidRPr="00D0119C">
        <w:rPr>
          <w:rFonts w:ascii="Arial" w:eastAsia="Times New Roman" w:hAnsi="Arial" w:cs="Arial"/>
        </w:rPr>
        <w:t xml:space="preserve"> </w:t>
      </w:r>
      <w:r w:rsidR="00D0119C">
        <w:rPr>
          <w:rFonts w:ascii="Arial" w:eastAsia="Times New Roman" w:hAnsi="Arial" w:cs="Arial"/>
          <w:lang w:val="de-DE"/>
        </w:rPr>
        <w:t>одговарајући</w:t>
      </w:r>
      <w:r w:rsidRPr="00D0119C">
        <w:rPr>
          <w:rFonts w:ascii="Arial" w:eastAsia="Times New Roman" w:hAnsi="Arial" w:cs="Arial"/>
        </w:rPr>
        <w:t xml:space="preserve"> </w:t>
      </w:r>
      <w:r w:rsidR="00D0119C">
        <w:rPr>
          <w:rFonts w:ascii="Arial" w:eastAsia="Times New Roman" w:hAnsi="Arial" w:cs="Arial"/>
          <w:lang w:val="de-DE"/>
        </w:rPr>
        <w:t>доказ</w:t>
      </w:r>
      <w:r w:rsidRPr="00D0119C">
        <w:rPr>
          <w:rFonts w:ascii="Arial" w:eastAsia="Times New Roman" w:hAnsi="Arial" w:cs="Arial"/>
        </w:rPr>
        <w:t xml:space="preserve">, </w:t>
      </w:r>
      <w:r w:rsidR="00D0119C">
        <w:rPr>
          <w:rFonts w:ascii="Arial" w:eastAsia="Times New Roman" w:hAnsi="Arial" w:cs="Arial"/>
          <w:lang w:val="de-DE"/>
        </w:rPr>
        <w:t>нпр</w:t>
      </w:r>
      <w:r w:rsidRPr="00D0119C">
        <w:rPr>
          <w:rFonts w:ascii="Arial" w:eastAsia="Times New Roman" w:hAnsi="Arial" w:cs="Arial"/>
        </w:rPr>
        <w:t xml:space="preserve">. </w:t>
      </w:r>
      <w:r w:rsidR="00D0119C">
        <w:rPr>
          <w:rFonts w:ascii="Arial" w:eastAsia="Times New Roman" w:hAnsi="Arial" w:cs="Arial"/>
          <w:lang w:val="de-DE"/>
        </w:rPr>
        <w:t>доказ</w:t>
      </w:r>
      <w:r w:rsidRPr="00D0119C">
        <w:rPr>
          <w:rFonts w:ascii="Arial" w:eastAsia="Times New Roman" w:hAnsi="Arial" w:cs="Arial"/>
        </w:rPr>
        <w:t xml:space="preserve"> </w:t>
      </w:r>
      <w:r w:rsidR="00D0119C">
        <w:rPr>
          <w:rFonts w:ascii="Arial" w:eastAsia="Times New Roman" w:hAnsi="Arial" w:cs="Arial"/>
          <w:lang w:val="de-DE"/>
        </w:rPr>
        <w:t>о</w:t>
      </w:r>
      <w:r w:rsidRPr="00D0119C">
        <w:rPr>
          <w:rFonts w:ascii="Arial" w:eastAsia="Times New Roman" w:hAnsi="Arial" w:cs="Arial"/>
        </w:rPr>
        <w:t xml:space="preserve"> </w:t>
      </w:r>
      <w:r w:rsidR="00D0119C">
        <w:rPr>
          <w:rFonts w:ascii="Arial" w:eastAsia="Times New Roman" w:hAnsi="Arial" w:cs="Arial"/>
          <w:lang w:val="de-DE"/>
        </w:rPr>
        <w:t>својини</w:t>
      </w:r>
      <w:r w:rsidRPr="00D0119C">
        <w:rPr>
          <w:rFonts w:ascii="Arial" w:eastAsia="Times New Roman" w:hAnsi="Arial" w:cs="Arial"/>
        </w:rPr>
        <w:t xml:space="preserve">, </w:t>
      </w:r>
      <w:r w:rsidR="00D0119C">
        <w:rPr>
          <w:rFonts w:ascii="Arial" w:eastAsia="Times New Roman" w:hAnsi="Arial" w:cs="Arial"/>
          <w:lang w:val="de-DE"/>
        </w:rPr>
        <w:t>уговор</w:t>
      </w:r>
      <w:r w:rsidRPr="00D0119C">
        <w:rPr>
          <w:rFonts w:ascii="Arial" w:eastAsia="Times New Roman" w:hAnsi="Arial" w:cs="Arial"/>
        </w:rPr>
        <w:t xml:space="preserve"> </w:t>
      </w:r>
      <w:r w:rsidR="00D0119C">
        <w:rPr>
          <w:rFonts w:ascii="Arial" w:eastAsia="Times New Roman" w:hAnsi="Arial" w:cs="Arial"/>
          <w:lang w:val="de-DE"/>
        </w:rPr>
        <w:t>о</w:t>
      </w:r>
      <w:r w:rsidRPr="00D0119C">
        <w:rPr>
          <w:rFonts w:ascii="Arial" w:eastAsia="Times New Roman" w:hAnsi="Arial" w:cs="Arial"/>
        </w:rPr>
        <w:t xml:space="preserve"> </w:t>
      </w:r>
      <w:r w:rsidR="00D0119C">
        <w:rPr>
          <w:rFonts w:ascii="Arial" w:eastAsia="Times New Roman" w:hAnsi="Arial" w:cs="Arial"/>
          <w:lang w:val="de-DE"/>
        </w:rPr>
        <w:t>закупу</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сл</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8) </w:t>
      </w:r>
      <w:proofErr w:type="gramStart"/>
      <w:r w:rsidR="00D0119C">
        <w:rPr>
          <w:rFonts w:ascii="Arial" w:eastAsia="Times New Roman" w:hAnsi="Arial" w:cs="Arial"/>
          <w:lang w:val="de-DE"/>
        </w:rPr>
        <w:t>у</w:t>
      </w:r>
      <w:proofErr w:type="gramEnd"/>
      <w:r w:rsidRPr="00D0119C">
        <w:rPr>
          <w:rFonts w:ascii="Arial" w:eastAsia="Times New Roman" w:hAnsi="Arial" w:cs="Arial"/>
        </w:rPr>
        <w:t xml:space="preserve"> </w:t>
      </w:r>
      <w:r w:rsidR="00D0119C">
        <w:rPr>
          <w:rFonts w:ascii="Arial" w:eastAsia="Times New Roman" w:hAnsi="Arial" w:cs="Arial"/>
          <w:lang w:val="de-DE"/>
        </w:rPr>
        <w:t>складу</w:t>
      </w:r>
      <w:r w:rsidRPr="00D0119C">
        <w:rPr>
          <w:rFonts w:ascii="Arial" w:eastAsia="Times New Roman" w:hAnsi="Arial" w:cs="Arial"/>
        </w:rPr>
        <w:t xml:space="preserve"> </w:t>
      </w:r>
      <w:r w:rsidR="00D0119C">
        <w:rPr>
          <w:rFonts w:ascii="Arial" w:eastAsia="Times New Roman" w:hAnsi="Arial" w:cs="Arial"/>
          <w:lang w:val="de-DE"/>
        </w:rPr>
        <w:t>са</w:t>
      </w:r>
      <w:r w:rsidRPr="00D0119C">
        <w:rPr>
          <w:rFonts w:ascii="Arial" w:eastAsia="Times New Roman" w:hAnsi="Arial" w:cs="Arial"/>
        </w:rPr>
        <w:t xml:space="preserve"> </w:t>
      </w:r>
      <w:r w:rsidR="00D0119C">
        <w:rPr>
          <w:rFonts w:ascii="Arial" w:eastAsia="Times New Roman" w:hAnsi="Arial" w:cs="Arial"/>
          <w:lang w:val="de-DE"/>
        </w:rPr>
        <w:t>изабраним</w:t>
      </w:r>
      <w:r w:rsidRPr="00D0119C">
        <w:rPr>
          <w:rFonts w:ascii="Arial" w:eastAsia="Times New Roman" w:hAnsi="Arial" w:cs="Arial"/>
        </w:rPr>
        <w:t xml:space="preserve"> </w:t>
      </w:r>
      <w:r w:rsidR="00D0119C">
        <w:rPr>
          <w:rFonts w:ascii="Arial" w:eastAsia="Times New Roman" w:hAnsi="Arial" w:cs="Arial"/>
          <w:lang w:val="de-DE"/>
        </w:rPr>
        <w:t>условом</w:t>
      </w:r>
      <w:r w:rsidRPr="00D0119C">
        <w:rPr>
          <w:rFonts w:ascii="Arial" w:eastAsia="Times New Roman" w:hAnsi="Arial" w:cs="Arial"/>
        </w:rPr>
        <w:t xml:space="preserve">, </w:t>
      </w:r>
      <w:r w:rsidR="00D0119C">
        <w:rPr>
          <w:rFonts w:ascii="Arial" w:eastAsia="Times New Roman" w:hAnsi="Arial" w:cs="Arial"/>
          <w:lang w:val="de-DE"/>
        </w:rPr>
        <w:t>одредити</w:t>
      </w:r>
      <w:r w:rsidRPr="00D0119C">
        <w:rPr>
          <w:rFonts w:ascii="Arial" w:eastAsia="Times New Roman" w:hAnsi="Arial" w:cs="Arial"/>
        </w:rPr>
        <w:t xml:space="preserve"> </w:t>
      </w:r>
      <w:r w:rsidR="00D0119C">
        <w:rPr>
          <w:rFonts w:ascii="Arial" w:eastAsia="Times New Roman" w:hAnsi="Arial" w:cs="Arial"/>
          <w:lang w:val="de-DE"/>
        </w:rPr>
        <w:t>одговарајући</w:t>
      </w:r>
      <w:r w:rsidRPr="00D0119C">
        <w:rPr>
          <w:rFonts w:ascii="Arial" w:eastAsia="Times New Roman" w:hAnsi="Arial" w:cs="Arial"/>
        </w:rPr>
        <w:t xml:space="preserve"> </w:t>
      </w:r>
      <w:r w:rsidR="00D0119C">
        <w:rPr>
          <w:rFonts w:ascii="Arial" w:eastAsia="Times New Roman" w:hAnsi="Arial" w:cs="Arial"/>
          <w:lang w:val="de-DE"/>
        </w:rPr>
        <w:t>доказ</w:t>
      </w:r>
      <w:r w:rsidRPr="00D0119C">
        <w:rPr>
          <w:rFonts w:ascii="Arial" w:eastAsia="Times New Roman" w:hAnsi="Arial" w:cs="Arial"/>
        </w:rPr>
        <w:t xml:space="preserve">, </w:t>
      </w:r>
      <w:r w:rsidR="00D0119C">
        <w:rPr>
          <w:rFonts w:ascii="Arial" w:eastAsia="Times New Roman" w:hAnsi="Arial" w:cs="Arial"/>
          <w:lang w:val="de-DE"/>
        </w:rPr>
        <w:t>нпр</w:t>
      </w:r>
      <w:r w:rsidRPr="00D0119C">
        <w:rPr>
          <w:rFonts w:ascii="Arial" w:eastAsia="Times New Roman" w:hAnsi="Arial" w:cs="Arial"/>
        </w:rPr>
        <w:t xml:space="preserve">. </w:t>
      </w:r>
      <w:r w:rsidR="00D0119C">
        <w:rPr>
          <w:rFonts w:ascii="Arial" w:eastAsia="Times New Roman" w:hAnsi="Arial" w:cs="Arial"/>
          <w:lang w:val="de-DE"/>
        </w:rPr>
        <w:t>уверење</w:t>
      </w:r>
      <w:r w:rsidRPr="00D0119C">
        <w:rPr>
          <w:rFonts w:ascii="Arial" w:eastAsia="Times New Roman" w:hAnsi="Arial" w:cs="Arial"/>
        </w:rPr>
        <w:t xml:space="preserve"> </w:t>
      </w:r>
      <w:r w:rsidR="00D0119C">
        <w:rPr>
          <w:rFonts w:ascii="Arial" w:eastAsia="Times New Roman" w:hAnsi="Arial" w:cs="Arial"/>
          <w:lang w:val="de-DE"/>
        </w:rPr>
        <w:t>о</w:t>
      </w:r>
      <w:r w:rsidRPr="00D0119C">
        <w:rPr>
          <w:rFonts w:ascii="Arial" w:eastAsia="Times New Roman" w:hAnsi="Arial" w:cs="Arial"/>
        </w:rPr>
        <w:t xml:space="preserve"> </w:t>
      </w:r>
      <w:r w:rsidR="00D0119C">
        <w:rPr>
          <w:rFonts w:ascii="Arial" w:eastAsia="Times New Roman" w:hAnsi="Arial" w:cs="Arial"/>
          <w:lang w:val="de-DE"/>
        </w:rPr>
        <w:t>стручној</w:t>
      </w:r>
      <w:r w:rsidRPr="00D0119C">
        <w:rPr>
          <w:rFonts w:ascii="Arial" w:eastAsia="Times New Roman" w:hAnsi="Arial" w:cs="Arial"/>
        </w:rPr>
        <w:t xml:space="preserve"> </w:t>
      </w:r>
      <w:r w:rsidR="00D0119C">
        <w:rPr>
          <w:rFonts w:ascii="Arial" w:eastAsia="Times New Roman" w:hAnsi="Arial" w:cs="Arial"/>
          <w:lang w:val="de-DE"/>
        </w:rPr>
        <w:t>оспособљености</w:t>
      </w:r>
      <w:r w:rsidRPr="00D0119C">
        <w:rPr>
          <w:rFonts w:ascii="Arial" w:eastAsia="Times New Roman" w:hAnsi="Arial" w:cs="Arial"/>
        </w:rPr>
        <w:t xml:space="preserve">, </w:t>
      </w:r>
      <w:r w:rsidR="00D0119C">
        <w:rPr>
          <w:rFonts w:ascii="Arial" w:eastAsia="Times New Roman" w:hAnsi="Arial" w:cs="Arial"/>
          <w:lang w:val="de-DE"/>
        </w:rPr>
        <w:t>диплома</w:t>
      </w:r>
      <w:r w:rsidRPr="00D0119C">
        <w:rPr>
          <w:rFonts w:ascii="Arial" w:eastAsia="Times New Roman" w:hAnsi="Arial" w:cs="Arial"/>
        </w:rPr>
        <w:t xml:space="preserve">, </w:t>
      </w:r>
      <w:r w:rsidR="00D0119C">
        <w:rPr>
          <w:rFonts w:ascii="Arial" w:eastAsia="Times New Roman" w:hAnsi="Arial" w:cs="Arial"/>
          <w:lang w:val="de-DE"/>
        </w:rPr>
        <w:t>уговор</w:t>
      </w:r>
      <w:r w:rsidRPr="00D0119C">
        <w:rPr>
          <w:rFonts w:ascii="Arial" w:eastAsia="Times New Roman" w:hAnsi="Arial" w:cs="Arial"/>
        </w:rPr>
        <w:t xml:space="preserve"> </w:t>
      </w:r>
      <w:r w:rsidR="00D0119C">
        <w:rPr>
          <w:rFonts w:ascii="Arial" w:eastAsia="Times New Roman" w:hAnsi="Arial" w:cs="Arial"/>
          <w:lang w:val="de-DE"/>
        </w:rPr>
        <w:t>о</w:t>
      </w:r>
      <w:r w:rsidRPr="00D0119C">
        <w:rPr>
          <w:rFonts w:ascii="Arial" w:eastAsia="Times New Roman" w:hAnsi="Arial" w:cs="Arial"/>
        </w:rPr>
        <w:t xml:space="preserve"> </w:t>
      </w:r>
      <w:r w:rsidR="00D0119C">
        <w:rPr>
          <w:rFonts w:ascii="Arial" w:eastAsia="Times New Roman" w:hAnsi="Arial" w:cs="Arial"/>
          <w:lang w:val="de-DE"/>
        </w:rPr>
        <w:t>делу</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сл</w:t>
      </w:r>
      <w:r w:rsidRPr="00D0119C">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lastRenderedPageBreak/>
        <w:t xml:space="preserve">4.4.3. </w:t>
      </w:r>
      <w:r w:rsidR="00D0119C">
        <w:rPr>
          <w:rFonts w:ascii="Arial" w:eastAsia="Times New Roman" w:hAnsi="Arial" w:cs="Arial"/>
          <w:b/>
          <w:bCs/>
        </w:rPr>
        <w:t>Физичко</w:t>
      </w:r>
      <w:r w:rsidRPr="007465E1">
        <w:rPr>
          <w:rFonts w:ascii="Arial" w:eastAsia="Times New Roman" w:hAnsi="Arial" w:cs="Arial"/>
          <w:b/>
          <w:bCs/>
        </w:rPr>
        <w:t xml:space="preserve"> </w:t>
      </w:r>
      <w:r w:rsidR="00D0119C">
        <w:rPr>
          <w:rFonts w:ascii="Arial" w:eastAsia="Times New Roman" w:hAnsi="Arial" w:cs="Arial"/>
          <w:b/>
          <w:bCs/>
        </w:rPr>
        <w:t>лице</w:t>
      </w:r>
      <w:r w:rsidRPr="007465E1">
        <w:rPr>
          <w:rFonts w:ascii="Arial" w:eastAsia="Times New Roman" w:hAnsi="Arial" w:cs="Arial"/>
          <w:b/>
          <w:bCs/>
        </w:rPr>
        <w:t xml:space="preserve"> </w:t>
      </w:r>
      <w:r w:rsidR="00D0119C">
        <w:rPr>
          <w:rFonts w:ascii="Arial" w:eastAsia="Times New Roman" w:hAnsi="Arial" w:cs="Arial"/>
          <w:b/>
          <w:bCs/>
        </w:rPr>
        <w:t>испуњеност</w:t>
      </w:r>
      <w:r w:rsidRPr="007465E1">
        <w:rPr>
          <w:rFonts w:ascii="Arial" w:eastAsia="Times New Roman" w:hAnsi="Arial" w:cs="Arial"/>
          <w:b/>
          <w:bCs/>
        </w:rPr>
        <w:t xml:space="preserve"> </w:t>
      </w:r>
      <w:r w:rsidR="00D0119C">
        <w:rPr>
          <w:rFonts w:ascii="Arial" w:eastAsia="Times New Roman" w:hAnsi="Arial" w:cs="Arial"/>
          <w:b/>
          <w:bCs/>
        </w:rPr>
        <w:t>услова</w:t>
      </w:r>
      <w:r w:rsidRPr="007465E1">
        <w:rPr>
          <w:rFonts w:ascii="Arial" w:eastAsia="Times New Roman" w:hAnsi="Arial" w:cs="Arial"/>
          <w:b/>
          <w:bCs/>
        </w:rPr>
        <w:t xml:space="preserve"> </w:t>
      </w:r>
      <w:r w:rsidR="00D0119C">
        <w:rPr>
          <w:rFonts w:ascii="Arial" w:eastAsia="Times New Roman" w:hAnsi="Arial" w:cs="Arial"/>
          <w:b/>
          <w:bCs/>
        </w:rPr>
        <w:t>доказује</w:t>
      </w:r>
      <w:r w:rsidRPr="007465E1">
        <w:rPr>
          <w:rFonts w:ascii="Arial" w:eastAsia="Times New Roman" w:hAnsi="Arial" w:cs="Arial"/>
          <w:b/>
          <w:bCs/>
        </w:rPr>
        <w:t xml:space="preserve"> </w:t>
      </w:r>
      <w:r w:rsidR="00D0119C">
        <w:rPr>
          <w:rFonts w:ascii="Arial" w:eastAsia="Times New Roman" w:hAnsi="Arial" w:cs="Arial"/>
          <w:b/>
          <w:bCs/>
        </w:rPr>
        <w:t>достављањем</w:t>
      </w:r>
      <w:r w:rsidRPr="007465E1">
        <w:rPr>
          <w:rFonts w:ascii="Arial" w:eastAsia="Times New Roman" w:hAnsi="Arial" w:cs="Arial"/>
          <w:b/>
          <w:bCs/>
        </w:rPr>
        <w:t xml:space="preserve"> </w:t>
      </w:r>
      <w:r w:rsidR="00D0119C">
        <w:rPr>
          <w:rFonts w:ascii="Arial" w:eastAsia="Times New Roman" w:hAnsi="Arial" w:cs="Arial"/>
          <w:b/>
          <w:bCs/>
        </w:rPr>
        <w:t>следећих</w:t>
      </w:r>
      <w:r w:rsidRPr="007465E1">
        <w:rPr>
          <w:rFonts w:ascii="Arial" w:eastAsia="Times New Roman" w:hAnsi="Arial" w:cs="Arial"/>
          <w:b/>
          <w:bCs/>
        </w:rPr>
        <w:t xml:space="preserve"> </w:t>
      </w:r>
      <w:r w:rsidR="00D0119C">
        <w:rPr>
          <w:rFonts w:ascii="Arial" w:eastAsia="Times New Roman" w:hAnsi="Arial" w:cs="Arial"/>
          <w:b/>
          <w:bCs/>
        </w:rPr>
        <w:t>доказа</w:t>
      </w:r>
      <w:r w:rsidRPr="007465E1">
        <w:rPr>
          <w:rFonts w:ascii="Arial" w:eastAsia="Times New Roman" w:hAnsi="Arial" w:cs="Arial"/>
          <w:b/>
          <w:bCs/>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 </w:t>
      </w:r>
      <w:r w:rsidR="00D0119C">
        <w:rPr>
          <w:rFonts w:ascii="Arial" w:eastAsia="Times New Roman" w:hAnsi="Arial" w:cs="Arial"/>
          <w:i/>
          <w:iCs/>
        </w:rPr>
        <w:t>Није</w:t>
      </w:r>
      <w:r w:rsidRPr="007465E1">
        <w:rPr>
          <w:rFonts w:ascii="Arial" w:eastAsia="Times New Roman" w:hAnsi="Arial" w:cs="Arial"/>
          <w:i/>
          <w:iCs/>
        </w:rPr>
        <w:t xml:space="preserve"> </w:t>
      </w:r>
      <w:r w:rsidR="00D0119C">
        <w:rPr>
          <w:rFonts w:ascii="Arial" w:eastAsia="Times New Roman" w:hAnsi="Arial" w:cs="Arial"/>
          <w:i/>
          <w:iCs/>
        </w:rPr>
        <w:t>применљиво</w:t>
      </w:r>
      <w:r w:rsidRPr="007465E1">
        <w:rPr>
          <w:rFonts w:ascii="Arial" w:eastAsia="Times New Roman" w:hAnsi="Arial" w:cs="Arial"/>
          <w:i/>
          <w:iCs/>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2) </w:t>
      </w:r>
      <w:r w:rsidR="00D0119C">
        <w:rPr>
          <w:rFonts w:ascii="Arial" w:eastAsia="Times New Roman" w:hAnsi="Arial" w:cs="Arial"/>
        </w:rPr>
        <w:t>Извода</w:t>
      </w:r>
      <w:r w:rsidRPr="007465E1">
        <w:rPr>
          <w:rFonts w:ascii="Arial" w:eastAsia="Times New Roman" w:hAnsi="Arial" w:cs="Arial"/>
        </w:rPr>
        <w:t xml:space="preserve"> </w:t>
      </w:r>
      <w:r w:rsidR="00D0119C">
        <w:rPr>
          <w:rFonts w:ascii="Arial" w:eastAsia="Times New Roman" w:hAnsi="Arial" w:cs="Arial"/>
        </w:rPr>
        <w:t>из</w:t>
      </w:r>
      <w:r w:rsidRPr="007465E1">
        <w:rPr>
          <w:rFonts w:ascii="Arial" w:eastAsia="Times New Roman" w:hAnsi="Arial" w:cs="Arial"/>
        </w:rPr>
        <w:t xml:space="preserve"> </w:t>
      </w:r>
      <w:r w:rsidR="00D0119C">
        <w:rPr>
          <w:rFonts w:ascii="Arial" w:eastAsia="Times New Roman" w:hAnsi="Arial" w:cs="Arial"/>
        </w:rPr>
        <w:t>казнене</w:t>
      </w:r>
      <w:r w:rsidRPr="007465E1">
        <w:rPr>
          <w:rFonts w:ascii="Arial" w:eastAsia="Times New Roman" w:hAnsi="Arial" w:cs="Arial"/>
        </w:rPr>
        <w:t xml:space="preserve"> </w:t>
      </w:r>
      <w:r w:rsidR="00D0119C">
        <w:rPr>
          <w:rFonts w:ascii="Arial" w:eastAsia="Times New Roman" w:hAnsi="Arial" w:cs="Arial"/>
        </w:rPr>
        <w:t>евиденције</w:t>
      </w:r>
      <w:r w:rsidRPr="007465E1">
        <w:rPr>
          <w:rFonts w:ascii="Arial" w:eastAsia="Times New Roman" w:hAnsi="Arial" w:cs="Arial"/>
        </w:rPr>
        <w:t xml:space="preserve">, </w:t>
      </w:r>
      <w:r w:rsidR="00D0119C">
        <w:rPr>
          <w:rFonts w:ascii="Arial" w:eastAsia="Times New Roman" w:hAnsi="Arial" w:cs="Arial"/>
        </w:rPr>
        <w:t>односно</w:t>
      </w:r>
      <w:r w:rsidRPr="007465E1">
        <w:rPr>
          <w:rFonts w:ascii="Arial" w:eastAsia="Times New Roman" w:hAnsi="Arial" w:cs="Arial"/>
        </w:rPr>
        <w:t xml:space="preserve"> </w:t>
      </w:r>
      <w:r w:rsidR="00D0119C">
        <w:rPr>
          <w:rFonts w:ascii="Arial" w:eastAsia="Times New Roman" w:hAnsi="Arial" w:cs="Arial"/>
        </w:rPr>
        <w:t>уверења</w:t>
      </w:r>
      <w:r w:rsidRPr="007465E1">
        <w:rPr>
          <w:rFonts w:ascii="Arial" w:eastAsia="Times New Roman" w:hAnsi="Arial" w:cs="Arial"/>
        </w:rPr>
        <w:t xml:space="preserve"> </w:t>
      </w:r>
      <w:r w:rsidR="00D0119C">
        <w:rPr>
          <w:rFonts w:ascii="Arial" w:eastAsia="Times New Roman" w:hAnsi="Arial" w:cs="Arial"/>
        </w:rPr>
        <w:t>надлежне</w:t>
      </w:r>
      <w:r w:rsidRPr="007465E1">
        <w:rPr>
          <w:rFonts w:ascii="Arial" w:eastAsia="Times New Roman" w:hAnsi="Arial" w:cs="Arial"/>
        </w:rPr>
        <w:t xml:space="preserve"> </w:t>
      </w:r>
      <w:r w:rsidR="00D0119C">
        <w:rPr>
          <w:rFonts w:ascii="Arial" w:eastAsia="Times New Roman" w:hAnsi="Arial" w:cs="Arial"/>
        </w:rPr>
        <w:t>полицијске</w:t>
      </w:r>
      <w:r w:rsidRPr="007465E1">
        <w:rPr>
          <w:rFonts w:ascii="Arial" w:eastAsia="Times New Roman" w:hAnsi="Arial" w:cs="Arial"/>
        </w:rPr>
        <w:t xml:space="preserve"> </w:t>
      </w:r>
      <w:r w:rsidR="00D0119C">
        <w:rPr>
          <w:rFonts w:ascii="Arial" w:eastAsia="Times New Roman" w:hAnsi="Arial" w:cs="Arial"/>
        </w:rPr>
        <w:t>управе</w:t>
      </w:r>
      <w:r w:rsidRPr="007465E1">
        <w:rPr>
          <w:rFonts w:ascii="Arial" w:eastAsia="Times New Roman" w:hAnsi="Arial" w:cs="Arial"/>
        </w:rPr>
        <w:t xml:space="preserve"> </w:t>
      </w:r>
      <w:r w:rsidR="00D0119C">
        <w:rPr>
          <w:rFonts w:ascii="Arial" w:eastAsia="Times New Roman" w:hAnsi="Arial" w:cs="Arial"/>
        </w:rPr>
        <w:t>Министарства</w:t>
      </w:r>
      <w:r w:rsidRPr="007465E1">
        <w:rPr>
          <w:rFonts w:ascii="Arial" w:eastAsia="Times New Roman" w:hAnsi="Arial" w:cs="Arial"/>
        </w:rPr>
        <w:t xml:space="preserve"> </w:t>
      </w:r>
      <w:r w:rsidR="00D0119C">
        <w:rPr>
          <w:rFonts w:ascii="Arial" w:eastAsia="Times New Roman" w:hAnsi="Arial" w:cs="Arial"/>
        </w:rPr>
        <w:t>унутрашњих</w:t>
      </w:r>
      <w:r w:rsidRPr="007465E1">
        <w:rPr>
          <w:rFonts w:ascii="Arial" w:eastAsia="Times New Roman" w:hAnsi="Arial" w:cs="Arial"/>
        </w:rPr>
        <w:t xml:space="preserve"> </w:t>
      </w:r>
      <w:r w:rsidR="00D0119C">
        <w:rPr>
          <w:rFonts w:ascii="Arial" w:eastAsia="Times New Roman" w:hAnsi="Arial" w:cs="Arial"/>
        </w:rPr>
        <w:t>послова</w:t>
      </w:r>
      <w:r w:rsidRPr="007465E1">
        <w:rPr>
          <w:rFonts w:ascii="Arial" w:eastAsia="Times New Roman" w:hAnsi="Arial" w:cs="Arial"/>
        </w:rPr>
        <w:t xml:space="preserve"> </w:t>
      </w:r>
      <w:r w:rsidR="00D0119C">
        <w:rPr>
          <w:rFonts w:ascii="Arial" w:eastAsia="Times New Roman" w:hAnsi="Arial" w:cs="Arial"/>
        </w:rPr>
        <w:t>да</w:t>
      </w:r>
      <w:r w:rsidRPr="007465E1">
        <w:rPr>
          <w:rFonts w:ascii="Arial" w:eastAsia="Times New Roman" w:hAnsi="Arial" w:cs="Arial"/>
        </w:rPr>
        <w:t xml:space="preserve"> </w:t>
      </w:r>
      <w:r w:rsidR="00D0119C">
        <w:rPr>
          <w:rFonts w:ascii="Arial" w:eastAsia="Times New Roman" w:hAnsi="Arial" w:cs="Arial"/>
        </w:rPr>
        <w:t>није</w:t>
      </w:r>
      <w:r w:rsidRPr="007465E1">
        <w:rPr>
          <w:rFonts w:ascii="Arial" w:eastAsia="Times New Roman" w:hAnsi="Arial" w:cs="Arial"/>
        </w:rPr>
        <w:t xml:space="preserve"> </w:t>
      </w:r>
      <w:r w:rsidR="00D0119C">
        <w:rPr>
          <w:rFonts w:ascii="Arial" w:eastAsia="Times New Roman" w:hAnsi="Arial" w:cs="Arial"/>
        </w:rPr>
        <w:t>осуђиван</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неко</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кривичних</w:t>
      </w:r>
      <w:r w:rsidRPr="007465E1">
        <w:rPr>
          <w:rFonts w:ascii="Arial" w:eastAsia="Times New Roman" w:hAnsi="Arial" w:cs="Arial"/>
        </w:rPr>
        <w:t xml:space="preserve"> </w:t>
      </w:r>
      <w:r w:rsidR="00D0119C">
        <w:rPr>
          <w:rFonts w:ascii="Arial" w:eastAsia="Times New Roman" w:hAnsi="Arial" w:cs="Arial"/>
        </w:rPr>
        <w:t>дела</w:t>
      </w:r>
      <w:r w:rsidRPr="007465E1">
        <w:rPr>
          <w:rFonts w:ascii="Arial" w:eastAsia="Times New Roman" w:hAnsi="Arial" w:cs="Arial"/>
        </w:rPr>
        <w:t xml:space="preserve"> </w:t>
      </w:r>
      <w:r w:rsidR="00D0119C">
        <w:rPr>
          <w:rFonts w:ascii="Arial" w:eastAsia="Times New Roman" w:hAnsi="Arial" w:cs="Arial"/>
        </w:rPr>
        <w:t>као</w:t>
      </w:r>
      <w:r w:rsidRPr="007465E1">
        <w:rPr>
          <w:rFonts w:ascii="Arial" w:eastAsia="Times New Roman" w:hAnsi="Arial" w:cs="Arial"/>
        </w:rPr>
        <w:t xml:space="preserve"> </w:t>
      </w:r>
      <w:r w:rsidR="00D0119C">
        <w:rPr>
          <w:rFonts w:ascii="Arial" w:eastAsia="Times New Roman" w:hAnsi="Arial" w:cs="Arial"/>
        </w:rPr>
        <w:t>члан</w:t>
      </w:r>
      <w:r w:rsidRPr="007465E1">
        <w:rPr>
          <w:rFonts w:ascii="Arial" w:eastAsia="Times New Roman" w:hAnsi="Arial" w:cs="Arial"/>
        </w:rPr>
        <w:t xml:space="preserve"> </w:t>
      </w:r>
      <w:r w:rsidR="00D0119C">
        <w:rPr>
          <w:rFonts w:ascii="Arial" w:eastAsia="Times New Roman" w:hAnsi="Arial" w:cs="Arial"/>
        </w:rPr>
        <w:t>организоване</w:t>
      </w:r>
      <w:r w:rsidRPr="007465E1">
        <w:rPr>
          <w:rFonts w:ascii="Arial" w:eastAsia="Times New Roman" w:hAnsi="Arial" w:cs="Arial"/>
        </w:rPr>
        <w:t xml:space="preserve"> </w:t>
      </w:r>
      <w:r w:rsidR="00D0119C">
        <w:rPr>
          <w:rFonts w:ascii="Arial" w:eastAsia="Times New Roman" w:hAnsi="Arial" w:cs="Arial"/>
        </w:rPr>
        <w:t>криминалне</w:t>
      </w:r>
      <w:r w:rsidRPr="007465E1">
        <w:rPr>
          <w:rFonts w:ascii="Arial" w:eastAsia="Times New Roman" w:hAnsi="Arial" w:cs="Arial"/>
        </w:rPr>
        <w:t xml:space="preserve"> </w:t>
      </w:r>
      <w:r w:rsidR="00D0119C">
        <w:rPr>
          <w:rFonts w:ascii="Arial" w:eastAsia="Times New Roman" w:hAnsi="Arial" w:cs="Arial"/>
        </w:rPr>
        <w:t>групе</w:t>
      </w:r>
      <w:r w:rsidRPr="007465E1">
        <w:rPr>
          <w:rFonts w:ascii="Arial" w:eastAsia="Times New Roman" w:hAnsi="Arial" w:cs="Arial"/>
        </w:rPr>
        <w:t xml:space="preserve">, </w:t>
      </w:r>
      <w:r w:rsidR="00D0119C">
        <w:rPr>
          <w:rFonts w:ascii="Arial" w:eastAsia="Times New Roman" w:hAnsi="Arial" w:cs="Arial"/>
        </w:rPr>
        <w:t>да</w:t>
      </w:r>
      <w:r w:rsidRPr="007465E1">
        <w:rPr>
          <w:rFonts w:ascii="Arial" w:eastAsia="Times New Roman" w:hAnsi="Arial" w:cs="Arial"/>
        </w:rPr>
        <w:t xml:space="preserve"> </w:t>
      </w:r>
      <w:r w:rsidR="00D0119C">
        <w:rPr>
          <w:rFonts w:ascii="Arial" w:eastAsia="Times New Roman" w:hAnsi="Arial" w:cs="Arial"/>
        </w:rPr>
        <w:t>није</w:t>
      </w:r>
      <w:r w:rsidRPr="007465E1">
        <w:rPr>
          <w:rFonts w:ascii="Arial" w:eastAsia="Times New Roman" w:hAnsi="Arial" w:cs="Arial"/>
        </w:rPr>
        <w:t xml:space="preserve"> </w:t>
      </w:r>
      <w:r w:rsidR="00D0119C">
        <w:rPr>
          <w:rFonts w:ascii="Arial" w:eastAsia="Times New Roman" w:hAnsi="Arial" w:cs="Arial"/>
        </w:rPr>
        <w:t>осуђиван</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кривична</w:t>
      </w:r>
      <w:r w:rsidRPr="007465E1">
        <w:rPr>
          <w:rFonts w:ascii="Arial" w:eastAsia="Times New Roman" w:hAnsi="Arial" w:cs="Arial"/>
        </w:rPr>
        <w:t xml:space="preserve"> </w:t>
      </w:r>
      <w:r w:rsidR="00D0119C">
        <w:rPr>
          <w:rFonts w:ascii="Arial" w:eastAsia="Times New Roman" w:hAnsi="Arial" w:cs="Arial"/>
        </w:rPr>
        <w:t>дела</w:t>
      </w:r>
      <w:r w:rsidRPr="007465E1">
        <w:rPr>
          <w:rFonts w:ascii="Arial" w:eastAsia="Times New Roman" w:hAnsi="Arial" w:cs="Arial"/>
        </w:rPr>
        <w:t xml:space="preserve"> </w:t>
      </w:r>
      <w:r w:rsidR="00D0119C">
        <w:rPr>
          <w:rFonts w:ascii="Arial" w:eastAsia="Times New Roman" w:hAnsi="Arial" w:cs="Arial"/>
        </w:rPr>
        <w:t>против</w:t>
      </w:r>
      <w:r w:rsidRPr="007465E1">
        <w:rPr>
          <w:rFonts w:ascii="Arial" w:eastAsia="Times New Roman" w:hAnsi="Arial" w:cs="Arial"/>
        </w:rPr>
        <w:t xml:space="preserve"> </w:t>
      </w:r>
      <w:r w:rsidR="00D0119C">
        <w:rPr>
          <w:rFonts w:ascii="Arial" w:eastAsia="Times New Roman" w:hAnsi="Arial" w:cs="Arial"/>
        </w:rPr>
        <w:t>привреде</w:t>
      </w:r>
      <w:r w:rsidRPr="007465E1">
        <w:rPr>
          <w:rFonts w:ascii="Arial" w:eastAsia="Times New Roman" w:hAnsi="Arial" w:cs="Arial"/>
        </w:rPr>
        <w:t xml:space="preserve">, </w:t>
      </w:r>
      <w:r w:rsidR="00D0119C">
        <w:rPr>
          <w:rFonts w:ascii="Arial" w:eastAsia="Times New Roman" w:hAnsi="Arial" w:cs="Arial"/>
        </w:rPr>
        <w:t>кривична</w:t>
      </w:r>
      <w:r w:rsidRPr="007465E1">
        <w:rPr>
          <w:rFonts w:ascii="Arial" w:eastAsia="Times New Roman" w:hAnsi="Arial" w:cs="Arial"/>
        </w:rPr>
        <w:t xml:space="preserve"> </w:t>
      </w:r>
      <w:r w:rsidR="00D0119C">
        <w:rPr>
          <w:rFonts w:ascii="Arial" w:eastAsia="Times New Roman" w:hAnsi="Arial" w:cs="Arial"/>
        </w:rPr>
        <w:t>дела</w:t>
      </w:r>
      <w:r w:rsidRPr="007465E1">
        <w:rPr>
          <w:rFonts w:ascii="Arial" w:eastAsia="Times New Roman" w:hAnsi="Arial" w:cs="Arial"/>
        </w:rPr>
        <w:t xml:space="preserve"> </w:t>
      </w:r>
      <w:r w:rsidR="00D0119C">
        <w:rPr>
          <w:rFonts w:ascii="Arial" w:eastAsia="Times New Roman" w:hAnsi="Arial" w:cs="Arial"/>
        </w:rPr>
        <w:t>против</w:t>
      </w:r>
      <w:r w:rsidRPr="007465E1">
        <w:rPr>
          <w:rFonts w:ascii="Arial" w:eastAsia="Times New Roman" w:hAnsi="Arial" w:cs="Arial"/>
        </w:rPr>
        <w:t xml:space="preserve"> </w:t>
      </w:r>
      <w:r w:rsidR="00D0119C">
        <w:rPr>
          <w:rFonts w:ascii="Arial" w:eastAsia="Times New Roman" w:hAnsi="Arial" w:cs="Arial"/>
        </w:rPr>
        <w:t>животне</w:t>
      </w:r>
      <w:r w:rsidRPr="007465E1">
        <w:rPr>
          <w:rFonts w:ascii="Arial" w:eastAsia="Times New Roman" w:hAnsi="Arial" w:cs="Arial"/>
        </w:rPr>
        <w:t xml:space="preserve"> </w:t>
      </w:r>
      <w:r w:rsidR="00D0119C">
        <w:rPr>
          <w:rFonts w:ascii="Arial" w:eastAsia="Times New Roman" w:hAnsi="Arial" w:cs="Arial"/>
        </w:rPr>
        <w:t>средине</w:t>
      </w:r>
      <w:r w:rsidRPr="007465E1">
        <w:rPr>
          <w:rFonts w:ascii="Arial" w:eastAsia="Times New Roman" w:hAnsi="Arial" w:cs="Arial"/>
        </w:rPr>
        <w:t xml:space="preserve">, </w:t>
      </w:r>
      <w:r w:rsidR="00D0119C">
        <w:rPr>
          <w:rFonts w:ascii="Arial" w:eastAsia="Times New Roman" w:hAnsi="Arial" w:cs="Arial"/>
        </w:rPr>
        <w:t>кривично</w:t>
      </w:r>
      <w:r w:rsidRPr="007465E1">
        <w:rPr>
          <w:rFonts w:ascii="Arial" w:eastAsia="Times New Roman" w:hAnsi="Arial" w:cs="Arial"/>
        </w:rPr>
        <w:t xml:space="preserve"> </w:t>
      </w:r>
      <w:r w:rsidR="00D0119C">
        <w:rPr>
          <w:rFonts w:ascii="Arial" w:eastAsia="Times New Roman" w:hAnsi="Arial" w:cs="Arial"/>
        </w:rPr>
        <w:t>дело</w:t>
      </w:r>
      <w:r w:rsidRPr="007465E1">
        <w:rPr>
          <w:rFonts w:ascii="Arial" w:eastAsia="Times New Roman" w:hAnsi="Arial" w:cs="Arial"/>
        </w:rPr>
        <w:t xml:space="preserve"> </w:t>
      </w:r>
      <w:r w:rsidR="00D0119C">
        <w:rPr>
          <w:rFonts w:ascii="Arial" w:eastAsia="Times New Roman" w:hAnsi="Arial" w:cs="Arial"/>
        </w:rPr>
        <w:t>примања</w:t>
      </w:r>
      <w:r w:rsidRPr="007465E1">
        <w:rPr>
          <w:rFonts w:ascii="Arial" w:eastAsia="Times New Roman" w:hAnsi="Arial" w:cs="Arial"/>
        </w:rPr>
        <w:t xml:space="preserve"> </w:t>
      </w:r>
      <w:r w:rsidR="00D0119C">
        <w:rPr>
          <w:rFonts w:ascii="Arial" w:eastAsia="Times New Roman" w:hAnsi="Arial" w:cs="Arial"/>
        </w:rPr>
        <w:t>или</w:t>
      </w:r>
      <w:r w:rsidRPr="007465E1">
        <w:rPr>
          <w:rFonts w:ascii="Arial" w:eastAsia="Times New Roman" w:hAnsi="Arial" w:cs="Arial"/>
        </w:rPr>
        <w:t xml:space="preserve"> </w:t>
      </w:r>
      <w:r w:rsidR="00D0119C">
        <w:rPr>
          <w:rFonts w:ascii="Arial" w:eastAsia="Times New Roman" w:hAnsi="Arial" w:cs="Arial"/>
        </w:rPr>
        <w:t>давања</w:t>
      </w:r>
      <w:r w:rsidRPr="007465E1">
        <w:rPr>
          <w:rFonts w:ascii="Arial" w:eastAsia="Times New Roman" w:hAnsi="Arial" w:cs="Arial"/>
        </w:rPr>
        <w:t xml:space="preserve"> </w:t>
      </w:r>
      <w:r w:rsidR="00D0119C">
        <w:rPr>
          <w:rFonts w:ascii="Arial" w:eastAsia="Times New Roman" w:hAnsi="Arial" w:cs="Arial"/>
        </w:rPr>
        <w:t>мита</w:t>
      </w:r>
      <w:r w:rsidRPr="007465E1">
        <w:rPr>
          <w:rFonts w:ascii="Arial" w:eastAsia="Times New Roman" w:hAnsi="Arial" w:cs="Arial"/>
        </w:rPr>
        <w:t xml:space="preserve">, </w:t>
      </w:r>
      <w:r w:rsidR="00D0119C">
        <w:rPr>
          <w:rFonts w:ascii="Arial" w:eastAsia="Times New Roman" w:hAnsi="Arial" w:cs="Arial"/>
        </w:rPr>
        <w:t>кривично</w:t>
      </w:r>
      <w:r w:rsidRPr="007465E1">
        <w:rPr>
          <w:rFonts w:ascii="Arial" w:eastAsia="Times New Roman" w:hAnsi="Arial" w:cs="Arial"/>
        </w:rPr>
        <w:t xml:space="preserve"> </w:t>
      </w:r>
      <w:r w:rsidR="00D0119C">
        <w:rPr>
          <w:rFonts w:ascii="Arial" w:eastAsia="Times New Roman" w:hAnsi="Arial" w:cs="Arial"/>
        </w:rPr>
        <w:t>дело</w:t>
      </w:r>
      <w:r w:rsidRPr="007465E1">
        <w:rPr>
          <w:rFonts w:ascii="Arial" w:eastAsia="Times New Roman" w:hAnsi="Arial" w:cs="Arial"/>
        </w:rPr>
        <w:t xml:space="preserve"> </w:t>
      </w:r>
      <w:r w:rsidR="00D0119C">
        <w:rPr>
          <w:rFonts w:ascii="Arial" w:eastAsia="Times New Roman" w:hAnsi="Arial" w:cs="Arial"/>
        </w:rPr>
        <w:t>преваре</w:t>
      </w:r>
      <w:r w:rsidRPr="007465E1">
        <w:rPr>
          <w:rFonts w:ascii="Arial" w:eastAsia="Times New Roman" w:hAnsi="Arial" w:cs="Arial"/>
        </w:rPr>
        <w:t xml:space="preserve">, </w:t>
      </w:r>
      <w:r w:rsidR="00D0119C">
        <w:rPr>
          <w:rFonts w:ascii="Arial" w:eastAsia="Times New Roman" w:hAnsi="Arial" w:cs="Arial"/>
        </w:rPr>
        <w:t>односно</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ind w:left="992"/>
        <w:rPr>
          <w:rFonts w:ascii="Arial" w:eastAsia="Times New Roman" w:hAnsi="Arial" w:cs="Arial"/>
        </w:rPr>
      </w:pPr>
      <w:proofErr w:type="gramStart"/>
      <w:r w:rsidRPr="007465E1">
        <w:rPr>
          <w:rFonts w:ascii="Arial" w:eastAsia="Times New Roman" w:hAnsi="Arial" w:cs="Arial"/>
        </w:rPr>
        <w:t xml:space="preserve">2.1) </w:t>
      </w:r>
      <w:r w:rsidR="00D0119C">
        <w:rPr>
          <w:rFonts w:ascii="Arial" w:eastAsia="Times New Roman" w:hAnsi="Arial" w:cs="Arial"/>
        </w:rPr>
        <w:t>Уверења</w:t>
      </w:r>
      <w:r w:rsidRPr="007465E1">
        <w:rPr>
          <w:rFonts w:ascii="Arial" w:eastAsia="Times New Roman" w:hAnsi="Arial" w:cs="Arial"/>
        </w:rPr>
        <w:t xml:space="preserve"> </w:t>
      </w:r>
      <w:r w:rsidR="00D0119C">
        <w:rPr>
          <w:rFonts w:ascii="Arial" w:eastAsia="Times New Roman" w:hAnsi="Arial" w:cs="Arial"/>
        </w:rPr>
        <w:t>из</w:t>
      </w:r>
      <w:r w:rsidRPr="007465E1">
        <w:rPr>
          <w:rFonts w:ascii="Arial" w:eastAsia="Times New Roman" w:hAnsi="Arial" w:cs="Arial"/>
        </w:rPr>
        <w:t xml:space="preserve"> </w:t>
      </w:r>
      <w:r w:rsidR="00D0119C">
        <w:rPr>
          <w:rFonts w:ascii="Arial" w:eastAsia="Times New Roman" w:hAnsi="Arial" w:cs="Arial"/>
        </w:rPr>
        <w:t>казнене</w:t>
      </w:r>
      <w:r w:rsidRPr="007465E1">
        <w:rPr>
          <w:rFonts w:ascii="Arial" w:eastAsia="Times New Roman" w:hAnsi="Arial" w:cs="Arial"/>
        </w:rPr>
        <w:t xml:space="preserve"> </w:t>
      </w:r>
      <w:r w:rsidR="00D0119C">
        <w:rPr>
          <w:rFonts w:ascii="Arial" w:eastAsia="Times New Roman" w:hAnsi="Arial" w:cs="Arial"/>
        </w:rPr>
        <w:t>евиденције</w:t>
      </w:r>
      <w:r w:rsidRPr="007465E1">
        <w:rPr>
          <w:rFonts w:ascii="Arial" w:eastAsia="Times New Roman" w:hAnsi="Arial" w:cs="Arial"/>
        </w:rPr>
        <w:t xml:space="preserve"> </w:t>
      </w:r>
      <w:r w:rsidR="00D0119C">
        <w:rPr>
          <w:rFonts w:ascii="Arial" w:eastAsia="Times New Roman" w:hAnsi="Arial" w:cs="Arial"/>
        </w:rPr>
        <w:t>надлежне</w:t>
      </w:r>
      <w:r w:rsidRPr="007465E1">
        <w:rPr>
          <w:rFonts w:ascii="Arial" w:eastAsia="Times New Roman" w:hAnsi="Arial" w:cs="Arial"/>
        </w:rPr>
        <w:t xml:space="preserve"> </w:t>
      </w:r>
      <w:r w:rsidR="00D0119C">
        <w:rPr>
          <w:rFonts w:ascii="Arial" w:eastAsia="Times New Roman" w:hAnsi="Arial" w:cs="Arial"/>
        </w:rPr>
        <w:t>полицијске</w:t>
      </w:r>
      <w:r w:rsidRPr="007465E1">
        <w:rPr>
          <w:rFonts w:ascii="Arial" w:eastAsia="Times New Roman" w:hAnsi="Arial" w:cs="Arial"/>
        </w:rPr>
        <w:t xml:space="preserve"> </w:t>
      </w:r>
      <w:r w:rsidR="00D0119C">
        <w:rPr>
          <w:rFonts w:ascii="Arial" w:eastAsia="Times New Roman" w:hAnsi="Arial" w:cs="Arial"/>
        </w:rPr>
        <w:t>управе</w:t>
      </w:r>
      <w:r w:rsidRPr="007465E1">
        <w:rPr>
          <w:rFonts w:ascii="Arial" w:eastAsia="Times New Roman" w:hAnsi="Arial" w:cs="Arial"/>
        </w:rPr>
        <w:t xml:space="preserve"> </w:t>
      </w:r>
      <w:r w:rsidR="00D0119C">
        <w:rPr>
          <w:rFonts w:ascii="Arial" w:eastAsia="Times New Roman" w:hAnsi="Arial" w:cs="Arial"/>
        </w:rPr>
        <w:t>Министарства</w:t>
      </w:r>
      <w:r w:rsidRPr="007465E1">
        <w:rPr>
          <w:rFonts w:ascii="Arial" w:eastAsia="Times New Roman" w:hAnsi="Arial" w:cs="Arial"/>
        </w:rPr>
        <w:t xml:space="preserve"> </w:t>
      </w:r>
      <w:r w:rsidR="00D0119C">
        <w:rPr>
          <w:rFonts w:ascii="Arial" w:eastAsia="Times New Roman" w:hAnsi="Arial" w:cs="Arial"/>
        </w:rPr>
        <w:t>унутрашњих</w:t>
      </w:r>
      <w:r w:rsidRPr="007465E1">
        <w:rPr>
          <w:rFonts w:ascii="Arial" w:eastAsia="Times New Roman" w:hAnsi="Arial" w:cs="Arial"/>
        </w:rPr>
        <w:t xml:space="preserve"> </w:t>
      </w:r>
      <w:r w:rsidR="00D0119C">
        <w:rPr>
          <w:rFonts w:ascii="Arial" w:eastAsia="Times New Roman" w:hAnsi="Arial" w:cs="Arial"/>
        </w:rPr>
        <w:t>послова</w:t>
      </w:r>
      <w:r w:rsidRPr="007465E1">
        <w:rPr>
          <w:rFonts w:ascii="Arial" w:eastAsia="Times New Roman" w:hAnsi="Arial" w:cs="Arial"/>
        </w:rPr>
        <w:t xml:space="preserve"> (</w:t>
      </w:r>
      <w:r w:rsidR="00D0119C">
        <w:rPr>
          <w:rFonts w:ascii="Arial" w:eastAsia="Times New Roman" w:hAnsi="Arial" w:cs="Arial"/>
        </w:rPr>
        <w:t>захтев</w:t>
      </w:r>
      <w:r w:rsidRPr="007465E1">
        <w:rPr>
          <w:rFonts w:ascii="Arial" w:eastAsia="Times New Roman" w:hAnsi="Arial" w:cs="Arial"/>
        </w:rPr>
        <w:t xml:space="preserve"> </w:t>
      </w:r>
      <w:r w:rsidR="00D0119C">
        <w:rPr>
          <w:rFonts w:ascii="Arial" w:eastAsia="Times New Roman" w:hAnsi="Arial" w:cs="Arial"/>
        </w:rPr>
        <w:t>се</w:t>
      </w:r>
      <w:r w:rsidRPr="007465E1">
        <w:rPr>
          <w:rFonts w:ascii="Arial" w:eastAsia="Times New Roman" w:hAnsi="Arial" w:cs="Arial"/>
        </w:rPr>
        <w:t xml:space="preserve"> </w:t>
      </w:r>
      <w:r w:rsidR="00D0119C">
        <w:rPr>
          <w:rFonts w:ascii="Arial" w:eastAsia="Times New Roman" w:hAnsi="Arial" w:cs="Arial"/>
        </w:rPr>
        <w:t>подноси</w:t>
      </w:r>
      <w:r w:rsidRPr="007465E1">
        <w:rPr>
          <w:rFonts w:ascii="Arial" w:eastAsia="Times New Roman" w:hAnsi="Arial" w:cs="Arial"/>
        </w:rPr>
        <w:t xml:space="preserve"> </w:t>
      </w:r>
      <w:r w:rsidR="00D0119C">
        <w:rPr>
          <w:rFonts w:ascii="Arial" w:eastAsia="Times New Roman" w:hAnsi="Arial" w:cs="Arial"/>
        </w:rPr>
        <w:t>према</w:t>
      </w:r>
      <w:r w:rsidRPr="007465E1">
        <w:rPr>
          <w:rFonts w:ascii="Arial" w:eastAsia="Times New Roman" w:hAnsi="Arial" w:cs="Arial"/>
        </w:rPr>
        <w:t xml:space="preserve"> </w:t>
      </w:r>
      <w:r w:rsidR="00D0119C">
        <w:rPr>
          <w:rFonts w:ascii="Arial" w:eastAsia="Times New Roman" w:hAnsi="Arial" w:cs="Arial"/>
        </w:rPr>
        <w:t>месту</w:t>
      </w:r>
      <w:r w:rsidRPr="007465E1">
        <w:rPr>
          <w:rFonts w:ascii="Arial" w:eastAsia="Times New Roman" w:hAnsi="Arial" w:cs="Arial"/>
        </w:rPr>
        <w:t xml:space="preserve"> </w:t>
      </w:r>
      <w:r w:rsidR="00D0119C">
        <w:rPr>
          <w:rFonts w:ascii="Arial" w:eastAsia="Times New Roman" w:hAnsi="Arial" w:cs="Arial"/>
        </w:rPr>
        <w:t>рођења</w:t>
      </w:r>
      <w:r w:rsidRPr="007465E1">
        <w:rPr>
          <w:rFonts w:ascii="Arial" w:eastAsia="Times New Roman" w:hAnsi="Arial" w:cs="Arial"/>
        </w:rPr>
        <w:t xml:space="preserve"> </w:t>
      </w:r>
      <w:r w:rsidR="00D0119C">
        <w:rPr>
          <w:rFonts w:ascii="Arial" w:eastAsia="Times New Roman" w:hAnsi="Arial" w:cs="Arial"/>
        </w:rPr>
        <w:t>или</w:t>
      </w:r>
      <w:r w:rsidRPr="007465E1">
        <w:rPr>
          <w:rFonts w:ascii="Arial" w:eastAsia="Times New Roman" w:hAnsi="Arial" w:cs="Arial"/>
        </w:rPr>
        <w:t xml:space="preserve"> </w:t>
      </w:r>
      <w:r w:rsidR="00D0119C">
        <w:rPr>
          <w:rFonts w:ascii="Arial" w:eastAsia="Times New Roman" w:hAnsi="Arial" w:cs="Arial"/>
        </w:rPr>
        <w:t>према</w:t>
      </w:r>
      <w:r w:rsidRPr="007465E1">
        <w:rPr>
          <w:rFonts w:ascii="Arial" w:eastAsia="Times New Roman" w:hAnsi="Arial" w:cs="Arial"/>
        </w:rPr>
        <w:t xml:space="preserve"> </w:t>
      </w:r>
      <w:r w:rsidR="00D0119C">
        <w:rPr>
          <w:rFonts w:ascii="Arial" w:eastAsia="Times New Roman" w:hAnsi="Arial" w:cs="Arial"/>
        </w:rPr>
        <w:t>месту</w:t>
      </w:r>
      <w:r w:rsidRPr="007465E1">
        <w:rPr>
          <w:rFonts w:ascii="Arial" w:eastAsia="Times New Roman" w:hAnsi="Arial" w:cs="Arial"/>
        </w:rPr>
        <w:t xml:space="preserve"> </w:t>
      </w:r>
      <w:r w:rsidR="00D0119C">
        <w:rPr>
          <w:rFonts w:ascii="Arial" w:eastAsia="Times New Roman" w:hAnsi="Arial" w:cs="Arial"/>
        </w:rPr>
        <w:t>пребивалишта</w:t>
      </w:r>
      <w:r w:rsidRPr="007465E1">
        <w:rPr>
          <w:rFonts w:ascii="Arial" w:eastAsia="Times New Roman" w:hAnsi="Arial" w:cs="Arial"/>
        </w:rPr>
        <w:t>).</w:t>
      </w:r>
      <w:proofErr w:type="gramEnd"/>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ind w:left="992"/>
        <w:rPr>
          <w:rFonts w:ascii="Arial" w:eastAsia="Times New Roman" w:hAnsi="Arial" w:cs="Arial"/>
        </w:rPr>
      </w:pPr>
      <w:r w:rsidRPr="007465E1">
        <w:rPr>
          <w:rFonts w:ascii="Arial" w:eastAsia="Times New Roman" w:hAnsi="Arial" w:cs="Arial"/>
          <w:i/>
          <w:iCs/>
        </w:rPr>
        <w:t>(</w:t>
      </w:r>
      <w:r w:rsidR="00D0119C">
        <w:rPr>
          <w:rFonts w:ascii="Arial" w:eastAsia="Times New Roman" w:hAnsi="Arial" w:cs="Arial"/>
          <w:i/>
          <w:iCs/>
        </w:rPr>
        <w:t>Напомена</w:t>
      </w:r>
      <w:r w:rsidRPr="007465E1">
        <w:rPr>
          <w:rFonts w:ascii="Arial" w:eastAsia="Times New Roman" w:hAnsi="Arial" w:cs="Arial"/>
          <w:i/>
          <w:iCs/>
        </w:rPr>
        <w:t xml:space="preserve">: </w:t>
      </w:r>
      <w:r w:rsidRPr="007465E1">
        <w:rPr>
          <w:rFonts w:ascii="Arial" w:eastAsia="Times New Roman" w:hAnsi="Arial" w:cs="Arial"/>
          <w:i/>
          <w:iCs/>
        </w:rPr>
        <w:br/>
      </w:r>
      <w:r w:rsidR="00D0119C">
        <w:rPr>
          <w:rFonts w:ascii="Arial" w:eastAsia="Times New Roman" w:hAnsi="Arial" w:cs="Arial"/>
          <w:i/>
          <w:iCs/>
        </w:rPr>
        <w:t>Наведени</w:t>
      </w:r>
      <w:r w:rsidRPr="007465E1">
        <w:rPr>
          <w:rFonts w:ascii="Arial" w:eastAsia="Times New Roman" w:hAnsi="Arial" w:cs="Arial"/>
          <w:i/>
          <w:iCs/>
        </w:rPr>
        <w:t xml:space="preserve"> </w:t>
      </w:r>
      <w:r w:rsidR="00D0119C">
        <w:rPr>
          <w:rFonts w:ascii="Arial" w:eastAsia="Times New Roman" w:hAnsi="Arial" w:cs="Arial"/>
          <w:i/>
          <w:iCs/>
        </w:rPr>
        <w:t>доказ</w:t>
      </w:r>
      <w:r w:rsidRPr="007465E1">
        <w:rPr>
          <w:rFonts w:ascii="Arial" w:eastAsia="Times New Roman" w:hAnsi="Arial" w:cs="Arial"/>
          <w:i/>
          <w:iCs/>
        </w:rPr>
        <w:t xml:space="preserve"> </w:t>
      </w:r>
      <w:r w:rsidR="00D0119C">
        <w:rPr>
          <w:rFonts w:ascii="Arial" w:eastAsia="Times New Roman" w:hAnsi="Arial" w:cs="Arial"/>
          <w:i/>
          <w:iCs/>
        </w:rPr>
        <w:t>не</w:t>
      </w:r>
      <w:r w:rsidRPr="007465E1">
        <w:rPr>
          <w:rFonts w:ascii="Arial" w:eastAsia="Times New Roman" w:hAnsi="Arial" w:cs="Arial"/>
          <w:i/>
          <w:iCs/>
        </w:rPr>
        <w:t xml:space="preserve"> </w:t>
      </w:r>
      <w:r w:rsidR="00D0119C">
        <w:rPr>
          <w:rFonts w:ascii="Arial" w:eastAsia="Times New Roman" w:hAnsi="Arial" w:cs="Arial"/>
          <w:i/>
          <w:iCs/>
        </w:rPr>
        <w:t>може</w:t>
      </w:r>
      <w:r w:rsidRPr="007465E1">
        <w:rPr>
          <w:rFonts w:ascii="Arial" w:eastAsia="Times New Roman" w:hAnsi="Arial" w:cs="Arial"/>
          <w:i/>
          <w:iCs/>
        </w:rPr>
        <w:t xml:space="preserve"> </w:t>
      </w:r>
      <w:r w:rsidR="00D0119C">
        <w:rPr>
          <w:rFonts w:ascii="Arial" w:eastAsia="Times New Roman" w:hAnsi="Arial" w:cs="Arial"/>
          <w:i/>
          <w:iCs/>
        </w:rPr>
        <w:t>бити</w:t>
      </w:r>
      <w:r w:rsidRPr="007465E1">
        <w:rPr>
          <w:rFonts w:ascii="Arial" w:eastAsia="Times New Roman" w:hAnsi="Arial" w:cs="Arial"/>
          <w:i/>
          <w:iCs/>
        </w:rPr>
        <w:t xml:space="preserve"> </w:t>
      </w:r>
      <w:r w:rsidR="00D0119C">
        <w:rPr>
          <w:rFonts w:ascii="Arial" w:eastAsia="Times New Roman" w:hAnsi="Arial" w:cs="Arial"/>
          <w:i/>
          <w:iCs/>
        </w:rPr>
        <w:t>старији</w:t>
      </w:r>
      <w:r w:rsidRPr="007465E1">
        <w:rPr>
          <w:rFonts w:ascii="Arial" w:eastAsia="Times New Roman" w:hAnsi="Arial" w:cs="Arial"/>
          <w:i/>
          <w:iCs/>
        </w:rPr>
        <w:t xml:space="preserve"> </w:t>
      </w:r>
      <w:r w:rsidR="00D0119C">
        <w:rPr>
          <w:rFonts w:ascii="Arial" w:eastAsia="Times New Roman" w:hAnsi="Arial" w:cs="Arial"/>
          <w:i/>
          <w:iCs/>
        </w:rPr>
        <w:t>од</w:t>
      </w:r>
      <w:r w:rsidRPr="007465E1">
        <w:rPr>
          <w:rFonts w:ascii="Arial" w:eastAsia="Times New Roman" w:hAnsi="Arial" w:cs="Arial"/>
          <w:i/>
          <w:iCs/>
        </w:rPr>
        <w:t xml:space="preserve"> </w:t>
      </w:r>
      <w:r w:rsidR="00D0119C">
        <w:rPr>
          <w:rFonts w:ascii="Arial" w:eastAsia="Times New Roman" w:hAnsi="Arial" w:cs="Arial"/>
          <w:i/>
          <w:iCs/>
        </w:rPr>
        <w:t>два</w:t>
      </w:r>
      <w:r w:rsidRPr="007465E1">
        <w:rPr>
          <w:rFonts w:ascii="Arial" w:eastAsia="Times New Roman" w:hAnsi="Arial" w:cs="Arial"/>
          <w:i/>
          <w:iCs/>
        </w:rPr>
        <w:t xml:space="preserve"> </w:t>
      </w:r>
      <w:r w:rsidR="00D0119C">
        <w:rPr>
          <w:rFonts w:ascii="Arial" w:eastAsia="Times New Roman" w:hAnsi="Arial" w:cs="Arial"/>
          <w:i/>
          <w:iCs/>
        </w:rPr>
        <w:t>месеца</w:t>
      </w:r>
      <w:r w:rsidRPr="007465E1">
        <w:rPr>
          <w:rFonts w:ascii="Arial" w:eastAsia="Times New Roman" w:hAnsi="Arial" w:cs="Arial"/>
          <w:i/>
          <w:iCs/>
        </w:rPr>
        <w:t xml:space="preserve"> </w:t>
      </w:r>
      <w:r w:rsidR="00D0119C">
        <w:rPr>
          <w:rFonts w:ascii="Arial" w:eastAsia="Times New Roman" w:hAnsi="Arial" w:cs="Arial"/>
          <w:i/>
          <w:iCs/>
        </w:rPr>
        <w:t>пре</w:t>
      </w:r>
      <w:r w:rsidRPr="007465E1">
        <w:rPr>
          <w:rFonts w:ascii="Arial" w:eastAsia="Times New Roman" w:hAnsi="Arial" w:cs="Arial"/>
          <w:i/>
          <w:iCs/>
        </w:rPr>
        <w:t xml:space="preserve"> </w:t>
      </w:r>
      <w:r w:rsidR="00D0119C">
        <w:rPr>
          <w:rFonts w:ascii="Arial" w:eastAsia="Times New Roman" w:hAnsi="Arial" w:cs="Arial"/>
          <w:i/>
          <w:iCs/>
        </w:rPr>
        <w:t>отварања</w:t>
      </w:r>
      <w:r w:rsidRPr="007465E1">
        <w:rPr>
          <w:rFonts w:ascii="Arial" w:eastAsia="Times New Roman" w:hAnsi="Arial" w:cs="Arial"/>
          <w:i/>
          <w:iCs/>
        </w:rPr>
        <w:t xml:space="preserve"> </w:t>
      </w:r>
      <w:r w:rsidR="00D0119C">
        <w:rPr>
          <w:rFonts w:ascii="Arial" w:eastAsia="Times New Roman" w:hAnsi="Arial" w:cs="Arial"/>
          <w:i/>
          <w:iCs/>
        </w:rPr>
        <w:t>понуда</w:t>
      </w:r>
      <w:r w:rsidRPr="007465E1">
        <w:rPr>
          <w:rFonts w:ascii="Arial" w:eastAsia="Times New Roman" w:hAnsi="Arial" w:cs="Arial"/>
          <w:i/>
          <w:iCs/>
        </w:rPr>
        <w:t xml:space="preserve">, </w:t>
      </w:r>
      <w:r w:rsidR="00D0119C">
        <w:rPr>
          <w:rFonts w:ascii="Arial" w:eastAsia="Times New Roman" w:hAnsi="Arial" w:cs="Arial"/>
          <w:i/>
          <w:iCs/>
        </w:rPr>
        <w:t>односно</w:t>
      </w:r>
      <w:r w:rsidRPr="007465E1">
        <w:rPr>
          <w:rFonts w:ascii="Arial" w:eastAsia="Times New Roman" w:hAnsi="Arial" w:cs="Arial"/>
          <w:i/>
          <w:iCs/>
        </w:rPr>
        <w:t xml:space="preserve"> </w:t>
      </w:r>
      <w:r w:rsidR="00D0119C">
        <w:rPr>
          <w:rFonts w:ascii="Arial" w:eastAsia="Times New Roman" w:hAnsi="Arial" w:cs="Arial"/>
          <w:i/>
          <w:iCs/>
        </w:rPr>
        <w:t>мора</w:t>
      </w:r>
      <w:r w:rsidRPr="007465E1">
        <w:rPr>
          <w:rFonts w:ascii="Arial" w:eastAsia="Times New Roman" w:hAnsi="Arial" w:cs="Arial"/>
          <w:i/>
          <w:iCs/>
        </w:rPr>
        <w:t xml:space="preserve"> </w:t>
      </w:r>
      <w:r w:rsidR="00D0119C">
        <w:rPr>
          <w:rFonts w:ascii="Arial" w:eastAsia="Times New Roman" w:hAnsi="Arial" w:cs="Arial"/>
          <w:i/>
          <w:iCs/>
        </w:rPr>
        <w:t>бити</w:t>
      </w:r>
      <w:r w:rsidRPr="007465E1">
        <w:rPr>
          <w:rFonts w:ascii="Arial" w:eastAsia="Times New Roman" w:hAnsi="Arial" w:cs="Arial"/>
          <w:i/>
          <w:iCs/>
        </w:rPr>
        <w:t xml:space="preserve"> </w:t>
      </w:r>
      <w:r w:rsidR="00D0119C">
        <w:rPr>
          <w:rFonts w:ascii="Arial" w:eastAsia="Times New Roman" w:hAnsi="Arial" w:cs="Arial"/>
          <w:i/>
          <w:iCs/>
        </w:rPr>
        <w:t>издат</w:t>
      </w:r>
      <w:r w:rsidRPr="007465E1">
        <w:rPr>
          <w:rFonts w:ascii="Arial" w:eastAsia="Times New Roman" w:hAnsi="Arial" w:cs="Arial"/>
          <w:i/>
          <w:iCs/>
        </w:rPr>
        <w:t xml:space="preserve"> </w:t>
      </w:r>
      <w:r w:rsidR="00D0119C">
        <w:rPr>
          <w:rFonts w:ascii="Arial" w:eastAsia="Times New Roman" w:hAnsi="Arial" w:cs="Arial"/>
          <w:i/>
          <w:iCs/>
        </w:rPr>
        <w:t>после</w:t>
      </w:r>
      <w:r w:rsidRPr="007465E1">
        <w:rPr>
          <w:rFonts w:ascii="Arial" w:eastAsia="Times New Roman" w:hAnsi="Arial" w:cs="Arial"/>
          <w:i/>
          <w:iCs/>
        </w:rPr>
        <w:t xml:space="preserve"> __________ 2013. </w:t>
      </w:r>
      <w:r w:rsidR="00D0119C">
        <w:rPr>
          <w:rFonts w:ascii="Arial" w:eastAsia="Times New Roman" w:hAnsi="Arial" w:cs="Arial"/>
          <w:i/>
          <w:iCs/>
        </w:rPr>
        <w:t>године</w:t>
      </w:r>
      <w:r w:rsidRPr="007465E1">
        <w:rPr>
          <w:rFonts w:ascii="Arial" w:eastAsia="Times New Roman" w:hAnsi="Arial" w:cs="Arial"/>
          <w:i/>
          <w:iCs/>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3) </w:t>
      </w:r>
      <w:r w:rsidR="00D0119C">
        <w:rPr>
          <w:rFonts w:ascii="Arial" w:eastAsia="Times New Roman" w:hAnsi="Arial" w:cs="Arial"/>
        </w:rPr>
        <w:t>Потврде</w:t>
      </w:r>
      <w:r w:rsidRPr="007465E1">
        <w:rPr>
          <w:rFonts w:ascii="Arial" w:eastAsia="Times New Roman" w:hAnsi="Arial" w:cs="Arial"/>
        </w:rPr>
        <w:t xml:space="preserve"> </w:t>
      </w:r>
      <w:r w:rsidR="00D0119C">
        <w:rPr>
          <w:rFonts w:ascii="Arial" w:eastAsia="Times New Roman" w:hAnsi="Arial" w:cs="Arial"/>
        </w:rPr>
        <w:t>надлежног</w:t>
      </w:r>
      <w:r w:rsidRPr="007465E1">
        <w:rPr>
          <w:rFonts w:ascii="Arial" w:eastAsia="Times New Roman" w:hAnsi="Arial" w:cs="Arial"/>
        </w:rPr>
        <w:t xml:space="preserve"> </w:t>
      </w:r>
      <w:r w:rsidR="00D0119C">
        <w:rPr>
          <w:rFonts w:ascii="Arial" w:eastAsia="Times New Roman" w:hAnsi="Arial" w:cs="Arial"/>
        </w:rPr>
        <w:t>суда</w:t>
      </w:r>
      <w:r w:rsidRPr="007465E1">
        <w:rPr>
          <w:rFonts w:ascii="Arial" w:eastAsia="Times New Roman" w:hAnsi="Arial" w:cs="Arial"/>
        </w:rPr>
        <w:t xml:space="preserve">, </w:t>
      </w:r>
      <w:r w:rsidR="00D0119C">
        <w:rPr>
          <w:rFonts w:ascii="Arial" w:eastAsia="Times New Roman" w:hAnsi="Arial" w:cs="Arial"/>
        </w:rPr>
        <w:t>односно</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ind w:left="992"/>
        <w:rPr>
          <w:rFonts w:ascii="Arial" w:eastAsia="Times New Roman" w:hAnsi="Arial" w:cs="Arial"/>
        </w:rPr>
      </w:pPr>
      <w:proofErr w:type="gramStart"/>
      <w:r w:rsidRPr="007465E1">
        <w:rPr>
          <w:rFonts w:ascii="Arial" w:eastAsia="Times New Roman" w:hAnsi="Arial" w:cs="Arial"/>
        </w:rPr>
        <w:t xml:space="preserve">3.1) </w:t>
      </w:r>
      <w:r w:rsidR="00D0119C">
        <w:rPr>
          <w:rFonts w:ascii="Arial" w:eastAsia="Times New Roman" w:hAnsi="Arial" w:cs="Arial"/>
        </w:rPr>
        <w:t>Потврде</w:t>
      </w:r>
      <w:r w:rsidRPr="007465E1">
        <w:rPr>
          <w:rFonts w:ascii="Arial" w:eastAsia="Times New Roman" w:hAnsi="Arial" w:cs="Arial"/>
        </w:rPr>
        <w:t xml:space="preserve"> </w:t>
      </w:r>
      <w:r w:rsidR="00D0119C">
        <w:rPr>
          <w:rFonts w:ascii="Arial" w:eastAsia="Times New Roman" w:hAnsi="Arial" w:cs="Arial"/>
        </w:rPr>
        <w:t>прекршајног</w:t>
      </w:r>
      <w:r w:rsidRPr="007465E1">
        <w:rPr>
          <w:rFonts w:ascii="Arial" w:eastAsia="Times New Roman" w:hAnsi="Arial" w:cs="Arial"/>
        </w:rPr>
        <w:t xml:space="preserve"> </w:t>
      </w:r>
      <w:r w:rsidR="00D0119C">
        <w:rPr>
          <w:rFonts w:ascii="Arial" w:eastAsia="Times New Roman" w:hAnsi="Arial" w:cs="Arial"/>
        </w:rPr>
        <w:t>суда</w:t>
      </w:r>
      <w:r w:rsidRPr="007465E1">
        <w:rPr>
          <w:rFonts w:ascii="Arial" w:eastAsia="Times New Roman" w:hAnsi="Arial" w:cs="Arial"/>
        </w:rPr>
        <w:t xml:space="preserve"> </w:t>
      </w:r>
      <w:r w:rsidR="00D0119C">
        <w:rPr>
          <w:rFonts w:ascii="Arial" w:eastAsia="Times New Roman" w:hAnsi="Arial" w:cs="Arial"/>
        </w:rPr>
        <w:t>да</w:t>
      </w:r>
      <w:r w:rsidRPr="007465E1">
        <w:rPr>
          <w:rFonts w:ascii="Arial" w:eastAsia="Times New Roman" w:hAnsi="Arial" w:cs="Arial"/>
        </w:rPr>
        <w:t xml:space="preserve"> </w:t>
      </w:r>
      <w:r w:rsidR="00D0119C">
        <w:rPr>
          <w:rFonts w:ascii="Arial" w:eastAsia="Times New Roman" w:hAnsi="Arial" w:cs="Arial"/>
        </w:rPr>
        <w:t>му</w:t>
      </w:r>
      <w:r w:rsidRPr="007465E1">
        <w:rPr>
          <w:rFonts w:ascii="Arial" w:eastAsia="Times New Roman" w:hAnsi="Arial" w:cs="Arial"/>
        </w:rPr>
        <w:t xml:space="preserve"> </w:t>
      </w:r>
      <w:r w:rsidR="00D0119C">
        <w:rPr>
          <w:rFonts w:ascii="Arial" w:eastAsia="Times New Roman" w:hAnsi="Arial" w:cs="Arial"/>
        </w:rPr>
        <w:t>није</w:t>
      </w:r>
      <w:r w:rsidRPr="007465E1">
        <w:rPr>
          <w:rFonts w:ascii="Arial" w:eastAsia="Times New Roman" w:hAnsi="Arial" w:cs="Arial"/>
        </w:rPr>
        <w:t xml:space="preserve"> </w:t>
      </w:r>
      <w:r w:rsidR="00D0119C">
        <w:rPr>
          <w:rFonts w:ascii="Arial" w:eastAsia="Times New Roman" w:hAnsi="Arial" w:cs="Arial"/>
        </w:rPr>
        <w:t>изречена</w:t>
      </w:r>
      <w:r w:rsidRPr="007465E1">
        <w:rPr>
          <w:rFonts w:ascii="Arial" w:eastAsia="Times New Roman" w:hAnsi="Arial" w:cs="Arial"/>
        </w:rPr>
        <w:t xml:space="preserve"> </w:t>
      </w:r>
      <w:r w:rsidR="00D0119C">
        <w:rPr>
          <w:rFonts w:ascii="Arial" w:eastAsia="Times New Roman" w:hAnsi="Arial" w:cs="Arial"/>
        </w:rPr>
        <w:t>мера</w:t>
      </w:r>
      <w:r w:rsidRPr="007465E1">
        <w:rPr>
          <w:rFonts w:ascii="Arial" w:eastAsia="Times New Roman" w:hAnsi="Arial" w:cs="Arial"/>
        </w:rPr>
        <w:t xml:space="preserve"> </w:t>
      </w:r>
      <w:r w:rsidR="00D0119C">
        <w:rPr>
          <w:rFonts w:ascii="Arial" w:eastAsia="Times New Roman" w:hAnsi="Arial" w:cs="Arial"/>
        </w:rPr>
        <w:t>забране</w:t>
      </w:r>
      <w:r w:rsidRPr="007465E1">
        <w:rPr>
          <w:rFonts w:ascii="Arial" w:eastAsia="Times New Roman" w:hAnsi="Arial" w:cs="Arial"/>
        </w:rPr>
        <w:t xml:space="preserve"> </w:t>
      </w:r>
      <w:r w:rsidR="00D0119C">
        <w:rPr>
          <w:rFonts w:ascii="Arial" w:eastAsia="Times New Roman" w:hAnsi="Arial" w:cs="Arial"/>
        </w:rPr>
        <w:t>обављања</w:t>
      </w:r>
      <w:r w:rsidRPr="007465E1">
        <w:rPr>
          <w:rFonts w:ascii="Arial" w:eastAsia="Times New Roman" w:hAnsi="Arial" w:cs="Arial"/>
        </w:rPr>
        <w:t xml:space="preserve"> </w:t>
      </w:r>
      <w:r w:rsidR="00D0119C">
        <w:rPr>
          <w:rFonts w:ascii="Arial" w:eastAsia="Times New Roman" w:hAnsi="Arial" w:cs="Arial"/>
        </w:rPr>
        <w:t>одређених</w:t>
      </w:r>
      <w:r w:rsidRPr="007465E1">
        <w:rPr>
          <w:rFonts w:ascii="Arial" w:eastAsia="Times New Roman" w:hAnsi="Arial" w:cs="Arial"/>
        </w:rPr>
        <w:t xml:space="preserve"> </w:t>
      </w:r>
      <w:r w:rsidR="00D0119C">
        <w:rPr>
          <w:rFonts w:ascii="Arial" w:eastAsia="Times New Roman" w:hAnsi="Arial" w:cs="Arial"/>
        </w:rPr>
        <w:t>послова</w:t>
      </w:r>
      <w:r w:rsidRPr="007465E1">
        <w:rPr>
          <w:rFonts w:ascii="Arial" w:eastAsia="Times New Roman" w:hAnsi="Arial" w:cs="Arial"/>
        </w:rPr>
        <w:t>.</w:t>
      </w:r>
      <w:proofErr w:type="gramEnd"/>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ind w:left="992"/>
        <w:rPr>
          <w:rFonts w:ascii="Arial" w:eastAsia="Times New Roman" w:hAnsi="Arial" w:cs="Arial"/>
        </w:rPr>
      </w:pPr>
      <w:r w:rsidRPr="007465E1">
        <w:rPr>
          <w:rFonts w:ascii="Arial" w:eastAsia="Times New Roman" w:hAnsi="Arial" w:cs="Arial"/>
          <w:i/>
          <w:iCs/>
        </w:rPr>
        <w:t>(</w:t>
      </w:r>
      <w:r w:rsidR="00D0119C">
        <w:rPr>
          <w:rFonts w:ascii="Arial" w:eastAsia="Times New Roman" w:hAnsi="Arial" w:cs="Arial"/>
          <w:i/>
          <w:iCs/>
        </w:rPr>
        <w:t>Напомена</w:t>
      </w:r>
      <w:r w:rsidRPr="007465E1">
        <w:rPr>
          <w:rFonts w:ascii="Arial" w:eastAsia="Times New Roman" w:hAnsi="Arial" w:cs="Arial"/>
          <w:i/>
          <w:iCs/>
        </w:rPr>
        <w:t xml:space="preserve">: </w:t>
      </w:r>
      <w:r w:rsidRPr="007465E1">
        <w:rPr>
          <w:rFonts w:ascii="Arial" w:eastAsia="Times New Roman" w:hAnsi="Arial" w:cs="Arial"/>
          <w:i/>
          <w:iCs/>
        </w:rPr>
        <w:br/>
      </w:r>
      <w:r w:rsidR="00D0119C">
        <w:rPr>
          <w:rFonts w:ascii="Arial" w:eastAsia="Times New Roman" w:hAnsi="Arial" w:cs="Arial"/>
          <w:i/>
          <w:iCs/>
        </w:rPr>
        <w:t>Наведени</w:t>
      </w:r>
      <w:r w:rsidRPr="007465E1">
        <w:rPr>
          <w:rFonts w:ascii="Arial" w:eastAsia="Times New Roman" w:hAnsi="Arial" w:cs="Arial"/>
          <w:i/>
          <w:iCs/>
        </w:rPr>
        <w:t xml:space="preserve"> </w:t>
      </w:r>
      <w:r w:rsidR="00D0119C">
        <w:rPr>
          <w:rFonts w:ascii="Arial" w:eastAsia="Times New Roman" w:hAnsi="Arial" w:cs="Arial"/>
          <w:i/>
          <w:iCs/>
        </w:rPr>
        <w:t>доказ</w:t>
      </w:r>
      <w:r w:rsidRPr="007465E1">
        <w:rPr>
          <w:rFonts w:ascii="Arial" w:eastAsia="Times New Roman" w:hAnsi="Arial" w:cs="Arial"/>
          <w:i/>
          <w:iCs/>
        </w:rPr>
        <w:t xml:space="preserve"> </w:t>
      </w:r>
      <w:r w:rsidR="00D0119C">
        <w:rPr>
          <w:rFonts w:ascii="Arial" w:eastAsia="Times New Roman" w:hAnsi="Arial" w:cs="Arial"/>
          <w:i/>
          <w:iCs/>
        </w:rPr>
        <w:t>мора</w:t>
      </w:r>
      <w:r w:rsidRPr="007465E1">
        <w:rPr>
          <w:rFonts w:ascii="Arial" w:eastAsia="Times New Roman" w:hAnsi="Arial" w:cs="Arial"/>
          <w:i/>
          <w:iCs/>
        </w:rPr>
        <w:t xml:space="preserve"> </w:t>
      </w:r>
      <w:r w:rsidR="00D0119C">
        <w:rPr>
          <w:rFonts w:ascii="Arial" w:eastAsia="Times New Roman" w:hAnsi="Arial" w:cs="Arial"/>
          <w:i/>
          <w:iCs/>
        </w:rPr>
        <w:t>бити</w:t>
      </w:r>
      <w:r w:rsidRPr="007465E1">
        <w:rPr>
          <w:rFonts w:ascii="Arial" w:eastAsia="Times New Roman" w:hAnsi="Arial" w:cs="Arial"/>
          <w:i/>
          <w:iCs/>
        </w:rPr>
        <w:t xml:space="preserve"> </w:t>
      </w:r>
      <w:r w:rsidR="00D0119C">
        <w:rPr>
          <w:rFonts w:ascii="Arial" w:eastAsia="Times New Roman" w:hAnsi="Arial" w:cs="Arial"/>
          <w:i/>
          <w:iCs/>
        </w:rPr>
        <w:t>издат</w:t>
      </w:r>
      <w:r w:rsidRPr="007465E1">
        <w:rPr>
          <w:rFonts w:ascii="Arial" w:eastAsia="Times New Roman" w:hAnsi="Arial" w:cs="Arial"/>
          <w:i/>
          <w:iCs/>
        </w:rPr>
        <w:t xml:space="preserve"> </w:t>
      </w:r>
      <w:r w:rsidR="00D0119C">
        <w:rPr>
          <w:rFonts w:ascii="Arial" w:eastAsia="Times New Roman" w:hAnsi="Arial" w:cs="Arial"/>
          <w:i/>
          <w:iCs/>
        </w:rPr>
        <w:t>након</w:t>
      </w:r>
      <w:r w:rsidRPr="007465E1">
        <w:rPr>
          <w:rFonts w:ascii="Arial" w:eastAsia="Times New Roman" w:hAnsi="Arial" w:cs="Arial"/>
          <w:i/>
          <w:iCs/>
        </w:rPr>
        <w:t xml:space="preserve"> </w:t>
      </w:r>
      <w:r w:rsidR="00D0119C">
        <w:rPr>
          <w:rFonts w:ascii="Arial" w:eastAsia="Times New Roman" w:hAnsi="Arial" w:cs="Arial"/>
          <w:i/>
          <w:iCs/>
        </w:rPr>
        <w:t>објављивања</w:t>
      </w:r>
      <w:r w:rsidRPr="007465E1">
        <w:rPr>
          <w:rFonts w:ascii="Arial" w:eastAsia="Times New Roman" w:hAnsi="Arial" w:cs="Arial"/>
          <w:i/>
          <w:iCs/>
        </w:rPr>
        <w:t xml:space="preserve"> </w:t>
      </w:r>
      <w:r w:rsidR="00D0119C">
        <w:rPr>
          <w:rFonts w:ascii="Arial" w:eastAsia="Times New Roman" w:hAnsi="Arial" w:cs="Arial"/>
          <w:i/>
          <w:iCs/>
        </w:rPr>
        <w:t>позива</w:t>
      </w:r>
      <w:r w:rsidRPr="007465E1">
        <w:rPr>
          <w:rFonts w:ascii="Arial" w:eastAsia="Times New Roman" w:hAnsi="Arial" w:cs="Arial"/>
          <w:i/>
          <w:iCs/>
        </w:rPr>
        <w:t xml:space="preserve"> </w:t>
      </w:r>
      <w:r w:rsidR="00D0119C">
        <w:rPr>
          <w:rFonts w:ascii="Arial" w:eastAsia="Times New Roman" w:hAnsi="Arial" w:cs="Arial"/>
          <w:i/>
          <w:iCs/>
        </w:rPr>
        <w:t>за</w:t>
      </w:r>
      <w:r w:rsidRPr="007465E1">
        <w:rPr>
          <w:rFonts w:ascii="Arial" w:eastAsia="Times New Roman" w:hAnsi="Arial" w:cs="Arial"/>
          <w:i/>
          <w:iCs/>
        </w:rPr>
        <w:t xml:space="preserve"> </w:t>
      </w:r>
      <w:r w:rsidR="00D0119C">
        <w:rPr>
          <w:rFonts w:ascii="Arial" w:eastAsia="Times New Roman" w:hAnsi="Arial" w:cs="Arial"/>
          <w:i/>
          <w:iCs/>
        </w:rPr>
        <w:t>подношење</w:t>
      </w:r>
      <w:r w:rsidRPr="007465E1">
        <w:rPr>
          <w:rFonts w:ascii="Arial" w:eastAsia="Times New Roman" w:hAnsi="Arial" w:cs="Arial"/>
          <w:i/>
          <w:iCs/>
        </w:rPr>
        <w:t xml:space="preserve"> </w:t>
      </w:r>
      <w:r w:rsidR="00D0119C">
        <w:rPr>
          <w:rFonts w:ascii="Arial" w:eastAsia="Times New Roman" w:hAnsi="Arial" w:cs="Arial"/>
          <w:i/>
          <w:iCs/>
        </w:rPr>
        <w:t>понуда</w:t>
      </w:r>
      <w:r w:rsidRPr="007465E1">
        <w:rPr>
          <w:rFonts w:ascii="Arial" w:eastAsia="Times New Roman" w:hAnsi="Arial" w:cs="Arial"/>
          <w:i/>
          <w:iCs/>
        </w:rPr>
        <w:t xml:space="preserve"> </w:t>
      </w:r>
      <w:r w:rsidR="00D0119C">
        <w:rPr>
          <w:rFonts w:ascii="Arial" w:eastAsia="Times New Roman" w:hAnsi="Arial" w:cs="Arial"/>
          <w:i/>
          <w:iCs/>
        </w:rPr>
        <w:t>на</w:t>
      </w:r>
      <w:r w:rsidRPr="007465E1">
        <w:rPr>
          <w:rFonts w:ascii="Arial" w:eastAsia="Times New Roman" w:hAnsi="Arial" w:cs="Arial"/>
          <w:i/>
          <w:iCs/>
        </w:rPr>
        <w:t xml:space="preserve"> </w:t>
      </w:r>
      <w:r w:rsidR="00D0119C">
        <w:rPr>
          <w:rFonts w:ascii="Arial" w:eastAsia="Times New Roman" w:hAnsi="Arial" w:cs="Arial"/>
          <w:i/>
          <w:iCs/>
        </w:rPr>
        <w:t>Порталу</w:t>
      </w:r>
      <w:r w:rsidRPr="007465E1">
        <w:rPr>
          <w:rFonts w:ascii="Arial" w:eastAsia="Times New Roman" w:hAnsi="Arial" w:cs="Arial"/>
          <w:i/>
          <w:iCs/>
        </w:rPr>
        <w:t xml:space="preserve"> </w:t>
      </w:r>
      <w:r w:rsidR="00D0119C">
        <w:rPr>
          <w:rFonts w:ascii="Arial" w:eastAsia="Times New Roman" w:hAnsi="Arial" w:cs="Arial"/>
          <w:i/>
          <w:iCs/>
        </w:rPr>
        <w:t>јавних</w:t>
      </w:r>
      <w:r w:rsidRPr="007465E1">
        <w:rPr>
          <w:rFonts w:ascii="Arial" w:eastAsia="Times New Roman" w:hAnsi="Arial" w:cs="Arial"/>
          <w:i/>
          <w:iCs/>
        </w:rPr>
        <w:t xml:space="preserve"> </w:t>
      </w:r>
      <w:r w:rsidR="00D0119C">
        <w:rPr>
          <w:rFonts w:ascii="Arial" w:eastAsia="Times New Roman" w:hAnsi="Arial" w:cs="Arial"/>
          <w:i/>
          <w:iCs/>
        </w:rPr>
        <w:t>набавки</w:t>
      </w:r>
      <w:r w:rsidRPr="007465E1">
        <w:rPr>
          <w:rFonts w:ascii="Arial" w:eastAsia="Times New Roman" w:hAnsi="Arial" w:cs="Arial"/>
          <w:i/>
          <w:iCs/>
        </w:rPr>
        <w:t xml:space="preserve">, </w:t>
      </w:r>
      <w:r w:rsidR="00D0119C">
        <w:rPr>
          <w:rFonts w:ascii="Arial" w:eastAsia="Times New Roman" w:hAnsi="Arial" w:cs="Arial"/>
          <w:i/>
          <w:iCs/>
        </w:rPr>
        <w:t>односно</w:t>
      </w:r>
      <w:r w:rsidRPr="007465E1">
        <w:rPr>
          <w:rFonts w:ascii="Arial" w:eastAsia="Times New Roman" w:hAnsi="Arial" w:cs="Arial"/>
          <w:i/>
          <w:iCs/>
        </w:rPr>
        <w:t xml:space="preserve"> </w:t>
      </w:r>
      <w:r w:rsidR="00D0119C">
        <w:rPr>
          <w:rFonts w:ascii="Arial" w:eastAsia="Times New Roman" w:hAnsi="Arial" w:cs="Arial"/>
          <w:i/>
          <w:iCs/>
        </w:rPr>
        <w:t>после</w:t>
      </w:r>
      <w:r w:rsidRPr="007465E1">
        <w:rPr>
          <w:rFonts w:ascii="Arial" w:eastAsia="Times New Roman" w:hAnsi="Arial" w:cs="Arial"/>
          <w:i/>
          <w:iCs/>
        </w:rPr>
        <w:t xml:space="preserve"> __. </w:t>
      </w:r>
      <w:proofErr w:type="gramStart"/>
      <w:r w:rsidRPr="007465E1">
        <w:rPr>
          <w:rFonts w:ascii="Arial" w:eastAsia="Times New Roman" w:hAnsi="Arial" w:cs="Arial"/>
          <w:i/>
          <w:iCs/>
        </w:rPr>
        <w:t>________ 2013.</w:t>
      </w:r>
      <w:proofErr w:type="gramEnd"/>
      <w:r w:rsidRPr="007465E1">
        <w:rPr>
          <w:rFonts w:ascii="Arial" w:eastAsia="Times New Roman" w:hAnsi="Arial" w:cs="Arial"/>
          <w:i/>
          <w:iCs/>
        </w:rPr>
        <w:t xml:space="preserve"> </w:t>
      </w:r>
      <w:proofErr w:type="gramStart"/>
      <w:r w:rsidR="00D0119C">
        <w:rPr>
          <w:rFonts w:ascii="Arial" w:eastAsia="Times New Roman" w:hAnsi="Arial" w:cs="Arial"/>
          <w:i/>
          <w:iCs/>
        </w:rPr>
        <w:t>године</w:t>
      </w:r>
      <w:proofErr w:type="gramEnd"/>
      <w:r w:rsidRPr="007465E1">
        <w:rPr>
          <w:rFonts w:ascii="Arial" w:eastAsia="Times New Roman" w:hAnsi="Arial" w:cs="Arial"/>
          <w:i/>
          <w:iCs/>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 </w:t>
      </w:r>
      <w:r w:rsidR="00D0119C">
        <w:rPr>
          <w:rFonts w:ascii="Arial" w:eastAsia="Times New Roman" w:hAnsi="Arial" w:cs="Arial"/>
        </w:rPr>
        <w:t>Потврде</w:t>
      </w:r>
      <w:r w:rsidRPr="007465E1">
        <w:rPr>
          <w:rFonts w:ascii="Arial" w:eastAsia="Times New Roman" w:hAnsi="Arial" w:cs="Arial"/>
        </w:rPr>
        <w:t xml:space="preserve"> </w:t>
      </w:r>
      <w:r w:rsidR="00D0119C">
        <w:rPr>
          <w:rFonts w:ascii="Arial" w:eastAsia="Times New Roman" w:hAnsi="Arial" w:cs="Arial"/>
        </w:rPr>
        <w:t>надлежног</w:t>
      </w:r>
      <w:r w:rsidRPr="007465E1">
        <w:rPr>
          <w:rFonts w:ascii="Arial" w:eastAsia="Times New Roman" w:hAnsi="Arial" w:cs="Arial"/>
        </w:rPr>
        <w:t xml:space="preserve"> </w:t>
      </w:r>
      <w:r w:rsidR="00D0119C">
        <w:rPr>
          <w:rFonts w:ascii="Arial" w:eastAsia="Times New Roman" w:hAnsi="Arial" w:cs="Arial"/>
        </w:rPr>
        <w:t>пореског</w:t>
      </w:r>
      <w:r w:rsidRPr="007465E1">
        <w:rPr>
          <w:rFonts w:ascii="Arial" w:eastAsia="Times New Roman" w:hAnsi="Arial" w:cs="Arial"/>
        </w:rPr>
        <w:t xml:space="preserve"> </w:t>
      </w:r>
      <w:r w:rsidR="00D0119C">
        <w:rPr>
          <w:rFonts w:ascii="Arial" w:eastAsia="Times New Roman" w:hAnsi="Arial" w:cs="Arial"/>
        </w:rPr>
        <w:t>органа</w:t>
      </w:r>
      <w:r w:rsidRPr="007465E1">
        <w:rPr>
          <w:rFonts w:ascii="Arial" w:eastAsia="Times New Roman" w:hAnsi="Arial" w:cs="Arial"/>
        </w:rPr>
        <w:t xml:space="preserve"> </w:t>
      </w:r>
      <w:r w:rsidR="00D0119C">
        <w:rPr>
          <w:rFonts w:ascii="Arial" w:eastAsia="Times New Roman" w:hAnsi="Arial" w:cs="Arial"/>
        </w:rPr>
        <w:t>и</w:t>
      </w:r>
      <w:r w:rsidRPr="007465E1">
        <w:rPr>
          <w:rFonts w:ascii="Arial" w:eastAsia="Times New Roman" w:hAnsi="Arial" w:cs="Arial"/>
        </w:rPr>
        <w:t xml:space="preserve"> </w:t>
      </w:r>
      <w:r w:rsidR="00D0119C">
        <w:rPr>
          <w:rFonts w:ascii="Arial" w:eastAsia="Times New Roman" w:hAnsi="Arial" w:cs="Arial"/>
        </w:rPr>
        <w:t>организације</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обавезно</w:t>
      </w:r>
      <w:r w:rsidRPr="007465E1">
        <w:rPr>
          <w:rFonts w:ascii="Arial" w:eastAsia="Times New Roman" w:hAnsi="Arial" w:cs="Arial"/>
        </w:rPr>
        <w:t xml:space="preserve"> </w:t>
      </w:r>
      <w:r w:rsidR="00D0119C">
        <w:rPr>
          <w:rFonts w:ascii="Arial" w:eastAsia="Times New Roman" w:hAnsi="Arial" w:cs="Arial"/>
        </w:rPr>
        <w:t>социјално</w:t>
      </w:r>
      <w:r w:rsidRPr="007465E1">
        <w:rPr>
          <w:rFonts w:ascii="Arial" w:eastAsia="Times New Roman" w:hAnsi="Arial" w:cs="Arial"/>
        </w:rPr>
        <w:t xml:space="preserve"> </w:t>
      </w:r>
      <w:r w:rsidR="00D0119C">
        <w:rPr>
          <w:rFonts w:ascii="Arial" w:eastAsia="Times New Roman" w:hAnsi="Arial" w:cs="Arial"/>
        </w:rPr>
        <w:t>осигурање</w:t>
      </w:r>
      <w:r w:rsidRPr="007465E1">
        <w:rPr>
          <w:rFonts w:ascii="Arial" w:eastAsia="Times New Roman" w:hAnsi="Arial" w:cs="Arial"/>
        </w:rPr>
        <w:t xml:space="preserve">, </w:t>
      </w:r>
      <w:r w:rsidR="00D0119C">
        <w:rPr>
          <w:rFonts w:ascii="Arial" w:eastAsia="Times New Roman" w:hAnsi="Arial" w:cs="Arial"/>
        </w:rPr>
        <w:t>односно</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ind w:left="992"/>
        <w:rPr>
          <w:rFonts w:ascii="Arial" w:eastAsia="Times New Roman" w:hAnsi="Arial" w:cs="Arial"/>
        </w:rPr>
      </w:pPr>
      <w:r w:rsidRPr="007465E1">
        <w:rPr>
          <w:rFonts w:ascii="Arial" w:eastAsia="Times New Roman" w:hAnsi="Arial" w:cs="Arial"/>
        </w:rPr>
        <w:t xml:space="preserve">4.1) </w:t>
      </w:r>
      <w:r w:rsidR="00D0119C">
        <w:rPr>
          <w:rFonts w:ascii="Arial" w:eastAsia="Times New Roman" w:hAnsi="Arial" w:cs="Arial"/>
        </w:rPr>
        <w:t>Уверења</w:t>
      </w:r>
      <w:r w:rsidRPr="007465E1">
        <w:rPr>
          <w:rFonts w:ascii="Arial" w:eastAsia="Times New Roman" w:hAnsi="Arial" w:cs="Arial"/>
        </w:rPr>
        <w:t xml:space="preserve"> </w:t>
      </w:r>
      <w:r w:rsidR="00D0119C">
        <w:rPr>
          <w:rFonts w:ascii="Arial" w:eastAsia="Times New Roman" w:hAnsi="Arial" w:cs="Arial"/>
        </w:rPr>
        <w:t>Пореске</w:t>
      </w:r>
      <w:r w:rsidRPr="007465E1">
        <w:rPr>
          <w:rFonts w:ascii="Arial" w:eastAsia="Times New Roman" w:hAnsi="Arial" w:cs="Arial"/>
        </w:rPr>
        <w:t xml:space="preserve"> </w:t>
      </w:r>
      <w:r w:rsidR="00D0119C">
        <w:rPr>
          <w:rFonts w:ascii="Arial" w:eastAsia="Times New Roman" w:hAnsi="Arial" w:cs="Arial"/>
        </w:rPr>
        <w:t>управе</w:t>
      </w:r>
      <w:r w:rsidRPr="007465E1">
        <w:rPr>
          <w:rFonts w:ascii="Arial" w:eastAsia="Times New Roman" w:hAnsi="Arial" w:cs="Arial"/>
        </w:rPr>
        <w:t xml:space="preserve"> </w:t>
      </w:r>
      <w:r w:rsidR="00D0119C">
        <w:rPr>
          <w:rFonts w:ascii="Arial" w:eastAsia="Times New Roman" w:hAnsi="Arial" w:cs="Arial"/>
        </w:rPr>
        <w:t>Министарства</w:t>
      </w:r>
      <w:r w:rsidRPr="007465E1">
        <w:rPr>
          <w:rFonts w:ascii="Arial" w:eastAsia="Times New Roman" w:hAnsi="Arial" w:cs="Arial"/>
        </w:rPr>
        <w:t xml:space="preserve"> </w:t>
      </w:r>
      <w:r w:rsidR="00D0119C">
        <w:rPr>
          <w:rFonts w:ascii="Arial" w:eastAsia="Times New Roman" w:hAnsi="Arial" w:cs="Arial"/>
        </w:rPr>
        <w:t>финансија</w:t>
      </w:r>
      <w:r w:rsidRPr="007465E1">
        <w:rPr>
          <w:rFonts w:ascii="Arial" w:eastAsia="Times New Roman" w:hAnsi="Arial" w:cs="Arial"/>
        </w:rPr>
        <w:t xml:space="preserve"> </w:t>
      </w:r>
      <w:r w:rsidR="00D0119C">
        <w:rPr>
          <w:rFonts w:ascii="Arial" w:eastAsia="Times New Roman" w:hAnsi="Arial" w:cs="Arial"/>
        </w:rPr>
        <w:t>и</w:t>
      </w:r>
      <w:r w:rsidRPr="007465E1">
        <w:rPr>
          <w:rFonts w:ascii="Arial" w:eastAsia="Times New Roman" w:hAnsi="Arial" w:cs="Arial"/>
        </w:rPr>
        <w:t xml:space="preserve"> </w:t>
      </w:r>
      <w:r w:rsidR="00D0119C">
        <w:rPr>
          <w:rFonts w:ascii="Arial" w:eastAsia="Times New Roman" w:hAnsi="Arial" w:cs="Arial"/>
        </w:rPr>
        <w:t>привреде</w:t>
      </w:r>
      <w:r w:rsidRPr="007465E1">
        <w:rPr>
          <w:rFonts w:ascii="Arial" w:eastAsia="Times New Roman" w:hAnsi="Arial" w:cs="Arial"/>
        </w:rPr>
        <w:t xml:space="preserve"> </w:t>
      </w:r>
      <w:r w:rsidR="00D0119C">
        <w:rPr>
          <w:rFonts w:ascii="Arial" w:eastAsia="Times New Roman" w:hAnsi="Arial" w:cs="Arial"/>
        </w:rPr>
        <w:t>да</w:t>
      </w:r>
      <w:r w:rsidRPr="007465E1">
        <w:rPr>
          <w:rFonts w:ascii="Arial" w:eastAsia="Times New Roman" w:hAnsi="Arial" w:cs="Arial"/>
        </w:rPr>
        <w:t xml:space="preserve"> </w:t>
      </w:r>
      <w:r w:rsidR="00D0119C">
        <w:rPr>
          <w:rFonts w:ascii="Arial" w:eastAsia="Times New Roman" w:hAnsi="Arial" w:cs="Arial"/>
        </w:rPr>
        <w:t>је</w:t>
      </w:r>
      <w:r w:rsidRPr="007465E1">
        <w:rPr>
          <w:rFonts w:ascii="Arial" w:eastAsia="Times New Roman" w:hAnsi="Arial" w:cs="Arial"/>
        </w:rPr>
        <w:t xml:space="preserve"> </w:t>
      </w:r>
      <w:r w:rsidR="00D0119C">
        <w:rPr>
          <w:rFonts w:ascii="Arial" w:eastAsia="Times New Roman" w:hAnsi="Arial" w:cs="Arial"/>
        </w:rPr>
        <w:t>измирио</w:t>
      </w:r>
      <w:r w:rsidRPr="007465E1">
        <w:rPr>
          <w:rFonts w:ascii="Arial" w:eastAsia="Times New Roman" w:hAnsi="Arial" w:cs="Arial"/>
        </w:rPr>
        <w:t xml:space="preserve"> </w:t>
      </w:r>
      <w:r w:rsidR="00D0119C">
        <w:rPr>
          <w:rFonts w:ascii="Arial" w:eastAsia="Times New Roman" w:hAnsi="Arial" w:cs="Arial"/>
        </w:rPr>
        <w:t>доспеле</w:t>
      </w:r>
      <w:r w:rsidRPr="007465E1">
        <w:rPr>
          <w:rFonts w:ascii="Arial" w:eastAsia="Times New Roman" w:hAnsi="Arial" w:cs="Arial"/>
        </w:rPr>
        <w:t xml:space="preserve"> </w:t>
      </w:r>
      <w:r w:rsidR="00D0119C">
        <w:rPr>
          <w:rFonts w:ascii="Arial" w:eastAsia="Times New Roman" w:hAnsi="Arial" w:cs="Arial"/>
        </w:rPr>
        <w:t>порезе</w:t>
      </w:r>
      <w:r w:rsidRPr="007465E1">
        <w:rPr>
          <w:rFonts w:ascii="Arial" w:eastAsia="Times New Roman" w:hAnsi="Arial" w:cs="Arial"/>
        </w:rPr>
        <w:t xml:space="preserve"> </w:t>
      </w:r>
      <w:r w:rsidR="00D0119C">
        <w:rPr>
          <w:rFonts w:ascii="Arial" w:eastAsia="Times New Roman" w:hAnsi="Arial" w:cs="Arial"/>
        </w:rPr>
        <w:t>и</w:t>
      </w:r>
      <w:r w:rsidRPr="007465E1">
        <w:rPr>
          <w:rFonts w:ascii="Arial" w:eastAsia="Times New Roman" w:hAnsi="Arial" w:cs="Arial"/>
        </w:rPr>
        <w:t xml:space="preserve"> </w:t>
      </w:r>
      <w:r w:rsidR="00D0119C">
        <w:rPr>
          <w:rFonts w:ascii="Arial" w:eastAsia="Times New Roman" w:hAnsi="Arial" w:cs="Arial"/>
        </w:rPr>
        <w:t>доприносе</w:t>
      </w:r>
      <w:r w:rsidRPr="007465E1">
        <w:rPr>
          <w:rFonts w:ascii="Arial" w:eastAsia="Times New Roman" w:hAnsi="Arial" w:cs="Arial"/>
        </w:rPr>
        <w:t xml:space="preserve"> </w:t>
      </w:r>
      <w:r w:rsidR="00D0119C">
        <w:rPr>
          <w:rFonts w:ascii="Arial" w:eastAsia="Times New Roman" w:hAnsi="Arial" w:cs="Arial"/>
          <w:b/>
          <w:bCs/>
        </w:rPr>
        <w:t>и</w:t>
      </w:r>
    </w:p>
    <w:p w:rsidR="007465E1" w:rsidRPr="007465E1" w:rsidRDefault="007465E1" w:rsidP="007465E1">
      <w:pPr>
        <w:spacing w:before="100" w:beforeAutospacing="1" w:after="100" w:afterAutospacing="1" w:line="240" w:lineRule="auto"/>
        <w:ind w:left="992"/>
        <w:rPr>
          <w:rFonts w:ascii="Arial" w:eastAsia="Times New Roman" w:hAnsi="Arial" w:cs="Arial"/>
        </w:rPr>
      </w:pPr>
      <w:proofErr w:type="gramStart"/>
      <w:r w:rsidRPr="007465E1">
        <w:rPr>
          <w:rFonts w:ascii="Arial" w:eastAsia="Times New Roman" w:hAnsi="Arial" w:cs="Arial"/>
        </w:rPr>
        <w:t xml:space="preserve">4.2) </w:t>
      </w:r>
      <w:r w:rsidR="00D0119C">
        <w:rPr>
          <w:rFonts w:ascii="Arial" w:eastAsia="Times New Roman" w:hAnsi="Arial" w:cs="Arial"/>
        </w:rPr>
        <w:t>Уверења</w:t>
      </w:r>
      <w:r w:rsidRPr="007465E1">
        <w:rPr>
          <w:rFonts w:ascii="Arial" w:eastAsia="Times New Roman" w:hAnsi="Arial" w:cs="Arial"/>
        </w:rPr>
        <w:t xml:space="preserve"> </w:t>
      </w:r>
      <w:r w:rsidR="00D0119C">
        <w:rPr>
          <w:rFonts w:ascii="Arial" w:eastAsia="Times New Roman" w:hAnsi="Arial" w:cs="Arial"/>
        </w:rPr>
        <w:t>надлежне</w:t>
      </w:r>
      <w:r w:rsidRPr="007465E1">
        <w:rPr>
          <w:rFonts w:ascii="Arial" w:eastAsia="Times New Roman" w:hAnsi="Arial" w:cs="Arial"/>
        </w:rPr>
        <w:t xml:space="preserve"> </w:t>
      </w:r>
      <w:r w:rsidR="00D0119C">
        <w:rPr>
          <w:rFonts w:ascii="Arial" w:eastAsia="Times New Roman" w:hAnsi="Arial" w:cs="Arial"/>
        </w:rPr>
        <w:t>управе</w:t>
      </w:r>
      <w:r w:rsidRPr="007465E1">
        <w:rPr>
          <w:rFonts w:ascii="Arial" w:eastAsia="Times New Roman" w:hAnsi="Arial" w:cs="Arial"/>
        </w:rPr>
        <w:t xml:space="preserve"> </w:t>
      </w:r>
      <w:r w:rsidR="00D0119C">
        <w:rPr>
          <w:rFonts w:ascii="Arial" w:eastAsia="Times New Roman" w:hAnsi="Arial" w:cs="Arial"/>
        </w:rPr>
        <w:t>локалне</w:t>
      </w:r>
      <w:r w:rsidRPr="007465E1">
        <w:rPr>
          <w:rFonts w:ascii="Arial" w:eastAsia="Times New Roman" w:hAnsi="Arial" w:cs="Arial"/>
        </w:rPr>
        <w:t xml:space="preserve"> </w:t>
      </w:r>
      <w:r w:rsidR="00D0119C">
        <w:rPr>
          <w:rFonts w:ascii="Arial" w:eastAsia="Times New Roman" w:hAnsi="Arial" w:cs="Arial"/>
        </w:rPr>
        <w:t>самоуправе</w:t>
      </w:r>
      <w:r w:rsidRPr="007465E1">
        <w:rPr>
          <w:rFonts w:ascii="Arial" w:eastAsia="Times New Roman" w:hAnsi="Arial" w:cs="Arial"/>
        </w:rPr>
        <w:t xml:space="preserve"> </w:t>
      </w:r>
      <w:r w:rsidR="00D0119C">
        <w:rPr>
          <w:rFonts w:ascii="Arial" w:eastAsia="Times New Roman" w:hAnsi="Arial" w:cs="Arial"/>
        </w:rPr>
        <w:t>да</w:t>
      </w:r>
      <w:r w:rsidRPr="007465E1">
        <w:rPr>
          <w:rFonts w:ascii="Arial" w:eastAsia="Times New Roman" w:hAnsi="Arial" w:cs="Arial"/>
        </w:rPr>
        <w:t xml:space="preserve"> </w:t>
      </w:r>
      <w:r w:rsidR="00D0119C">
        <w:rPr>
          <w:rFonts w:ascii="Arial" w:eastAsia="Times New Roman" w:hAnsi="Arial" w:cs="Arial"/>
        </w:rPr>
        <w:t>је</w:t>
      </w:r>
      <w:r w:rsidRPr="007465E1">
        <w:rPr>
          <w:rFonts w:ascii="Arial" w:eastAsia="Times New Roman" w:hAnsi="Arial" w:cs="Arial"/>
        </w:rPr>
        <w:t xml:space="preserve"> </w:t>
      </w:r>
      <w:r w:rsidR="00D0119C">
        <w:rPr>
          <w:rFonts w:ascii="Arial" w:eastAsia="Times New Roman" w:hAnsi="Arial" w:cs="Arial"/>
        </w:rPr>
        <w:t>измирио</w:t>
      </w:r>
      <w:r w:rsidRPr="007465E1">
        <w:rPr>
          <w:rFonts w:ascii="Arial" w:eastAsia="Times New Roman" w:hAnsi="Arial" w:cs="Arial"/>
        </w:rPr>
        <w:t xml:space="preserve"> </w:t>
      </w:r>
      <w:r w:rsidR="00D0119C">
        <w:rPr>
          <w:rFonts w:ascii="Arial" w:eastAsia="Times New Roman" w:hAnsi="Arial" w:cs="Arial"/>
        </w:rPr>
        <w:t>обавезе</w:t>
      </w:r>
      <w:r w:rsidRPr="007465E1">
        <w:rPr>
          <w:rFonts w:ascii="Arial" w:eastAsia="Times New Roman" w:hAnsi="Arial" w:cs="Arial"/>
        </w:rPr>
        <w:t xml:space="preserve"> </w:t>
      </w:r>
      <w:r w:rsidR="00D0119C">
        <w:rPr>
          <w:rFonts w:ascii="Arial" w:eastAsia="Times New Roman" w:hAnsi="Arial" w:cs="Arial"/>
        </w:rPr>
        <w:t>по</w:t>
      </w:r>
      <w:r w:rsidRPr="007465E1">
        <w:rPr>
          <w:rFonts w:ascii="Arial" w:eastAsia="Times New Roman" w:hAnsi="Arial" w:cs="Arial"/>
        </w:rPr>
        <w:t xml:space="preserve"> </w:t>
      </w:r>
      <w:r w:rsidR="00D0119C">
        <w:rPr>
          <w:rFonts w:ascii="Arial" w:eastAsia="Times New Roman" w:hAnsi="Arial" w:cs="Arial"/>
        </w:rPr>
        <w:t>основу</w:t>
      </w:r>
      <w:r w:rsidRPr="007465E1">
        <w:rPr>
          <w:rFonts w:ascii="Arial" w:eastAsia="Times New Roman" w:hAnsi="Arial" w:cs="Arial"/>
        </w:rPr>
        <w:t xml:space="preserve"> </w:t>
      </w:r>
      <w:r w:rsidR="00D0119C">
        <w:rPr>
          <w:rFonts w:ascii="Arial" w:eastAsia="Times New Roman" w:hAnsi="Arial" w:cs="Arial"/>
        </w:rPr>
        <w:t>изворних</w:t>
      </w:r>
      <w:r w:rsidRPr="007465E1">
        <w:rPr>
          <w:rFonts w:ascii="Arial" w:eastAsia="Times New Roman" w:hAnsi="Arial" w:cs="Arial"/>
        </w:rPr>
        <w:t xml:space="preserve"> </w:t>
      </w:r>
      <w:r w:rsidR="00D0119C">
        <w:rPr>
          <w:rFonts w:ascii="Arial" w:eastAsia="Times New Roman" w:hAnsi="Arial" w:cs="Arial"/>
        </w:rPr>
        <w:t>локалних</w:t>
      </w:r>
      <w:r w:rsidRPr="007465E1">
        <w:rPr>
          <w:rFonts w:ascii="Arial" w:eastAsia="Times New Roman" w:hAnsi="Arial" w:cs="Arial"/>
        </w:rPr>
        <w:t xml:space="preserve"> </w:t>
      </w:r>
      <w:r w:rsidR="00D0119C">
        <w:rPr>
          <w:rFonts w:ascii="Arial" w:eastAsia="Times New Roman" w:hAnsi="Arial" w:cs="Arial"/>
        </w:rPr>
        <w:t>јавних</w:t>
      </w:r>
      <w:r w:rsidRPr="007465E1">
        <w:rPr>
          <w:rFonts w:ascii="Arial" w:eastAsia="Times New Roman" w:hAnsi="Arial" w:cs="Arial"/>
        </w:rPr>
        <w:t xml:space="preserve"> </w:t>
      </w:r>
      <w:r w:rsidR="00D0119C">
        <w:rPr>
          <w:rFonts w:ascii="Arial" w:eastAsia="Times New Roman" w:hAnsi="Arial" w:cs="Arial"/>
        </w:rPr>
        <w:t>прихода</w:t>
      </w:r>
      <w:r w:rsidRPr="007465E1">
        <w:rPr>
          <w:rFonts w:ascii="Arial" w:eastAsia="Times New Roman" w:hAnsi="Arial" w:cs="Arial"/>
        </w:rPr>
        <w:t>.</w:t>
      </w:r>
      <w:proofErr w:type="gramEnd"/>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ind w:left="992"/>
        <w:rPr>
          <w:rFonts w:ascii="Arial" w:eastAsia="Times New Roman" w:hAnsi="Arial" w:cs="Arial"/>
        </w:rPr>
      </w:pPr>
      <w:r w:rsidRPr="007465E1">
        <w:rPr>
          <w:rFonts w:ascii="Arial" w:eastAsia="Times New Roman" w:hAnsi="Arial" w:cs="Arial"/>
          <w:i/>
          <w:iCs/>
        </w:rPr>
        <w:t>(</w:t>
      </w:r>
      <w:r w:rsidR="00D0119C">
        <w:rPr>
          <w:rFonts w:ascii="Arial" w:eastAsia="Times New Roman" w:hAnsi="Arial" w:cs="Arial"/>
          <w:i/>
          <w:iCs/>
        </w:rPr>
        <w:t>Напомена</w:t>
      </w:r>
      <w:r w:rsidRPr="007465E1">
        <w:rPr>
          <w:rFonts w:ascii="Arial" w:eastAsia="Times New Roman" w:hAnsi="Arial" w:cs="Arial"/>
          <w:i/>
          <w:iCs/>
        </w:rPr>
        <w:t xml:space="preserve">: </w:t>
      </w:r>
      <w:r w:rsidRPr="007465E1">
        <w:rPr>
          <w:rFonts w:ascii="Arial" w:eastAsia="Times New Roman" w:hAnsi="Arial" w:cs="Arial"/>
          <w:i/>
          <w:iCs/>
        </w:rPr>
        <w:br/>
      </w:r>
      <w:r w:rsidR="00D0119C">
        <w:rPr>
          <w:rFonts w:ascii="Arial" w:eastAsia="Times New Roman" w:hAnsi="Arial" w:cs="Arial"/>
          <w:i/>
          <w:iCs/>
        </w:rPr>
        <w:t>Наведени</w:t>
      </w:r>
      <w:r w:rsidRPr="007465E1">
        <w:rPr>
          <w:rFonts w:ascii="Arial" w:eastAsia="Times New Roman" w:hAnsi="Arial" w:cs="Arial"/>
          <w:i/>
          <w:iCs/>
        </w:rPr>
        <w:t xml:space="preserve"> </w:t>
      </w:r>
      <w:r w:rsidR="00D0119C">
        <w:rPr>
          <w:rFonts w:ascii="Arial" w:eastAsia="Times New Roman" w:hAnsi="Arial" w:cs="Arial"/>
          <w:i/>
          <w:iCs/>
        </w:rPr>
        <w:t>докази</w:t>
      </w:r>
      <w:r w:rsidRPr="007465E1">
        <w:rPr>
          <w:rFonts w:ascii="Arial" w:eastAsia="Times New Roman" w:hAnsi="Arial" w:cs="Arial"/>
          <w:i/>
          <w:iCs/>
        </w:rPr>
        <w:t xml:space="preserve"> </w:t>
      </w:r>
      <w:r w:rsidR="00D0119C">
        <w:rPr>
          <w:rFonts w:ascii="Arial" w:eastAsia="Times New Roman" w:hAnsi="Arial" w:cs="Arial"/>
          <w:i/>
          <w:iCs/>
        </w:rPr>
        <w:t>не</w:t>
      </w:r>
      <w:r w:rsidRPr="007465E1">
        <w:rPr>
          <w:rFonts w:ascii="Arial" w:eastAsia="Times New Roman" w:hAnsi="Arial" w:cs="Arial"/>
          <w:i/>
          <w:iCs/>
        </w:rPr>
        <w:t xml:space="preserve"> </w:t>
      </w:r>
      <w:r w:rsidR="00D0119C">
        <w:rPr>
          <w:rFonts w:ascii="Arial" w:eastAsia="Times New Roman" w:hAnsi="Arial" w:cs="Arial"/>
          <w:i/>
          <w:iCs/>
        </w:rPr>
        <w:t>могу</w:t>
      </w:r>
      <w:r w:rsidRPr="007465E1">
        <w:rPr>
          <w:rFonts w:ascii="Arial" w:eastAsia="Times New Roman" w:hAnsi="Arial" w:cs="Arial"/>
          <w:i/>
          <w:iCs/>
        </w:rPr>
        <w:t xml:space="preserve"> </w:t>
      </w:r>
      <w:r w:rsidR="00D0119C">
        <w:rPr>
          <w:rFonts w:ascii="Arial" w:eastAsia="Times New Roman" w:hAnsi="Arial" w:cs="Arial"/>
          <w:i/>
          <w:iCs/>
        </w:rPr>
        <w:t>бити</w:t>
      </w:r>
      <w:r w:rsidRPr="007465E1">
        <w:rPr>
          <w:rFonts w:ascii="Arial" w:eastAsia="Times New Roman" w:hAnsi="Arial" w:cs="Arial"/>
          <w:i/>
          <w:iCs/>
        </w:rPr>
        <w:t xml:space="preserve"> </w:t>
      </w:r>
      <w:r w:rsidR="00D0119C">
        <w:rPr>
          <w:rFonts w:ascii="Arial" w:eastAsia="Times New Roman" w:hAnsi="Arial" w:cs="Arial"/>
          <w:i/>
          <w:iCs/>
        </w:rPr>
        <w:t>старији</w:t>
      </w:r>
      <w:r w:rsidRPr="007465E1">
        <w:rPr>
          <w:rFonts w:ascii="Arial" w:eastAsia="Times New Roman" w:hAnsi="Arial" w:cs="Arial"/>
          <w:i/>
          <w:iCs/>
        </w:rPr>
        <w:t xml:space="preserve"> </w:t>
      </w:r>
      <w:r w:rsidR="00D0119C">
        <w:rPr>
          <w:rFonts w:ascii="Arial" w:eastAsia="Times New Roman" w:hAnsi="Arial" w:cs="Arial"/>
          <w:i/>
          <w:iCs/>
        </w:rPr>
        <w:t>од</w:t>
      </w:r>
      <w:r w:rsidRPr="007465E1">
        <w:rPr>
          <w:rFonts w:ascii="Arial" w:eastAsia="Times New Roman" w:hAnsi="Arial" w:cs="Arial"/>
          <w:i/>
          <w:iCs/>
        </w:rPr>
        <w:t xml:space="preserve"> </w:t>
      </w:r>
      <w:r w:rsidR="00D0119C">
        <w:rPr>
          <w:rFonts w:ascii="Arial" w:eastAsia="Times New Roman" w:hAnsi="Arial" w:cs="Arial"/>
          <w:i/>
          <w:iCs/>
        </w:rPr>
        <w:t>два</w:t>
      </w:r>
      <w:r w:rsidRPr="007465E1">
        <w:rPr>
          <w:rFonts w:ascii="Arial" w:eastAsia="Times New Roman" w:hAnsi="Arial" w:cs="Arial"/>
          <w:i/>
          <w:iCs/>
        </w:rPr>
        <w:t xml:space="preserve"> </w:t>
      </w:r>
      <w:r w:rsidR="00D0119C">
        <w:rPr>
          <w:rFonts w:ascii="Arial" w:eastAsia="Times New Roman" w:hAnsi="Arial" w:cs="Arial"/>
          <w:i/>
          <w:iCs/>
        </w:rPr>
        <w:t>месеца</w:t>
      </w:r>
      <w:r w:rsidRPr="007465E1">
        <w:rPr>
          <w:rFonts w:ascii="Arial" w:eastAsia="Times New Roman" w:hAnsi="Arial" w:cs="Arial"/>
          <w:i/>
          <w:iCs/>
        </w:rPr>
        <w:t xml:space="preserve"> </w:t>
      </w:r>
      <w:r w:rsidR="00D0119C">
        <w:rPr>
          <w:rFonts w:ascii="Arial" w:eastAsia="Times New Roman" w:hAnsi="Arial" w:cs="Arial"/>
          <w:i/>
          <w:iCs/>
        </w:rPr>
        <w:t>пре</w:t>
      </w:r>
      <w:r w:rsidRPr="007465E1">
        <w:rPr>
          <w:rFonts w:ascii="Arial" w:eastAsia="Times New Roman" w:hAnsi="Arial" w:cs="Arial"/>
          <w:i/>
          <w:iCs/>
        </w:rPr>
        <w:t xml:space="preserve"> </w:t>
      </w:r>
      <w:r w:rsidR="00D0119C">
        <w:rPr>
          <w:rFonts w:ascii="Arial" w:eastAsia="Times New Roman" w:hAnsi="Arial" w:cs="Arial"/>
          <w:i/>
          <w:iCs/>
        </w:rPr>
        <w:t>отварања</w:t>
      </w:r>
      <w:r w:rsidRPr="007465E1">
        <w:rPr>
          <w:rFonts w:ascii="Arial" w:eastAsia="Times New Roman" w:hAnsi="Arial" w:cs="Arial"/>
          <w:i/>
          <w:iCs/>
        </w:rPr>
        <w:t xml:space="preserve"> </w:t>
      </w:r>
      <w:r w:rsidR="00D0119C">
        <w:rPr>
          <w:rFonts w:ascii="Arial" w:eastAsia="Times New Roman" w:hAnsi="Arial" w:cs="Arial"/>
          <w:i/>
          <w:iCs/>
        </w:rPr>
        <w:t>понуда</w:t>
      </w:r>
      <w:r w:rsidRPr="007465E1">
        <w:rPr>
          <w:rFonts w:ascii="Arial" w:eastAsia="Times New Roman" w:hAnsi="Arial" w:cs="Arial"/>
          <w:i/>
          <w:iCs/>
        </w:rPr>
        <w:t xml:space="preserve">, </w:t>
      </w:r>
      <w:r w:rsidR="00D0119C">
        <w:rPr>
          <w:rFonts w:ascii="Arial" w:eastAsia="Times New Roman" w:hAnsi="Arial" w:cs="Arial"/>
          <w:i/>
          <w:iCs/>
        </w:rPr>
        <w:t>односно</w:t>
      </w:r>
      <w:r w:rsidRPr="007465E1">
        <w:rPr>
          <w:rFonts w:ascii="Arial" w:eastAsia="Times New Roman" w:hAnsi="Arial" w:cs="Arial"/>
          <w:i/>
          <w:iCs/>
        </w:rPr>
        <w:t xml:space="preserve"> </w:t>
      </w:r>
      <w:r w:rsidR="00D0119C">
        <w:rPr>
          <w:rFonts w:ascii="Arial" w:eastAsia="Times New Roman" w:hAnsi="Arial" w:cs="Arial"/>
          <w:i/>
          <w:iCs/>
        </w:rPr>
        <w:t>морају</w:t>
      </w:r>
      <w:r w:rsidRPr="007465E1">
        <w:rPr>
          <w:rFonts w:ascii="Arial" w:eastAsia="Times New Roman" w:hAnsi="Arial" w:cs="Arial"/>
          <w:i/>
          <w:iCs/>
        </w:rPr>
        <w:t xml:space="preserve"> </w:t>
      </w:r>
      <w:r w:rsidR="00D0119C">
        <w:rPr>
          <w:rFonts w:ascii="Arial" w:eastAsia="Times New Roman" w:hAnsi="Arial" w:cs="Arial"/>
          <w:i/>
          <w:iCs/>
        </w:rPr>
        <w:t>бити</w:t>
      </w:r>
      <w:r w:rsidRPr="007465E1">
        <w:rPr>
          <w:rFonts w:ascii="Arial" w:eastAsia="Times New Roman" w:hAnsi="Arial" w:cs="Arial"/>
          <w:i/>
          <w:iCs/>
        </w:rPr>
        <w:t xml:space="preserve"> </w:t>
      </w:r>
      <w:r w:rsidR="00D0119C">
        <w:rPr>
          <w:rFonts w:ascii="Arial" w:eastAsia="Times New Roman" w:hAnsi="Arial" w:cs="Arial"/>
          <w:i/>
          <w:iCs/>
        </w:rPr>
        <w:t>издати</w:t>
      </w:r>
      <w:r w:rsidRPr="007465E1">
        <w:rPr>
          <w:rFonts w:ascii="Arial" w:eastAsia="Times New Roman" w:hAnsi="Arial" w:cs="Arial"/>
          <w:i/>
          <w:iCs/>
        </w:rPr>
        <w:t xml:space="preserve"> </w:t>
      </w:r>
      <w:r w:rsidR="00D0119C">
        <w:rPr>
          <w:rFonts w:ascii="Arial" w:eastAsia="Times New Roman" w:hAnsi="Arial" w:cs="Arial"/>
          <w:i/>
          <w:iCs/>
        </w:rPr>
        <w:t>после</w:t>
      </w:r>
      <w:r w:rsidRPr="007465E1">
        <w:rPr>
          <w:rFonts w:ascii="Arial" w:eastAsia="Times New Roman" w:hAnsi="Arial" w:cs="Arial"/>
          <w:i/>
          <w:iCs/>
        </w:rPr>
        <w:t xml:space="preserve"> __. </w:t>
      </w:r>
      <w:proofErr w:type="gramStart"/>
      <w:r w:rsidRPr="007465E1">
        <w:rPr>
          <w:rFonts w:ascii="Arial" w:eastAsia="Times New Roman" w:hAnsi="Arial" w:cs="Arial"/>
          <w:i/>
          <w:iCs/>
        </w:rPr>
        <w:t>________ 2013.</w:t>
      </w:r>
      <w:proofErr w:type="gramEnd"/>
      <w:r w:rsidRPr="007465E1">
        <w:rPr>
          <w:rFonts w:ascii="Arial" w:eastAsia="Times New Roman" w:hAnsi="Arial" w:cs="Arial"/>
          <w:i/>
          <w:iCs/>
        </w:rPr>
        <w:t xml:space="preserve"> </w:t>
      </w:r>
      <w:proofErr w:type="gramStart"/>
      <w:r w:rsidR="00D0119C">
        <w:rPr>
          <w:rFonts w:ascii="Arial" w:eastAsia="Times New Roman" w:hAnsi="Arial" w:cs="Arial"/>
          <w:i/>
          <w:iCs/>
        </w:rPr>
        <w:t>године</w:t>
      </w:r>
      <w:proofErr w:type="gramEnd"/>
      <w:r w:rsidRPr="007465E1">
        <w:rPr>
          <w:rFonts w:ascii="Arial" w:eastAsia="Times New Roman" w:hAnsi="Arial" w:cs="Arial"/>
          <w:i/>
          <w:iCs/>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 </w:t>
      </w:r>
      <w:proofErr w:type="gramStart"/>
      <w:r w:rsidR="00D0119C">
        <w:rPr>
          <w:rFonts w:ascii="Arial" w:eastAsia="Times New Roman" w:hAnsi="Arial" w:cs="Arial"/>
        </w:rPr>
        <w:t>у</w:t>
      </w:r>
      <w:proofErr w:type="gramEnd"/>
      <w:r w:rsidRPr="007465E1">
        <w:rPr>
          <w:rFonts w:ascii="Arial" w:eastAsia="Times New Roman" w:hAnsi="Arial" w:cs="Arial"/>
        </w:rPr>
        <w:t xml:space="preserve"> </w:t>
      </w:r>
      <w:r w:rsidR="00D0119C">
        <w:rPr>
          <w:rFonts w:ascii="Arial" w:eastAsia="Times New Roman" w:hAnsi="Arial" w:cs="Arial"/>
        </w:rPr>
        <w:t>складу</w:t>
      </w:r>
      <w:r w:rsidRPr="007465E1">
        <w:rPr>
          <w:rFonts w:ascii="Arial" w:eastAsia="Times New Roman" w:hAnsi="Arial" w:cs="Arial"/>
        </w:rPr>
        <w:t xml:space="preserve"> </w:t>
      </w:r>
      <w:r w:rsidR="00D0119C">
        <w:rPr>
          <w:rFonts w:ascii="Arial" w:eastAsia="Times New Roman" w:hAnsi="Arial" w:cs="Arial"/>
        </w:rPr>
        <w:t>са</w:t>
      </w:r>
      <w:r w:rsidRPr="007465E1">
        <w:rPr>
          <w:rFonts w:ascii="Arial" w:eastAsia="Times New Roman" w:hAnsi="Arial" w:cs="Arial"/>
        </w:rPr>
        <w:t xml:space="preserve"> </w:t>
      </w:r>
      <w:r w:rsidR="00D0119C">
        <w:rPr>
          <w:rFonts w:ascii="Arial" w:eastAsia="Times New Roman" w:hAnsi="Arial" w:cs="Arial"/>
        </w:rPr>
        <w:t>изабраним</w:t>
      </w:r>
      <w:r w:rsidRPr="007465E1">
        <w:rPr>
          <w:rFonts w:ascii="Arial" w:eastAsia="Times New Roman" w:hAnsi="Arial" w:cs="Arial"/>
        </w:rPr>
        <w:t xml:space="preserve"> </w:t>
      </w:r>
      <w:r w:rsidR="00D0119C">
        <w:rPr>
          <w:rFonts w:ascii="Arial" w:eastAsia="Times New Roman" w:hAnsi="Arial" w:cs="Arial"/>
        </w:rPr>
        <w:t>условом</w:t>
      </w:r>
      <w:r w:rsidRPr="007465E1">
        <w:rPr>
          <w:rFonts w:ascii="Arial" w:eastAsia="Times New Roman" w:hAnsi="Arial" w:cs="Arial"/>
        </w:rPr>
        <w:t xml:space="preserve">, </w:t>
      </w:r>
      <w:r w:rsidR="00D0119C">
        <w:rPr>
          <w:rFonts w:ascii="Arial" w:eastAsia="Times New Roman" w:hAnsi="Arial" w:cs="Arial"/>
        </w:rPr>
        <w:t>одредити</w:t>
      </w:r>
      <w:r w:rsidRPr="007465E1">
        <w:rPr>
          <w:rFonts w:ascii="Arial" w:eastAsia="Times New Roman" w:hAnsi="Arial" w:cs="Arial"/>
        </w:rPr>
        <w:t xml:space="preserve"> </w:t>
      </w:r>
      <w:r w:rsidR="00D0119C">
        <w:rPr>
          <w:rFonts w:ascii="Arial" w:eastAsia="Times New Roman" w:hAnsi="Arial" w:cs="Arial"/>
        </w:rPr>
        <w:t>одговарајући</w:t>
      </w:r>
      <w:r w:rsidRPr="007465E1">
        <w:rPr>
          <w:rFonts w:ascii="Arial" w:eastAsia="Times New Roman" w:hAnsi="Arial" w:cs="Arial"/>
        </w:rPr>
        <w:t xml:space="preserve"> </w:t>
      </w:r>
      <w:r w:rsidR="00D0119C">
        <w:rPr>
          <w:rFonts w:ascii="Arial" w:eastAsia="Times New Roman" w:hAnsi="Arial" w:cs="Arial"/>
        </w:rPr>
        <w:t>доказ</w:t>
      </w:r>
      <w:r w:rsidRPr="007465E1">
        <w:rPr>
          <w:rFonts w:ascii="Arial" w:eastAsia="Times New Roman" w:hAnsi="Arial" w:cs="Arial"/>
        </w:rPr>
        <w:t xml:space="preserve">, </w:t>
      </w:r>
      <w:r w:rsidR="00D0119C">
        <w:rPr>
          <w:rFonts w:ascii="Arial" w:eastAsia="Times New Roman" w:hAnsi="Arial" w:cs="Arial"/>
        </w:rPr>
        <w:t>нпр</w:t>
      </w:r>
      <w:r w:rsidRPr="007465E1">
        <w:rPr>
          <w:rFonts w:ascii="Arial" w:eastAsia="Times New Roman" w:hAnsi="Arial" w:cs="Arial"/>
        </w:rPr>
        <w:t xml:space="preserve">. </w:t>
      </w:r>
      <w:proofErr w:type="gramStart"/>
      <w:r w:rsidR="00D0119C">
        <w:rPr>
          <w:rFonts w:ascii="Arial" w:eastAsia="Times New Roman" w:hAnsi="Arial" w:cs="Arial"/>
        </w:rPr>
        <w:t>Извештај</w:t>
      </w:r>
      <w:r w:rsidRPr="007465E1">
        <w:rPr>
          <w:rFonts w:ascii="Arial" w:eastAsia="Times New Roman" w:hAnsi="Arial" w:cs="Arial"/>
        </w:rPr>
        <w:t xml:space="preserve"> </w:t>
      </w:r>
      <w:r w:rsidR="00D0119C">
        <w:rPr>
          <w:rFonts w:ascii="Arial" w:eastAsia="Times New Roman" w:hAnsi="Arial" w:cs="Arial"/>
        </w:rPr>
        <w:t>о</w:t>
      </w:r>
      <w:r w:rsidRPr="007465E1">
        <w:rPr>
          <w:rFonts w:ascii="Arial" w:eastAsia="Times New Roman" w:hAnsi="Arial" w:cs="Arial"/>
        </w:rPr>
        <w:t xml:space="preserve"> </w:t>
      </w:r>
      <w:r w:rsidR="00D0119C">
        <w:rPr>
          <w:rFonts w:ascii="Arial" w:eastAsia="Times New Roman" w:hAnsi="Arial" w:cs="Arial"/>
        </w:rPr>
        <w:t>бонитету</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јавне</w:t>
      </w:r>
      <w:r w:rsidRPr="007465E1">
        <w:rPr>
          <w:rFonts w:ascii="Arial" w:eastAsia="Times New Roman" w:hAnsi="Arial" w:cs="Arial"/>
        </w:rPr>
        <w:t xml:space="preserve"> </w:t>
      </w:r>
      <w:r w:rsidR="00D0119C">
        <w:rPr>
          <w:rFonts w:ascii="Arial" w:eastAsia="Times New Roman" w:hAnsi="Arial" w:cs="Arial"/>
        </w:rPr>
        <w:t>набавке</w:t>
      </w:r>
      <w:r w:rsidRPr="007465E1">
        <w:rPr>
          <w:rFonts w:ascii="Arial" w:eastAsia="Times New Roman" w:hAnsi="Arial" w:cs="Arial"/>
        </w:rPr>
        <w:t xml:space="preserve"> </w:t>
      </w:r>
      <w:r w:rsidR="00D0119C">
        <w:rPr>
          <w:rFonts w:ascii="Arial" w:eastAsia="Times New Roman" w:hAnsi="Arial" w:cs="Arial"/>
        </w:rPr>
        <w:t>БОН</w:t>
      </w:r>
      <w:r w:rsidRPr="007465E1">
        <w:rPr>
          <w:rFonts w:ascii="Arial" w:eastAsia="Times New Roman" w:hAnsi="Arial" w:cs="Arial"/>
        </w:rPr>
        <w:t>-</w:t>
      </w:r>
      <w:r w:rsidR="00D0119C">
        <w:rPr>
          <w:rFonts w:ascii="Arial" w:eastAsia="Times New Roman" w:hAnsi="Arial" w:cs="Arial"/>
        </w:rPr>
        <w:t>ЈН</w:t>
      </w:r>
      <w:r w:rsidRPr="007465E1">
        <w:rPr>
          <w:rFonts w:ascii="Arial" w:eastAsia="Times New Roman" w:hAnsi="Arial" w:cs="Arial"/>
        </w:rPr>
        <w:t xml:space="preserve">, </w:t>
      </w:r>
      <w:r w:rsidR="00D0119C">
        <w:rPr>
          <w:rFonts w:ascii="Arial" w:eastAsia="Times New Roman" w:hAnsi="Arial" w:cs="Arial"/>
        </w:rPr>
        <w:t>потврде</w:t>
      </w:r>
      <w:r w:rsidRPr="007465E1">
        <w:rPr>
          <w:rFonts w:ascii="Arial" w:eastAsia="Times New Roman" w:hAnsi="Arial" w:cs="Arial"/>
        </w:rPr>
        <w:t xml:space="preserve"> </w:t>
      </w:r>
      <w:r w:rsidR="00D0119C">
        <w:rPr>
          <w:rFonts w:ascii="Arial" w:eastAsia="Times New Roman" w:hAnsi="Arial" w:cs="Arial"/>
        </w:rPr>
        <w:t>надлежних</w:t>
      </w:r>
      <w:r w:rsidRPr="007465E1">
        <w:rPr>
          <w:rFonts w:ascii="Arial" w:eastAsia="Times New Roman" w:hAnsi="Arial" w:cs="Arial"/>
        </w:rPr>
        <w:t xml:space="preserve"> </w:t>
      </w:r>
      <w:r w:rsidR="00D0119C">
        <w:rPr>
          <w:rFonts w:ascii="Arial" w:eastAsia="Times New Roman" w:hAnsi="Arial" w:cs="Arial"/>
        </w:rPr>
        <w:t>органа</w:t>
      </w:r>
      <w:r w:rsidRPr="007465E1">
        <w:rPr>
          <w:rFonts w:ascii="Arial" w:eastAsia="Times New Roman" w:hAnsi="Arial" w:cs="Arial"/>
        </w:rPr>
        <w:t xml:space="preserve"> </w:t>
      </w:r>
      <w:r w:rsidR="00D0119C">
        <w:rPr>
          <w:rFonts w:ascii="Arial" w:eastAsia="Times New Roman" w:hAnsi="Arial" w:cs="Arial"/>
        </w:rPr>
        <w:t>и</w:t>
      </w:r>
      <w:r w:rsidRPr="007465E1">
        <w:rPr>
          <w:rFonts w:ascii="Arial" w:eastAsia="Times New Roman" w:hAnsi="Arial" w:cs="Arial"/>
        </w:rPr>
        <w:t xml:space="preserve"> </w:t>
      </w:r>
      <w:r w:rsidR="00D0119C">
        <w:rPr>
          <w:rFonts w:ascii="Arial" w:eastAsia="Times New Roman" w:hAnsi="Arial" w:cs="Arial"/>
        </w:rPr>
        <w:t>сл</w:t>
      </w:r>
      <w:r w:rsidRPr="007465E1">
        <w:rPr>
          <w:rFonts w:ascii="Arial" w:eastAsia="Times New Roman" w:hAnsi="Arial" w:cs="Arial"/>
        </w:rPr>
        <w:t>.</w:t>
      </w:r>
      <w:proofErr w:type="gramEnd"/>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6) </w:t>
      </w:r>
      <w:proofErr w:type="gramStart"/>
      <w:r w:rsidR="00D0119C">
        <w:rPr>
          <w:rFonts w:ascii="Arial" w:eastAsia="Times New Roman" w:hAnsi="Arial" w:cs="Arial"/>
        </w:rPr>
        <w:t>у</w:t>
      </w:r>
      <w:proofErr w:type="gramEnd"/>
      <w:r w:rsidRPr="007465E1">
        <w:rPr>
          <w:rFonts w:ascii="Arial" w:eastAsia="Times New Roman" w:hAnsi="Arial" w:cs="Arial"/>
        </w:rPr>
        <w:t xml:space="preserve"> </w:t>
      </w:r>
      <w:r w:rsidR="00D0119C">
        <w:rPr>
          <w:rFonts w:ascii="Arial" w:eastAsia="Times New Roman" w:hAnsi="Arial" w:cs="Arial"/>
        </w:rPr>
        <w:t>складу</w:t>
      </w:r>
      <w:r w:rsidRPr="007465E1">
        <w:rPr>
          <w:rFonts w:ascii="Arial" w:eastAsia="Times New Roman" w:hAnsi="Arial" w:cs="Arial"/>
        </w:rPr>
        <w:t xml:space="preserve"> </w:t>
      </w:r>
      <w:r w:rsidR="00D0119C">
        <w:rPr>
          <w:rFonts w:ascii="Arial" w:eastAsia="Times New Roman" w:hAnsi="Arial" w:cs="Arial"/>
        </w:rPr>
        <w:t>са</w:t>
      </w:r>
      <w:r w:rsidRPr="007465E1">
        <w:rPr>
          <w:rFonts w:ascii="Arial" w:eastAsia="Times New Roman" w:hAnsi="Arial" w:cs="Arial"/>
        </w:rPr>
        <w:t xml:space="preserve"> </w:t>
      </w:r>
      <w:r w:rsidR="00D0119C">
        <w:rPr>
          <w:rFonts w:ascii="Arial" w:eastAsia="Times New Roman" w:hAnsi="Arial" w:cs="Arial"/>
        </w:rPr>
        <w:t>изабраним</w:t>
      </w:r>
      <w:r w:rsidRPr="007465E1">
        <w:rPr>
          <w:rFonts w:ascii="Arial" w:eastAsia="Times New Roman" w:hAnsi="Arial" w:cs="Arial"/>
        </w:rPr>
        <w:t xml:space="preserve"> </w:t>
      </w:r>
      <w:r w:rsidR="00D0119C">
        <w:rPr>
          <w:rFonts w:ascii="Arial" w:eastAsia="Times New Roman" w:hAnsi="Arial" w:cs="Arial"/>
        </w:rPr>
        <w:t>условом</w:t>
      </w:r>
      <w:r w:rsidRPr="007465E1">
        <w:rPr>
          <w:rFonts w:ascii="Arial" w:eastAsia="Times New Roman" w:hAnsi="Arial" w:cs="Arial"/>
        </w:rPr>
        <w:t xml:space="preserve">, </w:t>
      </w:r>
      <w:r w:rsidR="00D0119C">
        <w:rPr>
          <w:rFonts w:ascii="Arial" w:eastAsia="Times New Roman" w:hAnsi="Arial" w:cs="Arial"/>
        </w:rPr>
        <w:t>одредити</w:t>
      </w:r>
      <w:r w:rsidRPr="007465E1">
        <w:rPr>
          <w:rFonts w:ascii="Arial" w:eastAsia="Times New Roman" w:hAnsi="Arial" w:cs="Arial"/>
        </w:rPr>
        <w:t xml:space="preserve"> </w:t>
      </w:r>
      <w:r w:rsidR="00D0119C">
        <w:rPr>
          <w:rFonts w:ascii="Arial" w:eastAsia="Times New Roman" w:hAnsi="Arial" w:cs="Arial"/>
        </w:rPr>
        <w:t>одговарајући</w:t>
      </w:r>
      <w:r w:rsidRPr="007465E1">
        <w:rPr>
          <w:rFonts w:ascii="Arial" w:eastAsia="Times New Roman" w:hAnsi="Arial" w:cs="Arial"/>
        </w:rPr>
        <w:t xml:space="preserve"> </w:t>
      </w:r>
      <w:r w:rsidR="00D0119C">
        <w:rPr>
          <w:rFonts w:ascii="Arial" w:eastAsia="Times New Roman" w:hAnsi="Arial" w:cs="Arial"/>
        </w:rPr>
        <w:t>доказ</w:t>
      </w:r>
      <w:r w:rsidRPr="007465E1">
        <w:rPr>
          <w:rFonts w:ascii="Arial" w:eastAsia="Times New Roman" w:hAnsi="Arial" w:cs="Arial"/>
        </w:rPr>
        <w:t xml:space="preserve">, </w:t>
      </w:r>
      <w:r w:rsidR="00D0119C">
        <w:rPr>
          <w:rFonts w:ascii="Arial" w:eastAsia="Times New Roman" w:hAnsi="Arial" w:cs="Arial"/>
        </w:rPr>
        <w:t>нпр</w:t>
      </w:r>
      <w:r w:rsidRPr="007465E1">
        <w:rPr>
          <w:rFonts w:ascii="Arial" w:eastAsia="Times New Roman" w:hAnsi="Arial" w:cs="Arial"/>
        </w:rPr>
        <w:t xml:space="preserve">. </w:t>
      </w:r>
      <w:proofErr w:type="gramStart"/>
      <w:r w:rsidR="00D0119C">
        <w:rPr>
          <w:rFonts w:ascii="Arial" w:eastAsia="Times New Roman" w:hAnsi="Arial" w:cs="Arial"/>
        </w:rPr>
        <w:t>списак</w:t>
      </w:r>
      <w:proofErr w:type="gramEnd"/>
      <w:r w:rsidRPr="007465E1">
        <w:rPr>
          <w:rFonts w:ascii="Arial" w:eastAsia="Times New Roman" w:hAnsi="Arial" w:cs="Arial"/>
        </w:rPr>
        <w:t xml:space="preserve"> </w:t>
      </w:r>
      <w:r w:rsidR="00D0119C">
        <w:rPr>
          <w:rFonts w:ascii="Arial" w:eastAsia="Times New Roman" w:hAnsi="Arial" w:cs="Arial"/>
        </w:rPr>
        <w:t>испоручених</w:t>
      </w:r>
      <w:r w:rsidRPr="007465E1">
        <w:rPr>
          <w:rFonts w:ascii="Arial" w:eastAsia="Times New Roman" w:hAnsi="Arial" w:cs="Arial"/>
        </w:rPr>
        <w:t xml:space="preserve"> </w:t>
      </w:r>
      <w:r w:rsidR="00D0119C">
        <w:rPr>
          <w:rFonts w:ascii="Arial" w:eastAsia="Times New Roman" w:hAnsi="Arial" w:cs="Arial"/>
        </w:rPr>
        <w:t>добара</w:t>
      </w:r>
      <w:r w:rsidRPr="007465E1">
        <w:rPr>
          <w:rFonts w:ascii="Arial" w:eastAsia="Times New Roman" w:hAnsi="Arial" w:cs="Arial"/>
        </w:rPr>
        <w:t xml:space="preserve"> </w:t>
      </w:r>
      <w:r w:rsidR="00D0119C">
        <w:rPr>
          <w:rFonts w:ascii="Arial" w:eastAsia="Times New Roman" w:hAnsi="Arial" w:cs="Arial"/>
        </w:rPr>
        <w:t>и</w:t>
      </w:r>
      <w:r w:rsidRPr="007465E1">
        <w:rPr>
          <w:rFonts w:ascii="Arial" w:eastAsia="Times New Roman" w:hAnsi="Arial" w:cs="Arial"/>
        </w:rPr>
        <w:t xml:space="preserve"> </w:t>
      </w:r>
      <w:r w:rsidR="00D0119C">
        <w:rPr>
          <w:rFonts w:ascii="Arial" w:eastAsia="Times New Roman" w:hAnsi="Arial" w:cs="Arial"/>
        </w:rPr>
        <w:t>сл</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7) </w:t>
      </w:r>
      <w:proofErr w:type="gramStart"/>
      <w:r w:rsidR="00D0119C">
        <w:rPr>
          <w:rFonts w:ascii="Arial" w:eastAsia="Times New Roman" w:hAnsi="Arial" w:cs="Arial"/>
        </w:rPr>
        <w:t>у</w:t>
      </w:r>
      <w:proofErr w:type="gramEnd"/>
      <w:r w:rsidRPr="007465E1">
        <w:rPr>
          <w:rFonts w:ascii="Arial" w:eastAsia="Times New Roman" w:hAnsi="Arial" w:cs="Arial"/>
        </w:rPr>
        <w:t xml:space="preserve"> </w:t>
      </w:r>
      <w:r w:rsidR="00D0119C">
        <w:rPr>
          <w:rFonts w:ascii="Arial" w:eastAsia="Times New Roman" w:hAnsi="Arial" w:cs="Arial"/>
        </w:rPr>
        <w:t>складу</w:t>
      </w:r>
      <w:r w:rsidRPr="007465E1">
        <w:rPr>
          <w:rFonts w:ascii="Arial" w:eastAsia="Times New Roman" w:hAnsi="Arial" w:cs="Arial"/>
        </w:rPr>
        <w:t xml:space="preserve"> </w:t>
      </w:r>
      <w:r w:rsidR="00D0119C">
        <w:rPr>
          <w:rFonts w:ascii="Arial" w:eastAsia="Times New Roman" w:hAnsi="Arial" w:cs="Arial"/>
        </w:rPr>
        <w:t>са</w:t>
      </w:r>
      <w:r w:rsidRPr="007465E1">
        <w:rPr>
          <w:rFonts w:ascii="Arial" w:eastAsia="Times New Roman" w:hAnsi="Arial" w:cs="Arial"/>
        </w:rPr>
        <w:t xml:space="preserve"> </w:t>
      </w:r>
      <w:r w:rsidR="00D0119C">
        <w:rPr>
          <w:rFonts w:ascii="Arial" w:eastAsia="Times New Roman" w:hAnsi="Arial" w:cs="Arial"/>
        </w:rPr>
        <w:t>изабраним</w:t>
      </w:r>
      <w:r w:rsidRPr="007465E1">
        <w:rPr>
          <w:rFonts w:ascii="Arial" w:eastAsia="Times New Roman" w:hAnsi="Arial" w:cs="Arial"/>
        </w:rPr>
        <w:t xml:space="preserve"> </w:t>
      </w:r>
      <w:r w:rsidR="00D0119C">
        <w:rPr>
          <w:rFonts w:ascii="Arial" w:eastAsia="Times New Roman" w:hAnsi="Arial" w:cs="Arial"/>
        </w:rPr>
        <w:t>условом</w:t>
      </w:r>
      <w:r w:rsidRPr="007465E1">
        <w:rPr>
          <w:rFonts w:ascii="Arial" w:eastAsia="Times New Roman" w:hAnsi="Arial" w:cs="Arial"/>
        </w:rPr>
        <w:t xml:space="preserve">, </w:t>
      </w:r>
      <w:r w:rsidR="00D0119C">
        <w:rPr>
          <w:rFonts w:ascii="Arial" w:eastAsia="Times New Roman" w:hAnsi="Arial" w:cs="Arial"/>
        </w:rPr>
        <w:t>одредити</w:t>
      </w:r>
      <w:r w:rsidRPr="007465E1">
        <w:rPr>
          <w:rFonts w:ascii="Arial" w:eastAsia="Times New Roman" w:hAnsi="Arial" w:cs="Arial"/>
        </w:rPr>
        <w:t xml:space="preserve"> </w:t>
      </w:r>
      <w:r w:rsidR="00D0119C">
        <w:rPr>
          <w:rFonts w:ascii="Arial" w:eastAsia="Times New Roman" w:hAnsi="Arial" w:cs="Arial"/>
        </w:rPr>
        <w:t>одговарајући</w:t>
      </w:r>
      <w:r w:rsidRPr="007465E1">
        <w:rPr>
          <w:rFonts w:ascii="Arial" w:eastAsia="Times New Roman" w:hAnsi="Arial" w:cs="Arial"/>
        </w:rPr>
        <w:t xml:space="preserve"> </w:t>
      </w:r>
      <w:r w:rsidR="00D0119C">
        <w:rPr>
          <w:rFonts w:ascii="Arial" w:eastAsia="Times New Roman" w:hAnsi="Arial" w:cs="Arial"/>
        </w:rPr>
        <w:t>доказ</w:t>
      </w:r>
      <w:r w:rsidRPr="007465E1">
        <w:rPr>
          <w:rFonts w:ascii="Arial" w:eastAsia="Times New Roman" w:hAnsi="Arial" w:cs="Arial"/>
        </w:rPr>
        <w:t xml:space="preserve">, </w:t>
      </w:r>
      <w:r w:rsidR="00D0119C">
        <w:rPr>
          <w:rFonts w:ascii="Arial" w:eastAsia="Times New Roman" w:hAnsi="Arial" w:cs="Arial"/>
        </w:rPr>
        <w:t>нпр</w:t>
      </w:r>
      <w:r w:rsidRPr="007465E1">
        <w:rPr>
          <w:rFonts w:ascii="Arial" w:eastAsia="Times New Roman" w:hAnsi="Arial" w:cs="Arial"/>
        </w:rPr>
        <w:t xml:space="preserve">. </w:t>
      </w:r>
      <w:proofErr w:type="gramStart"/>
      <w:r w:rsidR="00D0119C">
        <w:rPr>
          <w:rFonts w:ascii="Arial" w:eastAsia="Times New Roman" w:hAnsi="Arial" w:cs="Arial"/>
        </w:rPr>
        <w:t>доказ</w:t>
      </w:r>
      <w:proofErr w:type="gramEnd"/>
      <w:r w:rsidRPr="007465E1">
        <w:rPr>
          <w:rFonts w:ascii="Arial" w:eastAsia="Times New Roman" w:hAnsi="Arial" w:cs="Arial"/>
        </w:rPr>
        <w:t xml:space="preserve"> </w:t>
      </w:r>
      <w:r w:rsidR="00D0119C">
        <w:rPr>
          <w:rFonts w:ascii="Arial" w:eastAsia="Times New Roman" w:hAnsi="Arial" w:cs="Arial"/>
        </w:rPr>
        <w:t>о</w:t>
      </w:r>
      <w:r w:rsidRPr="007465E1">
        <w:rPr>
          <w:rFonts w:ascii="Arial" w:eastAsia="Times New Roman" w:hAnsi="Arial" w:cs="Arial"/>
        </w:rPr>
        <w:t xml:space="preserve"> </w:t>
      </w:r>
      <w:r w:rsidR="00D0119C">
        <w:rPr>
          <w:rFonts w:ascii="Arial" w:eastAsia="Times New Roman" w:hAnsi="Arial" w:cs="Arial"/>
        </w:rPr>
        <w:t>својини</w:t>
      </w:r>
      <w:r w:rsidRPr="007465E1">
        <w:rPr>
          <w:rFonts w:ascii="Arial" w:eastAsia="Times New Roman" w:hAnsi="Arial" w:cs="Arial"/>
        </w:rPr>
        <w:t xml:space="preserve">, </w:t>
      </w:r>
      <w:r w:rsidR="00D0119C">
        <w:rPr>
          <w:rFonts w:ascii="Arial" w:eastAsia="Times New Roman" w:hAnsi="Arial" w:cs="Arial"/>
        </w:rPr>
        <w:t>уговор</w:t>
      </w:r>
      <w:r w:rsidRPr="007465E1">
        <w:rPr>
          <w:rFonts w:ascii="Arial" w:eastAsia="Times New Roman" w:hAnsi="Arial" w:cs="Arial"/>
        </w:rPr>
        <w:t xml:space="preserve"> </w:t>
      </w:r>
      <w:r w:rsidR="00D0119C">
        <w:rPr>
          <w:rFonts w:ascii="Arial" w:eastAsia="Times New Roman" w:hAnsi="Arial" w:cs="Arial"/>
        </w:rPr>
        <w:t>о</w:t>
      </w:r>
      <w:r w:rsidRPr="007465E1">
        <w:rPr>
          <w:rFonts w:ascii="Arial" w:eastAsia="Times New Roman" w:hAnsi="Arial" w:cs="Arial"/>
        </w:rPr>
        <w:t xml:space="preserve"> </w:t>
      </w:r>
      <w:r w:rsidR="00D0119C">
        <w:rPr>
          <w:rFonts w:ascii="Arial" w:eastAsia="Times New Roman" w:hAnsi="Arial" w:cs="Arial"/>
        </w:rPr>
        <w:t>закупу</w:t>
      </w:r>
      <w:r w:rsidRPr="007465E1">
        <w:rPr>
          <w:rFonts w:ascii="Arial" w:eastAsia="Times New Roman" w:hAnsi="Arial" w:cs="Arial"/>
        </w:rPr>
        <w:t xml:space="preserve"> </w:t>
      </w:r>
      <w:r w:rsidR="00D0119C">
        <w:rPr>
          <w:rFonts w:ascii="Arial" w:eastAsia="Times New Roman" w:hAnsi="Arial" w:cs="Arial"/>
        </w:rPr>
        <w:t>и</w:t>
      </w:r>
      <w:r w:rsidRPr="007465E1">
        <w:rPr>
          <w:rFonts w:ascii="Arial" w:eastAsia="Times New Roman" w:hAnsi="Arial" w:cs="Arial"/>
        </w:rPr>
        <w:t xml:space="preserve"> </w:t>
      </w:r>
      <w:r w:rsidR="00D0119C">
        <w:rPr>
          <w:rFonts w:ascii="Arial" w:eastAsia="Times New Roman" w:hAnsi="Arial" w:cs="Arial"/>
        </w:rPr>
        <w:t>сл</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8) </w:t>
      </w:r>
      <w:proofErr w:type="gramStart"/>
      <w:r w:rsidR="00D0119C">
        <w:rPr>
          <w:rFonts w:ascii="Arial" w:eastAsia="Times New Roman" w:hAnsi="Arial" w:cs="Arial"/>
        </w:rPr>
        <w:t>у</w:t>
      </w:r>
      <w:proofErr w:type="gramEnd"/>
      <w:r w:rsidRPr="007465E1">
        <w:rPr>
          <w:rFonts w:ascii="Arial" w:eastAsia="Times New Roman" w:hAnsi="Arial" w:cs="Arial"/>
        </w:rPr>
        <w:t xml:space="preserve"> </w:t>
      </w:r>
      <w:r w:rsidR="00D0119C">
        <w:rPr>
          <w:rFonts w:ascii="Arial" w:eastAsia="Times New Roman" w:hAnsi="Arial" w:cs="Arial"/>
        </w:rPr>
        <w:t>складу</w:t>
      </w:r>
      <w:r w:rsidRPr="007465E1">
        <w:rPr>
          <w:rFonts w:ascii="Arial" w:eastAsia="Times New Roman" w:hAnsi="Arial" w:cs="Arial"/>
        </w:rPr>
        <w:t xml:space="preserve"> </w:t>
      </w:r>
      <w:r w:rsidR="00D0119C">
        <w:rPr>
          <w:rFonts w:ascii="Arial" w:eastAsia="Times New Roman" w:hAnsi="Arial" w:cs="Arial"/>
        </w:rPr>
        <w:t>са</w:t>
      </w:r>
      <w:r w:rsidRPr="007465E1">
        <w:rPr>
          <w:rFonts w:ascii="Arial" w:eastAsia="Times New Roman" w:hAnsi="Arial" w:cs="Arial"/>
        </w:rPr>
        <w:t xml:space="preserve"> </w:t>
      </w:r>
      <w:r w:rsidR="00D0119C">
        <w:rPr>
          <w:rFonts w:ascii="Arial" w:eastAsia="Times New Roman" w:hAnsi="Arial" w:cs="Arial"/>
        </w:rPr>
        <w:t>изабраним</w:t>
      </w:r>
      <w:r w:rsidRPr="007465E1">
        <w:rPr>
          <w:rFonts w:ascii="Arial" w:eastAsia="Times New Roman" w:hAnsi="Arial" w:cs="Arial"/>
        </w:rPr>
        <w:t xml:space="preserve"> </w:t>
      </w:r>
      <w:r w:rsidR="00D0119C">
        <w:rPr>
          <w:rFonts w:ascii="Arial" w:eastAsia="Times New Roman" w:hAnsi="Arial" w:cs="Arial"/>
        </w:rPr>
        <w:t>условом</w:t>
      </w:r>
      <w:r w:rsidRPr="007465E1">
        <w:rPr>
          <w:rFonts w:ascii="Arial" w:eastAsia="Times New Roman" w:hAnsi="Arial" w:cs="Arial"/>
        </w:rPr>
        <w:t xml:space="preserve">, </w:t>
      </w:r>
      <w:r w:rsidR="00D0119C">
        <w:rPr>
          <w:rFonts w:ascii="Arial" w:eastAsia="Times New Roman" w:hAnsi="Arial" w:cs="Arial"/>
        </w:rPr>
        <w:t>одредити</w:t>
      </w:r>
      <w:r w:rsidRPr="007465E1">
        <w:rPr>
          <w:rFonts w:ascii="Arial" w:eastAsia="Times New Roman" w:hAnsi="Arial" w:cs="Arial"/>
        </w:rPr>
        <w:t xml:space="preserve"> </w:t>
      </w:r>
      <w:r w:rsidR="00D0119C">
        <w:rPr>
          <w:rFonts w:ascii="Arial" w:eastAsia="Times New Roman" w:hAnsi="Arial" w:cs="Arial"/>
        </w:rPr>
        <w:t>одговарајући</w:t>
      </w:r>
      <w:r w:rsidRPr="007465E1">
        <w:rPr>
          <w:rFonts w:ascii="Arial" w:eastAsia="Times New Roman" w:hAnsi="Arial" w:cs="Arial"/>
        </w:rPr>
        <w:t xml:space="preserve"> </w:t>
      </w:r>
      <w:r w:rsidR="00D0119C">
        <w:rPr>
          <w:rFonts w:ascii="Arial" w:eastAsia="Times New Roman" w:hAnsi="Arial" w:cs="Arial"/>
        </w:rPr>
        <w:t>доказ</w:t>
      </w:r>
      <w:r w:rsidRPr="007465E1">
        <w:rPr>
          <w:rFonts w:ascii="Arial" w:eastAsia="Times New Roman" w:hAnsi="Arial" w:cs="Arial"/>
        </w:rPr>
        <w:t xml:space="preserve">, </w:t>
      </w:r>
      <w:r w:rsidR="00D0119C">
        <w:rPr>
          <w:rFonts w:ascii="Arial" w:eastAsia="Times New Roman" w:hAnsi="Arial" w:cs="Arial"/>
        </w:rPr>
        <w:t>нпр</w:t>
      </w:r>
      <w:r w:rsidRPr="007465E1">
        <w:rPr>
          <w:rFonts w:ascii="Arial" w:eastAsia="Times New Roman" w:hAnsi="Arial" w:cs="Arial"/>
        </w:rPr>
        <w:t xml:space="preserve">. </w:t>
      </w:r>
      <w:proofErr w:type="gramStart"/>
      <w:r w:rsidR="00D0119C">
        <w:rPr>
          <w:rFonts w:ascii="Arial" w:eastAsia="Times New Roman" w:hAnsi="Arial" w:cs="Arial"/>
        </w:rPr>
        <w:t>уверење</w:t>
      </w:r>
      <w:proofErr w:type="gramEnd"/>
      <w:r w:rsidRPr="007465E1">
        <w:rPr>
          <w:rFonts w:ascii="Arial" w:eastAsia="Times New Roman" w:hAnsi="Arial" w:cs="Arial"/>
        </w:rPr>
        <w:t xml:space="preserve"> </w:t>
      </w:r>
      <w:r w:rsidR="00D0119C">
        <w:rPr>
          <w:rFonts w:ascii="Arial" w:eastAsia="Times New Roman" w:hAnsi="Arial" w:cs="Arial"/>
        </w:rPr>
        <w:t>о</w:t>
      </w:r>
      <w:r w:rsidRPr="007465E1">
        <w:rPr>
          <w:rFonts w:ascii="Arial" w:eastAsia="Times New Roman" w:hAnsi="Arial" w:cs="Arial"/>
        </w:rPr>
        <w:t xml:space="preserve"> </w:t>
      </w:r>
      <w:r w:rsidR="00D0119C">
        <w:rPr>
          <w:rFonts w:ascii="Arial" w:eastAsia="Times New Roman" w:hAnsi="Arial" w:cs="Arial"/>
        </w:rPr>
        <w:t>стручној</w:t>
      </w:r>
      <w:r w:rsidRPr="007465E1">
        <w:rPr>
          <w:rFonts w:ascii="Arial" w:eastAsia="Times New Roman" w:hAnsi="Arial" w:cs="Arial"/>
        </w:rPr>
        <w:t xml:space="preserve"> </w:t>
      </w:r>
      <w:r w:rsidR="00D0119C">
        <w:rPr>
          <w:rFonts w:ascii="Arial" w:eastAsia="Times New Roman" w:hAnsi="Arial" w:cs="Arial"/>
        </w:rPr>
        <w:t>оспособљености</w:t>
      </w:r>
      <w:r w:rsidRPr="007465E1">
        <w:rPr>
          <w:rFonts w:ascii="Arial" w:eastAsia="Times New Roman" w:hAnsi="Arial" w:cs="Arial"/>
        </w:rPr>
        <w:t xml:space="preserve">, </w:t>
      </w:r>
      <w:r w:rsidR="00D0119C">
        <w:rPr>
          <w:rFonts w:ascii="Arial" w:eastAsia="Times New Roman" w:hAnsi="Arial" w:cs="Arial"/>
        </w:rPr>
        <w:t>диплома</w:t>
      </w:r>
      <w:r w:rsidRPr="007465E1">
        <w:rPr>
          <w:rFonts w:ascii="Arial" w:eastAsia="Times New Roman" w:hAnsi="Arial" w:cs="Arial"/>
        </w:rPr>
        <w:t xml:space="preserve">, </w:t>
      </w:r>
      <w:r w:rsidR="00D0119C">
        <w:rPr>
          <w:rFonts w:ascii="Arial" w:eastAsia="Times New Roman" w:hAnsi="Arial" w:cs="Arial"/>
        </w:rPr>
        <w:t>уговор</w:t>
      </w:r>
      <w:r w:rsidRPr="007465E1">
        <w:rPr>
          <w:rFonts w:ascii="Arial" w:eastAsia="Times New Roman" w:hAnsi="Arial" w:cs="Arial"/>
        </w:rPr>
        <w:t xml:space="preserve"> </w:t>
      </w:r>
      <w:r w:rsidR="00D0119C">
        <w:rPr>
          <w:rFonts w:ascii="Arial" w:eastAsia="Times New Roman" w:hAnsi="Arial" w:cs="Arial"/>
        </w:rPr>
        <w:t>о</w:t>
      </w:r>
      <w:r w:rsidRPr="007465E1">
        <w:rPr>
          <w:rFonts w:ascii="Arial" w:eastAsia="Times New Roman" w:hAnsi="Arial" w:cs="Arial"/>
        </w:rPr>
        <w:t xml:space="preserve"> </w:t>
      </w:r>
      <w:r w:rsidR="00D0119C">
        <w:rPr>
          <w:rFonts w:ascii="Arial" w:eastAsia="Times New Roman" w:hAnsi="Arial" w:cs="Arial"/>
        </w:rPr>
        <w:t>делу</w:t>
      </w:r>
      <w:r w:rsidRPr="007465E1">
        <w:rPr>
          <w:rFonts w:ascii="Arial" w:eastAsia="Times New Roman" w:hAnsi="Arial" w:cs="Arial"/>
        </w:rPr>
        <w:t xml:space="preserve"> </w:t>
      </w:r>
      <w:r w:rsidR="00D0119C">
        <w:rPr>
          <w:rFonts w:ascii="Arial" w:eastAsia="Times New Roman" w:hAnsi="Arial" w:cs="Arial"/>
        </w:rPr>
        <w:t>и</w:t>
      </w:r>
      <w:r w:rsidRPr="007465E1">
        <w:rPr>
          <w:rFonts w:ascii="Arial" w:eastAsia="Times New Roman" w:hAnsi="Arial" w:cs="Arial"/>
        </w:rPr>
        <w:t xml:space="preserve"> </w:t>
      </w:r>
      <w:r w:rsidR="00D0119C">
        <w:rPr>
          <w:rFonts w:ascii="Arial" w:eastAsia="Times New Roman" w:hAnsi="Arial" w:cs="Arial"/>
        </w:rPr>
        <w:t>сл</w:t>
      </w:r>
      <w:r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регистрован</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регистру</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води</w:t>
      </w:r>
      <w:r w:rsidR="007465E1" w:rsidRPr="007465E1">
        <w:rPr>
          <w:rFonts w:ascii="Arial" w:eastAsia="Times New Roman" w:hAnsi="Arial" w:cs="Arial"/>
        </w:rPr>
        <w:t xml:space="preserve"> </w:t>
      </w:r>
      <w:r>
        <w:rPr>
          <w:rFonts w:ascii="Arial" w:eastAsia="Times New Roman" w:hAnsi="Arial" w:cs="Arial"/>
        </w:rPr>
        <w:t>Агенција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привредне</w:t>
      </w:r>
      <w:r w:rsidR="007465E1" w:rsidRPr="007465E1">
        <w:rPr>
          <w:rFonts w:ascii="Arial" w:eastAsia="Times New Roman" w:hAnsi="Arial" w:cs="Arial"/>
        </w:rPr>
        <w:t xml:space="preserve"> </w:t>
      </w:r>
      <w:r>
        <w:rPr>
          <w:rFonts w:ascii="Arial" w:eastAsia="Times New Roman" w:hAnsi="Arial" w:cs="Arial"/>
        </w:rPr>
        <w:t>регистре</w:t>
      </w:r>
      <w:r w:rsidR="007465E1" w:rsidRPr="007465E1">
        <w:rPr>
          <w:rFonts w:ascii="Arial" w:eastAsia="Times New Roman" w:hAnsi="Arial" w:cs="Arial"/>
        </w:rPr>
        <w:t xml:space="preserve"> </w:t>
      </w:r>
      <w:r>
        <w:rPr>
          <w:rFonts w:ascii="Arial" w:eastAsia="Times New Roman" w:hAnsi="Arial" w:cs="Arial"/>
        </w:rPr>
        <w:t>није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достави</w:t>
      </w:r>
      <w:r w:rsidR="007465E1" w:rsidRPr="007465E1">
        <w:rPr>
          <w:rFonts w:ascii="Arial" w:eastAsia="Times New Roman" w:hAnsi="Arial" w:cs="Arial"/>
        </w:rPr>
        <w:t xml:space="preserve"> </w:t>
      </w:r>
      <w:r>
        <w:rPr>
          <w:rFonts w:ascii="Arial" w:eastAsia="Times New Roman" w:hAnsi="Arial" w:cs="Arial"/>
        </w:rPr>
        <w:t>доказ</w:t>
      </w:r>
      <w:r w:rsidR="007465E1" w:rsidRPr="007465E1">
        <w:rPr>
          <w:rFonts w:ascii="Arial" w:eastAsia="Times New Roman" w:hAnsi="Arial" w:cs="Arial"/>
        </w:rPr>
        <w:t xml:space="preserve"> </w:t>
      </w:r>
      <w:r>
        <w:rPr>
          <w:rFonts w:ascii="Arial" w:eastAsia="Times New Roman" w:hAnsi="Arial" w:cs="Arial"/>
        </w:rPr>
        <w:t>наведен</w:t>
      </w:r>
      <w:r w:rsidR="007465E1" w:rsidRPr="007465E1">
        <w:rPr>
          <w:rFonts w:ascii="Arial" w:eastAsia="Times New Roman" w:hAnsi="Arial" w:cs="Arial"/>
        </w:rPr>
        <w:t xml:space="preserve"> </w:t>
      </w:r>
      <w:r>
        <w:rPr>
          <w:rFonts w:ascii="Arial" w:eastAsia="Times New Roman" w:hAnsi="Arial" w:cs="Arial"/>
        </w:rPr>
        <w:t>под</w:t>
      </w:r>
      <w:r w:rsidR="007465E1" w:rsidRPr="007465E1">
        <w:rPr>
          <w:rFonts w:ascii="Arial" w:eastAsia="Times New Roman" w:hAnsi="Arial" w:cs="Arial"/>
        </w:rPr>
        <w:t xml:space="preserve"> 1), </w:t>
      </w:r>
      <w:r>
        <w:rPr>
          <w:rFonts w:ascii="Arial" w:eastAsia="Times New Roman" w:hAnsi="Arial" w:cs="Arial"/>
        </w:rPr>
        <w:t>јер</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он</w:t>
      </w:r>
      <w:r w:rsidR="007465E1" w:rsidRPr="007465E1">
        <w:rPr>
          <w:rFonts w:ascii="Arial" w:eastAsia="Times New Roman" w:hAnsi="Arial" w:cs="Arial"/>
        </w:rPr>
        <w:t xml:space="preserve"> </w:t>
      </w:r>
      <w:r>
        <w:rPr>
          <w:rFonts w:ascii="Arial" w:eastAsia="Times New Roman" w:hAnsi="Arial" w:cs="Arial"/>
        </w:rPr>
        <w:t>јавно</w:t>
      </w:r>
      <w:r w:rsidR="007465E1" w:rsidRPr="007465E1">
        <w:rPr>
          <w:rFonts w:ascii="Arial" w:eastAsia="Times New Roman" w:hAnsi="Arial" w:cs="Arial"/>
        </w:rPr>
        <w:t xml:space="preserve"> </w:t>
      </w:r>
      <w:r>
        <w:rPr>
          <w:rFonts w:ascii="Arial" w:eastAsia="Times New Roman" w:hAnsi="Arial" w:cs="Arial"/>
        </w:rPr>
        <w:t>доступан</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интернет</w:t>
      </w:r>
      <w:r w:rsidR="007465E1" w:rsidRPr="007465E1">
        <w:rPr>
          <w:rFonts w:ascii="Arial" w:eastAsia="Times New Roman" w:hAnsi="Arial" w:cs="Arial"/>
        </w:rPr>
        <w:t xml:space="preserve"> </w:t>
      </w:r>
      <w:r>
        <w:rPr>
          <w:rFonts w:ascii="Arial" w:eastAsia="Times New Roman" w:hAnsi="Arial" w:cs="Arial"/>
        </w:rPr>
        <w:t>страници</w:t>
      </w:r>
      <w:r w:rsidR="007465E1" w:rsidRPr="007465E1">
        <w:rPr>
          <w:rFonts w:ascii="Arial" w:eastAsia="Times New Roman" w:hAnsi="Arial" w:cs="Arial"/>
        </w:rPr>
        <w:t xml:space="preserve"> </w:t>
      </w:r>
      <w:r>
        <w:rPr>
          <w:rFonts w:ascii="Arial" w:eastAsia="Times New Roman" w:hAnsi="Arial" w:cs="Arial"/>
        </w:rPr>
        <w:t>Агенције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привредне</w:t>
      </w:r>
      <w:r w:rsidR="007465E1" w:rsidRPr="007465E1">
        <w:rPr>
          <w:rFonts w:ascii="Arial" w:eastAsia="Times New Roman" w:hAnsi="Arial" w:cs="Arial"/>
        </w:rPr>
        <w:t xml:space="preserve"> </w:t>
      </w:r>
      <w:r>
        <w:rPr>
          <w:rFonts w:ascii="Arial" w:eastAsia="Times New Roman" w:hAnsi="Arial" w:cs="Arial"/>
        </w:rPr>
        <w:t>регистре</w:t>
      </w:r>
      <w:r w:rsidR="007465E1" w:rsidRPr="007465E1">
        <w:rPr>
          <w:rFonts w:ascii="Arial" w:eastAsia="Times New Roman" w:hAnsi="Arial" w:cs="Arial"/>
        </w:rPr>
        <w:t>.</w:t>
      </w:r>
      <w:proofErr w:type="gramEnd"/>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неће</w:t>
      </w:r>
      <w:r w:rsidR="007465E1" w:rsidRPr="007465E1">
        <w:rPr>
          <w:rFonts w:ascii="Arial" w:eastAsia="Times New Roman" w:hAnsi="Arial" w:cs="Arial"/>
        </w:rPr>
        <w:t xml:space="preserve"> </w:t>
      </w:r>
      <w:r>
        <w:rPr>
          <w:rFonts w:ascii="Arial" w:eastAsia="Times New Roman" w:hAnsi="Arial" w:cs="Arial"/>
        </w:rPr>
        <w:t>одбити</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као</w:t>
      </w:r>
      <w:r w:rsidR="007465E1" w:rsidRPr="007465E1">
        <w:rPr>
          <w:rFonts w:ascii="Arial" w:eastAsia="Times New Roman" w:hAnsi="Arial" w:cs="Arial"/>
        </w:rPr>
        <w:t xml:space="preserve"> </w:t>
      </w:r>
      <w:r>
        <w:rPr>
          <w:rFonts w:ascii="Arial" w:eastAsia="Times New Roman" w:hAnsi="Arial" w:cs="Arial"/>
        </w:rPr>
        <w:t>неприхватљиву</w:t>
      </w:r>
      <w:r w:rsidR="007465E1" w:rsidRPr="007465E1">
        <w:rPr>
          <w:rFonts w:ascii="Arial" w:eastAsia="Times New Roman" w:hAnsi="Arial" w:cs="Arial"/>
        </w:rPr>
        <w:t xml:space="preserve"> </w:t>
      </w:r>
      <w:r>
        <w:rPr>
          <w:rFonts w:ascii="Arial" w:eastAsia="Times New Roman" w:hAnsi="Arial" w:cs="Arial"/>
        </w:rPr>
        <w:t>уколико</w:t>
      </w:r>
      <w:r w:rsidR="007465E1" w:rsidRPr="007465E1">
        <w:rPr>
          <w:rFonts w:ascii="Arial" w:eastAsia="Times New Roman" w:hAnsi="Arial" w:cs="Arial"/>
        </w:rPr>
        <w:t xml:space="preserve"> </w:t>
      </w:r>
      <w:r>
        <w:rPr>
          <w:rFonts w:ascii="Arial" w:eastAsia="Times New Roman" w:hAnsi="Arial" w:cs="Arial"/>
        </w:rPr>
        <w:t>не</w:t>
      </w:r>
      <w:r w:rsidR="007465E1" w:rsidRPr="007465E1">
        <w:rPr>
          <w:rFonts w:ascii="Arial" w:eastAsia="Times New Roman" w:hAnsi="Arial" w:cs="Arial"/>
        </w:rPr>
        <w:t xml:space="preserve"> </w:t>
      </w:r>
      <w:r>
        <w:rPr>
          <w:rFonts w:ascii="Arial" w:eastAsia="Times New Roman" w:hAnsi="Arial" w:cs="Arial"/>
        </w:rPr>
        <w:t>садржи</w:t>
      </w:r>
      <w:r w:rsidR="007465E1" w:rsidRPr="007465E1">
        <w:rPr>
          <w:rFonts w:ascii="Arial" w:eastAsia="Times New Roman" w:hAnsi="Arial" w:cs="Arial"/>
        </w:rPr>
        <w:t xml:space="preserve"> </w:t>
      </w:r>
      <w:r>
        <w:rPr>
          <w:rFonts w:ascii="Arial" w:eastAsia="Times New Roman" w:hAnsi="Arial" w:cs="Arial"/>
        </w:rPr>
        <w:t>доказ</w:t>
      </w:r>
      <w:r w:rsidR="007465E1" w:rsidRPr="007465E1">
        <w:rPr>
          <w:rFonts w:ascii="Arial" w:eastAsia="Times New Roman" w:hAnsi="Arial" w:cs="Arial"/>
        </w:rPr>
        <w:t xml:space="preserve"> </w:t>
      </w:r>
      <w:r>
        <w:rPr>
          <w:rFonts w:ascii="Arial" w:eastAsia="Times New Roman" w:hAnsi="Arial" w:cs="Arial"/>
        </w:rPr>
        <w:t>одређен</w:t>
      </w:r>
      <w:r w:rsidR="007465E1" w:rsidRPr="007465E1">
        <w:rPr>
          <w:rFonts w:ascii="Arial" w:eastAsia="Times New Roman" w:hAnsi="Arial" w:cs="Arial"/>
        </w:rPr>
        <w:t xml:space="preserve"> </w:t>
      </w:r>
      <w:r>
        <w:rPr>
          <w:rFonts w:ascii="Arial" w:eastAsia="Times New Roman" w:hAnsi="Arial" w:cs="Arial"/>
        </w:rPr>
        <w:t>конкурсном</w:t>
      </w:r>
      <w:r w:rsidR="007465E1" w:rsidRPr="007465E1">
        <w:rPr>
          <w:rFonts w:ascii="Arial" w:eastAsia="Times New Roman" w:hAnsi="Arial" w:cs="Arial"/>
        </w:rPr>
        <w:t xml:space="preserve"> </w:t>
      </w:r>
      <w:r>
        <w:rPr>
          <w:rFonts w:ascii="Arial" w:eastAsia="Times New Roman" w:hAnsi="Arial" w:cs="Arial"/>
        </w:rPr>
        <w:t>документацијом</w:t>
      </w:r>
      <w:r w:rsidR="007465E1" w:rsidRPr="007465E1">
        <w:rPr>
          <w:rFonts w:ascii="Arial" w:eastAsia="Times New Roman" w:hAnsi="Arial" w:cs="Arial"/>
        </w:rPr>
        <w:t xml:space="preserve">, </w:t>
      </w:r>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наведе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понуди</w:t>
      </w:r>
      <w:r w:rsidR="007465E1" w:rsidRPr="007465E1">
        <w:rPr>
          <w:rFonts w:ascii="Arial" w:eastAsia="Times New Roman" w:hAnsi="Arial" w:cs="Arial"/>
        </w:rPr>
        <w:t xml:space="preserve"> </w:t>
      </w:r>
      <w:r>
        <w:rPr>
          <w:rFonts w:ascii="Arial" w:eastAsia="Times New Roman" w:hAnsi="Arial" w:cs="Arial"/>
        </w:rPr>
        <w:t>интернет</w:t>
      </w:r>
      <w:r w:rsidR="007465E1" w:rsidRPr="007465E1">
        <w:rPr>
          <w:rFonts w:ascii="Arial" w:eastAsia="Times New Roman" w:hAnsi="Arial" w:cs="Arial"/>
        </w:rPr>
        <w:t xml:space="preserve"> </w:t>
      </w:r>
      <w:r>
        <w:rPr>
          <w:rFonts w:ascii="Arial" w:eastAsia="Times New Roman" w:hAnsi="Arial" w:cs="Arial"/>
        </w:rPr>
        <w:t>страницу</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којој</w:t>
      </w:r>
      <w:r w:rsidR="007465E1" w:rsidRPr="007465E1">
        <w:rPr>
          <w:rFonts w:ascii="Arial" w:eastAsia="Times New Roman" w:hAnsi="Arial" w:cs="Arial"/>
        </w:rPr>
        <w:t xml:space="preserve"> </w:t>
      </w:r>
      <w:r>
        <w:rPr>
          <w:rFonts w:ascii="Arial" w:eastAsia="Times New Roman" w:hAnsi="Arial" w:cs="Arial"/>
        </w:rPr>
        <w:t>су</w:t>
      </w:r>
      <w:r w:rsidR="007465E1" w:rsidRPr="007465E1">
        <w:rPr>
          <w:rFonts w:ascii="Arial" w:eastAsia="Times New Roman" w:hAnsi="Arial" w:cs="Arial"/>
        </w:rPr>
        <w:t xml:space="preserve"> </w:t>
      </w:r>
      <w:r>
        <w:rPr>
          <w:rFonts w:ascii="Arial" w:eastAsia="Times New Roman" w:hAnsi="Arial" w:cs="Arial"/>
        </w:rPr>
        <w:t>подаци</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су</w:t>
      </w:r>
      <w:r w:rsidR="007465E1" w:rsidRPr="007465E1">
        <w:rPr>
          <w:rFonts w:ascii="Arial" w:eastAsia="Times New Roman" w:hAnsi="Arial" w:cs="Arial"/>
        </w:rPr>
        <w:t xml:space="preserve"> </w:t>
      </w:r>
      <w:r>
        <w:rPr>
          <w:rFonts w:ascii="Arial" w:eastAsia="Times New Roman" w:hAnsi="Arial" w:cs="Arial"/>
        </w:rPr>
        <w:t>тражени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оквиру</w:t>
      </w:r>
      <w:r w:rsidR="007465E1" w:rsidRPr="007465E1">
        <w:rPr>
          <w:rFonts w:ascii="Arial" w:eastAsia="Times New Roman" w:hAnsi="Arial" w:cs="Arial"/>
        </w:rPr>
        <w:t xml:space="preserve"> </w:t>
      </w:r>
      <w:r>
        <w:rPr>
          <w:rFonts w:ascii="Arial" w:eastAsia="Times New Roman" w:hAnsi="Arial" w:cs="Arial"/>
        </w:rPr>
        <w:t>услова</w:t>
      </w:r>
      <w:r w:rsidR="007465E1" w:rsidRPr="007465E1">
        <w:rPr>
          <w:rFonts w:ascii="Arial" w:eastAsia="Times New Roman" w:hAnsi="Arial" w:cs="Arial"/>
        </w:rPr>
        <w:t xml:space="preserve"> </w:t>
      </w:r>
      <w:r>
        <w:rPr>
          <w:rFonts w:ascii="Arial" w:eastAsia="Times New Roman" w:hAnsi="Arial" w:cs="Arial"/>
        </w:rPr>
        <w:t>јавно</w:t>
      </w:r>
      <w:r w:rsidR="007465E1" w:rsidRPr="007465E1">
        <w:rPr>
          <w:rFonts w:ascii="Arial" w:eastAsia="Times New Roman" w:hAnsi="Arial" w:cs="Arial"/>
        </w:rPr>
        <w:t xml:space="preserve"> </w:t>
      </w:r>
      <w:r>
        <w:rPr>
          <w:rFonts w:ascii="Arial" w:eastAsia="Times New Roman" w:hAnsi="Arial" w:cs="Arial"/>
        </w:rPr>
        <w:t>доступни</w:t>
      </w:r>
      <w:r w:rsidR="007465E1" w:rsidRPr="007465E1">
        <w:rPr>
          <w:rFonts w:ascii="Arial" w:eastAsia="Times New Roman" w:hAnsi="Arial" w:cs="Arial"/>
        </w:rPr>
        <w:t>.</w:t>
      </w:r>
      <w:proofErr w:type="gramEnd"/>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не</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достави</w:t>
      </w:r>
      <w:r w:rsidR="007465E1" w:rsidRPr="007465E1">
        <w:rPr>
          <w:rFonts w:ascii="Arial" w:eastAsia="Times New Roman" w:hAnsi="Arial" w:cs="Arial"/>
        </w:rPr>
        <w:t xml:space="preserve"> </w:t>
      </w:r>
      <w:r>
        <w:rPr>
          <w:rFonts w:ascii="Arial" w:eastAsia="Times New Roman" w:hAnsi="Arial" w:cs="Arial"/>
        </w:rPr>
        <w:t>Образац</w:t>
      </w:r>
      <w:r w:rsidR="007465E1" w:rsidRPr="007465E1">
        <w:rPr>
          <w:rFonts w:ascii="Arial" w:eastAsia="Times New Roman" w:hAnsi="Arial" w:cs="Arial"/>
        </w:rPr>
        <w:t xml:space="preserve"> </w:t>
      </w:r>
      <w:r>
        <w:rPr>
          <w:rFonts w:ascii="Arial" w:eastAsia="Times New Roman" w:hAnsi="Arial" w:cs="Arial"/>
        </w:rPr>
        <w:t>трошкова</w:t>
      </w:r>
      <w:r w:rsidR="007465E1" w:rsidRPr="007465E1">
        <w:rPr>
          <w:rFonts w:ascii="Arial" w:eastAsia="Times New Roman" w:hAnsi="Arial" w:cs="Arial"/>
        </w:rPr>
        <w:t xml:space="preserve"> </w:t>
      </w:r>
      <w:r>
        <w:rPr>
          <w:rFonts w:ascii="Arial" w:eastAsia="Times New Roman" w:hAnsi="Arial" w:cs="Arial"/>
        </w:rPr>
        <w:t>припреме</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w:t>
      </w:r>
      <w:proofErr w:type="gramEnd"/>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lastRenderedPageBreak/>
        <w:t>Докази</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испуњености</w:t>
      </w:r>
      <w:r w:rsidR="007465E1" w:rsidRPr="007465E1">
        <w:rPr>
          <w:rFonts w:ascii="Arial" w:eastAsia="Times New Roman" w:hAnsi="Arial" w:cs="Arial"/>
        </w:rPr>
        <w:t xml:space="preserve"> </w:t>
      </w:r>
      <w:r>
        <w:rPr>
          <w:rFonts w:ascii="Arial" w:eastAsia="Times New Roman" w:hAnsi="Arial" w:cs="Arial"/>
        </w:rPr>
        <w:t>услова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могу</w:t>
      </w:r>
      <w:r w:rsidR="007465E1" w:rsidRPr="007465E1">
        <w:rPr>
          <w:rFonts w:ascii="Arial" w:eastAsia="Times New Roman" w:hAnsi="Arial" w:cs="Arial"/>
        </w:rPr>
        <w:t xml:space="preserve"> </w:t>
      </w:r>
      <w:r>
        <w:rPr>
          <w:rFonts w:ascii="Arial" w:eastAsia="Times New Roman" w:hAnsi="Arial" w:cs="Arial"/>
        </w:rPr>
        <w:t>доставити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неовереним</w:t>
      </w:r>
      <w:r w:rsidR="007465E1" w:rsidRPr="007465E1">
        <w:rPr>
          <w:rFonts w:ascii="Arial" w:eastAsia="Times New Roman" w:hAnsi="Arial" w:cs="Arial"/>
        </w:rPr>
        <w:t xml:space="preserve"> </w:t>
      </w:r>
      <w:r>
        <w:rPr>
          <w:rFonts w:ascii="Arial" w:eastAsia="Times New Roman" w:hAnsi="Arial" w:cs="Arial"/>
        </w:rPr>
        <w:t>копијама</w:t>
      </w:r>
      <w:r w:rsidR="007465E1" w:rsidRPr="007465E1">
        <w:rPr>
          <w:rFonts w:ascii="Arial" w:eastAsia="Times New Roman" w:hAnsi="Arial" w:cs="Arial"/>
        </w:rPr>
        <w:t xml:space="preserve">, </w:t>
      </w:r>
      <w:r>
        <w:rPr>
          <w:rFonts w:ascii="Arial" w:eastAsia="Times New Roman" w:hAnsi="Arial" w:cs="Arial"/>
        </w:rPr>
        <w:t>а</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доношења</w:t>
      </w:r>
      <w:r w:rsidR="007465E1" w:rsidRPr="007465E1">
        <w:rPr>
          <w:rFonts w:ascii="Arial" w:eastAsia="Times New Roman" w:hAnsi="Arial" w:cs="Arial"/>
        </w:rPr>
        <w:t xml:space="preserve"> </w:t>
      </w:r>
      <w:r>
        <w:rPr>
          <w:rFonts w:ascii="Arial" w:eastAsia="Times New Roman" w:hAnsi="Arial" w:cs="Arial"/>
        </w:rPr>
        <w:t>одлуке</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додели</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захтевати</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чија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оцењена</w:t>
      </w:r>
      <w:r w:rsidR="007465E1" w:rsidRPr="007465E1">
        <w:rPr>
          <w:rFonts w:ascii="Arial" w:eastAsia="Times New Roman" w:hAnsi="Arial" w:cs="Arial"/>
        </w:rPr>
        <w:t xml:space="preserve"> </w:t>
      </w:r>
      <w:r>
        <w:rPr>
          <w:rFonts w:ascii="Arial" w:eastAsia="Times New Roman" w:hAnsi="Arial" w:cs="Arial"/>
        </w:rPr>
        <w:t>као</w:t>
      </w:r>
      <w:r w:rsidR="007465E1" w:rsidRPr="007465E1">
        <w:rPr>
          <w:rFonts w:ascii="Arial" w:eastAsia="Times New Roman" w:hAnsi="Arial" w:cs="Arial"/>
        </w:rPr>
        <w:t xml:space="preserve"> </w:t>
      </w:r>
      <w:r>
        <w:rPr>
          <w:rFonts w:ascii="Arial" w:eastAsia="Times New Roman" w:hAnsi="Arial" w:cs="Arial"/>
        </w:rPr>
        <w:t>најповољнија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достави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увид</w:t>
      </w:r>
      <w:r w:rsidR="007465E1" w:rsidRPr="007465E1">
        <w:rPr>
          <w:rFonts w:ascii="Arial" w:eastAsia="Times New Roman" w:hAnsi="Arial" w:cs="Arial"/>
        </w:rPr>
        <w:t xml:space="preserve"> </w:t>
      </w:r>
      <w:r>
        <w:rPr>
          <w:rFonts w:ascii="Arial" w:eastAsia="Times New Roman" w:hAnsi="Arial" w:cs="Arial"/>
        </w:rPr>
        <w:t>оригинал</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оверену</w:t>
      </w:r>
      <w:r w:rsidR="007465E1" w:rsidRPr="007465E1">
        <w:rPr>
          <w:rFonts w:ascii="Arial" w:eastAsia="Times New Roman" w:hAnsi="Arial" w:cs="Arial"/>
        </w:rPr>
        <w:t xml:space="preserve"> </w:t>
      </w:r>
      <w:r>
        <w:rPr>
          <w:rFonts w:ascii="Arial" w:eastAsia="Times New Roman" w:hAnsi="Arial" w:cs="Arial"/>
        </w:rPr>
        <w:t>копију</w:t>
      </w:r>
      <w:r w:rsidR="007465E1" w:rsidRPr="007465E1">
        <w:rPr>
          <w:rFonts w:ascii="Arial" w:eastAsia="Times New Roman" w:hAnsi="Arial" w:cs="Arial"/>
        </w:rPr>
        <w:t xml:space="preserve"> </w:t>
      </w:r>
      <w:r>
        <w:rPr>
          <w:rFonts w:ascii="Arial" w:eastAsia="Times New Roman" w:hAnsi="Arial" w:cs="Arial"/>
        </w:rPr>
        <w:t>свих</w:t>
      </w:r>
      <w:r w:rsidR="007465E1" w:rsidRPr="007465E1">
        <w:rPr>
          <w:rFonts w:ascii="Arial" w:eastAsia="Times New Roman" w:hAnsi="Arial" w:cs="Arial"/>
        </w:rPr>
        <w:t xml:space="preserve"> </w:t>
      </w:r>
      <w:r>
        <w:rPr>
          <w:rFonts w:ascii="Arial" w:eastAsia="Times New Roman" w:hAnsi="Arial" w:cs="Arial"/>
        </w:rPr>
        <w:t>доказа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остављеном</w:t>
      </w:r>
      <w:r w:rsidR="007465E1" w:rsidRPr="007465E1">
        <w:rPr>
          <w:rFonts w:ascii="Arial" w:eastAsia="Times New Roman" w:hAnsi="Arial" w:cs="Arial"/>
        </w:rPr>
        <w:t xml:space="preserve"> </w:t>
      </w:r>
      <w:r>
        <w:rPr>
          <w:rFonts w:ascii="Arial" w:eastAsia="Times New Roman" w:hAnsi="Arial" w:cs="Arial"/>
        </w:rPr>
        <w:t>року</w:t>
      </w:r>
      <w:r w:rsidR="007465E1" w:rsidRPr="007465E1">
        <w:rPr>
          <w:rFonts w:ascii="Arial" w:eastAsia="Times New Roman" w:hAnsi="Arial" w:cs="Arial"/>
        </w:rPr>
        <w:t xml:space="preserve"> </w:t>
      </w:r>
      <w:r>
        <w:rPr>
          <w:rFonts w:ascii="Arial" w:eastAsia="Times New Roman" w:hAnsi="Arial" w:cs="Arial"/>
        </w:rPr>
        <w:t>не</w:t>
      </w:r>
      <w:r w:rsidR="007465E1" w:rsidRPr="007465E1">
        <w:rPr>
          <w:rFonts w:ascii="Arial" w:eastAsia="Times New Roman" w:hAnsi="Arial" w:cs="Arial"/>
        </w:rPr>
        <w:t xml:space="preserve"> </w:t>
      </w:r>
      <w:r>
        <w:rPr>
          <w:rFonts w:ascii="Arial" w:eastAsia="Times New Roman" w:hAnsi="Arial" w:cs="Arial"/>
        </w:rPr>
        <w:t>достави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увид</w:t>
      </w:r>
      <w:r w:rsidR="007465E1" w:rsidRPr="007465E1">
        <w:rPr>
          <w:rFonts w:ascii="Arial" w:eastAsia="Times New Roman" w:hAnsi="Arial" w:cs="Arial"/>
        </w:rPr>
        <w:t xml:space="preserve"> </w:t>
      </w:r>
      <w:r>
        <w:rPr>
          <w:rFonts w:ascii="Arial" w:eastAsia="Times New Roman" w:hAnsi="Arial" w:cs="Arial"/>
        </w:rPr>
        <w:t>оригинал</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оверену</w:t>
      </w:r>
      <w:r w:rsidR="007465E1" w:rsidRPr="007465E1">
        <w:rPr>
          <w:rFonts w:ascii="Arial" w:eastAsia="Times New Roman" w:hAnsi="Arial" w:cs="Arial"/>
        </w:rPr>
        <w:t xml:space="preserve"> </w:t>
      </w:r>
      <w:r>
        <w:rPr>
          <w:rFonts w:ascii="Arial" w:eastAsia="Times New Roman" w:hAnsi="Arial" w:cs="Arial"/>
        </w:rPr>
        <w:t>копију</w:t>
      </w:r>
      <w:r w:rsidR="007465E1" w:rsidRPr="007465E1">
        <w:rPr>
          <w:rFonts w:ascii="Arial" w:eastAsia="Times New Roman" w:hAnsi="Arial" w:cs="Arial"/>
        </w:rPr>
        <w:t xml:space="preserve"> </w:t>
      </w:r>
      <w:r>
        <w:rPr>
          <w:rFonts w:ascii="Arial" w:eastAsia="Times New Roman" w:hAnsi="Arial" w:cs="Arial"/>
        </w:rPr>
        <w:t>свих</w:t>
      </w:r>
      <w:r w:rsidR="007465E1" w:rsidRPr="007465E1">
        <w:rPr>
          <w:rFonts w:ascii="Arial" w:eastAsia="Times New Roman" w:hAnsi="Arial" w:cs="Arial"/>
        </w:rPr>
        <w:t xml:space="preserve"> </w:t>
      </w:r>
      <w:r>
        <w:rPr>
          <w:rFonts w:ascii="Arial" w:eastAsia="Times New Roman" w:hAnsi="Arial" w:cs="Arial"/>
        </w:rPr>
        <w:t>доказа</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његову</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одбити</w:t>
      </w:r>
      <w:r w:rsidR="007465E1" w:rsidRPr="007465E1">
        <w:rPr>
          <w:rFonts w:ascii="Arial" w:eastAsia="Times New Roman" w:hAnsi="Arial" w:cs="Arial"/>
        </w:rPr>
        <w:t xml:space="preserve"> </w:t>
      </w:r>
      <w:r>
        <w:rPr>
          <w:rFonts w:ascii="Arial" w:eastAsia="Times New Roman" w:hAnsi="Arial" w:cs="Arial"/>
        </w:rPr>
        <w:t>као</w:t>
      </w:r>
      <w:r w:rsidR="007465E1" w:rsidRPr="007465E1">
        <w:rPr>
          <w:rFonts w:ascii="Arial" w:eastAsia="Times New Roman" w:hAnsi="Arial" w:cs="Arial"/>
        </w:rPr>
        <w:t xml:space="preserve"> </w:t>
      </w:r>
      <w:r>
        <w:rPr>
          <w:rFonts w:ascii="Arial" w:eastAsia="Times New Roman" w:hAnsi="Arial" w:cs="Arial"/>
        </w:rPr>
        <w:t>неприхватљиву</w:t>
      </w:r>
      <w:r w:rsidR="007465E1" w:rsidRPr="007465E1">
        <w:rPr>
          <w:rFonts w:ascii="Arial" w:eastAsia="Times New Roman" w:hAnsi="Arial" w:cs="Arial"/>
        </w:rPr>
        <w:t>.</w:t>
      </w:r>
      <w:proofErr w:type="gramEnd"/>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добављач</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без</w:t>
      </w:r>
      <w:r w:rsidR="007465E1" w:rsidRPr="007465E1">
        <w:rPr>
          <w:rFonts w:ascii="Arial" w:eastAsia="Times New Roman" w:hAnsi="Arial" w:cs="Arial"/>
        </w:rPr>
        <w:t xml:space="preserve"> </w:t>
      </w:r>
      <w:r>
        <w:rPr>
          <w:rFonts w:ascii="Arial" w:eastAsia="Times New Roman" w:hAnsi="Arial" w:cs="Arial"/>
        </w:rPr>
        <w:t>одлагања</w:t>
      </w:r>
      <w:r w:rsidR="007465E1" w:rsidRPr="007465E1">
        <w:rPr>
          <w:rFonts w:ascii="Arial" w:eastAsia="Times New Roman" w:hAnsi="Arial" w:cs="Arial"/>
        </w:rPr>
        <w:t xml:space="preserve"> </w:t>
      </w:r>
      <w:r>
        <w:rPr>
          <w:rFonts w:ascii="Arial" w:eastAsia="Times New Roman" w:hAnsi="Arial" w:cs="Arial"/>
        </w:rPr>
        <w:t>писмено</w:t>
      </w:r>
      <w:r w:rsidR="007465E1" w:rsidRPr="007465E1">
        <w:rPr>
          <w:rFonts w:ascii="Arial" w:eastAsia="Times New Roman" w:hAnsi="Arial" w:cs="Arial"/>
        </w:rPr>
        <w:t xml:space="preserve"> </w:t>
      </w:r>
      <w:r>
        <w:rPr>
          <w:rFonts w:ascii="Arial" w:eastAsia="Times New Roman" w:hAnsi="Arial" w:cs="Arial"/>
        </w:rPr>
        <w:t>обавести</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било</w:t>
      </w:r>
      <w:r w:rsidR="007465E1" w:rsidRPr="007465E1">
        <w:rPr>
          <w:rFonts w:ascii="Arial" w:eastAsia="Times New Roman" w:hAnsi="Arial" w:cs="Arial"/>
        </w:rPr>
        <w:t xml:space="preserve"> </w:t>
      </w:r>
      <w:r>
        <w:rPr>
          <w:rFonts w:ascii="Arial" w:eastAsia="Times New Roman" w:hAnsi="Arial" w:cs="Arial"/>
        </w:rPr>
        <w:t>којој</w:t>
      </w:r>
      <w:r w:rsidR="007465E1" w:rsidRPr="007465E1">
        <w:rPr>
          <w:rFonts w:ascii="Arial" w:eastAsia="Times New Roman" w:hAnsi="Arial" w:cs="Arial"/>
        </w:rPr>
        <w:t xml:space="preserve"> </w:t>
      </w:r>
      <w:r>
        <w:rPr>
          <w:rFonts w:ascii="Arial" w:eastAsia="Times New Roman" w:hAnsi="Arial" w:cs="Arial"/>
        </w:rPr>
        <w:t>промени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испуњеношћу</w:t>
      </w:r>
      <w:r w:rsidR="007465E1" w:rsidRPr="007465E1">
        <w:rPr>
          <w:rFonts w:ascii="Arial" w:eastAsia="Times New Roman" w:hAnsi="Arial" w:cs="Arial"/>
        </w:rPr>
        <w:t xml:space="preserve"> </w:t>
      </w:r>
      <w:r>
        <w:rPr>
          <w:rFonts w:ascii="Arial" w:eastAsia="Times New Roman" w:hAnsi="Arial" w:cs="Arial"/>
        </w:rPr>
        <w:t>услова</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која</w:t>
      </w:r>
      <w:r w:rsidR="007465E1" w:rsidRPr="007465E1">
        <w:rPr>
          <w:rFonts w:ascii="Arial" w:eastAsia="Times New Roman" w:hAnsi="Arial" w:cs="Arial"/>
        </w:rPr>
        <w:t xml:space="preserve"> </w:t>
      </w:r>
      <w:r>
        <w:rPr>
          <w:rFonts w:ascii="Arial" w:eastAsia="Times New Roman" w:hAnsi="Arial" w:cs="Arial"/>
        </w:rPr>
        <w:t>наступи</w:t>
      </w:r>
      <w:r w:rsidR="007465E1" w:rsidRPr="007465E1">
        <w:rPr>
          <w:rFonts w:ascii="Arial" w:eastAsia="Times New Roman" w:hAnsi="Arial" w:cs="Arial"/>
        </w:rPr>
        <w:t xml:space="preserve"> </w:t>
      </w:r>
      <w:r>
        <w:rPr>
          <w:rFonts w:ascii="Arial" w:eastAsia="Times New Roman" w:hAnsi="Arial" w:cs="Arial"/>
        </w:rPr>
        <w:t>до</w:t>
      </w:r>
      <w:r w:rsidR="007465E1" w:rsidRPr="007465E1">
        <w:rPr>
          <w:rFonts w:ascii="Arial" w:eastAsia="Times New Roman" w:hAnsi="Arial" w:cs="Arial"/>
        </w:rPr>
        <w:t xml:space="preserve"> </w:t>
      </w:r>
      <w:r>
        <w:rPr>
          <w:rFonts w:ascii="Arial" w:eastAsia="Times New Roman" w:hAnsi="Arial" w:cs="Arial"/>
        </w:rPr>
        <w:t>доношења</w:t>
      </w:r>
      <w:r w:rsidR="007465E1" w:rsidRPr="007465E1">
        <w:rPr>
          <w:rFonts w:ascii="Arial" w:eastAsia="Times New Roman" w:hAnsi="Arial" w:cs="Arial"/>
        </w:rPr>
        <w:t xml:space="preserve"> </w:t>
      </w:r>
      <w:r>
        <w:rPr>
          <w:rFonts w:ascii="Arial" w:eastAsia="Times New Roman" w:hAnsi="Arial" w:cs="Arial"/>
        </w:rPr>
        <w:t>одлуке</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закључења</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током</w:t>
      </w:r>
      <w:r w:rsidR="007465E1" w:rsidRPr="007465E1">
        <w:rPr>
          <w:rFonts w:ascii="Arial" w:eastAsia="Times New Roman" w:hAnsi="Arial" w:cs="Arial"/>
        </w:rPr>
        <w:t xml:space="preserve"> </w:t>
      </w:r>
      <w:r>
        <w:rPr>
          <w:rFonts w:ascii="Arial" w:eastAsia="Times New Roman" w:hAnsi="Arial" w:cs="Arial"/>
        </w:rPr>
        <w:t>важења</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документује</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прописани</w:t>
      </w:r>
      <w:r w:rsidR="007465E1" w:rsidRPr="007465E1">
        <w:rPr>
          <w:rFonts w:ascii="Arial" w:eastAsia="Times New Roman" w:hAnsi="Arial" w:cs="Arial"/>
        </w:rPr>
        <w:t xml:space="preserve"> </w:t>
      </w:r>
      <w:r>
        <w:rPr>
          <w:rFonts w:ascii="Arial" w:eastAsia="Times New Roman" w:hAnsi="Arial" w:cs="Arial"/>
        </w:rPr>
        <w:t>начин</w:t>
      </w:r>
      <w:r w:rsidR="007465E1" w:rsidRPr="007465E1">
        <w:rPr>
          <w:rFonts w:ascii="Arial" w:eastAsia="Times New Roman" w:hAnsi="Arial" w:cs="Arial"/>
        </w:rPr>
        <w:t>.</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држави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којој</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има</w:t>
      </w:r>
      <w:r w:rsidR="007465E1" w:rsidRPr="007465E1">
        <w:rPr>
          <w:rFonts w:ascii="Arial" w:eastAsia="Times New Roman" w:hAnsi="Arial" w:cs="Arial"/>
        </w:rPr>
        <w:t xml:space="preserve"> </w:t>
      </w:r>
      <w:r>
        <w:rPr>
          <w:rFonts w:ascii="Arial" w:eastAsia="Times New Roman" w:hAnsi="Arial" w:cs="Arial"/>
        </w:rPr>
        <w:t>седиште</w:t>
      </w:r>
      <w:r w:rsidR="007465E1" w:rsidRPr="007465E1">
        <w:rPr>
          <w:rFonts w:ascii="Arial" w:eastAsia="Times New Roman" w:hAnsi="Arial" w:cs="Arial"/>
        </w:rPr>
        <w:t xml:space="preserve"> </w:t>
      </w:r>
      <w:r>
        <w:rPr>
          <w:rFonts w:ascii="Arial" w:eastAsia="Times New Roman" w:hAnsi="Arial" w:cs="Arial"/>
        </w:rPr>
        <w:t>не</w:t>
      </w:r>
      <w:r w:rsidR="007465E1" w:rsidRPr="007465E1">
        <w:rPr>
          <w:rFonts w:ascii="Arial" w:eastAsia="Times New Roman" w:hAnsi="Arial" w:cs="Arial"/>
        </w:rPr>
        <w:t xml:space="preserve"> </w:t>
      </w:r>
      <w:r>
        <w:rPr>
          <w:rFonts w:ascii="Arial" w:eastAsia="Times New Roman" w:hAnsi="Arial" w:cs="Arial"/>
        </w:rPr>
        <w:t>издају</w:t>
      </w:r>
      <w:r w:rsidR="007465E1" w:rsidRPr="007465E1">
        <w:rPr>
          <w:rFonts w:ascii="Arial" w:eastAsia="Times New Roman" w:hAnsi="Arial" w:cs="Arial"/>
        </w:rPr>
        <w:t xml:space="preserve"> </w:t>
      </w:r>
      <w:r>
        <w:rPr>
          <w:rFonts w:ascii="Arial" w:eastAsia="Times New Roman" w:hAnsi="Arial" w:cs="Arial"/>
        </w:rPr>
        <w:t>докази</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77.</w:t>
      </w:r>
      <w:proofErr w:type="gramEnd"/>
      <w:r w:rsidR="007465E1" w:rsidRPr="007465E1">
        <w:rPr>
          <w:rFonts w:ascii="Arial" w:eastAsia="Times New Roman" w:hAnsi="Arial" w:cs="Arial"/>
        </w:rPr>
        <w:t xml:space="preserve"> </w:t>
      </w:r>
      <w:proofErr w:type="gramStart"/>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уместо</w:t>
      </w:r>
      <w:r w:rsidR="007465E1" w:rsidRPr="007465E1">
        <w:rPr>
          <w:rFonts w:ascii="Arial" w:eastAsia="Times New Roman" w:hAnsi="Arial" w:cs="Arial"/>
        </w:rPr>
        <w:t xml:space="preserve"> </w:t>
      </w:r>
      <w:r>
        <w:rPr>
          <w:rFonts w:ascii="Arial" w:eastAsia="Times New Roman" w:hAnsi="Arial" w:cs="Arial"/>
        </w:rPr>
        <w:t>доказа</w:t>
      </w:r>
      <w:r w:rsidR="007465E1" w:rsidRPr="007465E1">
        <w:rPr>
          <w:rFonts w:ascii="Arial" w:eastAsia="Times New Roman" w:hAnsi="Arial" w:cs="Arial"/>
        </w:rPr>
        <w:t xml:space="preserve">, </w:t>
      </w:r>
      <w:r>
        <w:rPr>
          <w:rFonts w:ascii="Arial" w:eastAsia="Times New Roman" w:hAnsi="Arial" w:cs="Arial"/>
        </w:rPr>
        <w:t>приложити</w:t>
      </w:r>
      <w:r w:rsidR="007465E1" w:rsidRPr="007465E1">
        <w:rPr>
          <w:rFonts w:ascii="Arial" w:eastAsia="Times New Roman" w:hAnsi="Arial" w:cs="Arial"/>
        </w:rPr>
        <w:t xml:space="preserve"> </w:t>
      </w:r>
      <w:r>
        <w:rPr>
          <w:rFonts w:ascii="Arial" w:eastAsia="Times New Roman" w:hAnsi="Arial" w:cs="Arial"/>
        </w:rPr>
        <w:t>своју</w:t>
      </w:r>
      <w:r w:rsidR="007465E1" w:rsidRPr="007465E1">
        <w:rPr>
          <w:rFonts w:ascii="Arial" w:eastAsia="Times New Roman" w:hAnsi="Arial" w:cs="Arial"/>
        </w:rPr>
        <w:t xml:space="preserve"> </w:t>
      </w:r>
      <w:r>
        <w:rPr>
          <w:rFonts w:ascii="Arial" w:eastAsia="Times New Roman" w:hAnsi="Arial" w:cs="Arial"/>
        </w:rPr>
        <w:t>писану</w:t>
      </w:r>
      <w:r w:rsidR="007465E1" w:rsidRPr="007465E1">
        <w:rPr>
          <w:rFonts w:ascii="Arial" w:eastAsia="Times New Roman" w:hAnsi="Arial" w:cs="Arial"/>
        </w:rPr>
        <w:t xml:space="preserve"> </w:t>
      </w:r>
      <w:r>
        <w:rPr>
          <w:rFonts w:ascii="Arial" w:eastAsia="Times New Roman" w:hAnsi="Arial" w:cs="Arial"/>
        </w:rPr>
        <w:t>изјаву</w:t>
      </w:r>
      <w:r w:rsidR="007465E1" w:rsidRPr="007465E1">
        <w:rPr>
          <w:rFonts w:ascii="Arial" w:eastAsia="Times New Roman" w:hAnsi="Arial" w:cs="Arial"/>
        </w:rPr>
        <w:t xml:space="preserve">, </w:t>
      </w:r>
      <w:r>
        <w:rPr>
          <w:rFonts w:ascii="Arial" w:eastAsia="Times New Roman" w:hAnsi="Arial" w:cs="Arial"/>
        </w:rPr>
        <w:t>дату</w:t>
      </w:r>
      <w:r w:rsidR="007465E1" w:rsidRPr="007465E1">
        <w:rPr>
          <w:rFonts w:ascii="Arial" w:eastAsia="Times New Roman" w:hAnsi="Arial" w:cs="Arial"/>
        </w:rPr>
        <w:t xml:space="preserve"> </w:t>
      </w:r>
      <w:r>
        <w:rPr>
          <w:rFonts w:ascii="Arial" w:eastAsia="Times New Roman" w:hAnsi="Arial" w:cs="Arial"/>
        </w:rPr>
        <w:t>под</w:t>
      </w:r>
      <w:r w:rsidR="007465E1" w:rsidRPr="007465E1">
        <w:rPr>
          <w:rFonts w:ascii="Arial" w:eastAsia="Times New Roman" w:hAnsi="Arial" w:cs="Arial"/>
        </w:rPr>
        <w:t xml:space="preserve"> </w:t>
      </w:r>
      <w:r>
        <w:rPr>
          <w:rFonts w:ascii="Arial" w:eastAsia="Times New Roman" w:hAnsi="Arial" w:cs="Arial"/>
        </w:rPr>
        <w:t>кривичном</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материјалном</w:t>
      </w:r>
      <w:r w:rsidR="007465E1" w:rsidRPr="007465E1">
        <w:rPr>
          <w:rFonts w:ascii="Arial" w:eastAsia="Times New Roman" w:hAnsi="Arial" w:cs="Arial"/>
        </w:rPr>
        <w:t xml:space="preserve"> </w:t>
      </w:r>
      <w:r>
        <w:rPr>
          <w:rFonts w:ascii="Arial" w:eastAsia="Times New Roman" w:hAnsi="Arial" w:cs="Arial"/>
        </w:rPr>
        <w:t>одговорношћу</w:t>
      </w:r>
      <w:r w:rsidR="007465E1" w:rsidRPr="007465E1">
        <w:rPr>
          <w:rFonts w:ascii="Arial" w:eastAsia="Times New Roman" w:hAnsi="Arial" w:cs="Arial"/>
        </w:rPr>
        <w:t xml:space="preserve"> </w:t>
      </w:r>
      <w:r>
        <w:rPr>
          <w:rFonts w:ascii="Arial" w:eastAsia="Times New Roman" w:hAnsi="Arial" w:cs="Arial"/>
        </w:rPr>
        <w:t>оверену</w:t>
      </w:r>
      <w:r w:rsidR="007465E1" w:rsidRPr="007465E1">
        <w:rPr>
          <w:rFonts w:ascii="Arial" w:eastAsia="Times New Roman" w:hAnsi="Arial" w:cs="Arial"/>
        </w:rPr>
        <w:t xml:space="preserve"> </w:t>
      </w:r>
      <w:r>
        <w:rPr>
          <w:rFonts w:ascii="Arial" w:eastAsia="Times New Roman" w:hAnsi="Arial" w:cs="Arial"/>
        </w:rPr>
        <w:t>пред</w:t>
      </w:r>
      <w:r w:rsidR="007465E1" w:rsidRPr="007465E1">
        <w:rPr>
          <w:rFonts w:ascii="Arial" w:eastAsia="Times New Roman" w:hAnsi="Arial" w:cs="Arial"/>
        </w:rPr>
        <w:t xml:space="preserve"> </w:t>
      </w:r>
      <w:r>
        <w:rPr>
          <w:rFonts w:ascii="Arial" w:eastAsia="Times New Roman" w:hAnsi="Arial" w:cs="Arial"/>
        </w:rPr>
        <w:t>судским</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управним</w:t>
      </w:r>
      <w:r w:rsidR="007465E1" w:rsidRPr="007465E1">
        <w:rPr>
          <w:rFonts w:ascii="Arial" w:eastAsia="Times New Roman" w:hAnsi="Arial" w:cs="Arial"/>
        </w:rPr>
        <w:t xml:space="preserve"> </w:t>
      </w:r>
      <w:r>
        <w:rPr>
          <w:rFonts w:ascii="Arial" w:eastAsia="Times New Roman" w:hAnsi="Arial" w:cs="Arial"/>
        </w:rPr>
        <w:t>органом</w:t>
      </w:r>
      <w:r w:rsidR="007465E1" w:rsidRPr="007465E1">
        <w:rPr>
          <w:rFonts w:ascii="Arial" w:eastAsia="Times New Roman" w:hAnsi="Arial" w:cs="Arial"/>
        </w:rPr>
        <w:t xml:space="preserve">, </w:t>
      </w:r>
      <w:r>
        <w:rPr>
          <w:rFonts w:ascii="Arial" w:eastAsia="Times New Roman" w:hAnsi="Arial" w:cs="Arial"/>
        </w:rPr>
        <w:t>јавним</w:t>
      </w:r>
      <w:r w:rsidR="007465E1" w:rsidRPr="007465E1">
        <w:rPr>
          <w:rFonts w:ascii="Arial" w:eastAsia="Times New Roman" w:hAnsi="Arial" w:cs="Arial"/>
        </w:rPr>
        <w:t xml:space="preserve"> </w:t>
      </w:r>
      <w:r>
        <w:rPr>
          <w:rFonts w:ascii="Arial" w:eastAsia="Times New Roman" w:hAnsi="Arial" w:cs="Arial"/>
        </w:rPr>
        <w:t>бележником</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другим</w:t>
      </w:r>
      <w:r w:rsidR="007465E1" w:rsidRPr="007465E1">
        <w:rPr>
          <w:rFonts w:ascii="Arial" w:eastAsia="Times New Roman" w:hAnsi="Arial" w:cs="Arial"/>
        </w:rPr>
        <w:t xml:space="preserve"> </w:t>
      </w:r>
      <w:r>
        <w:rPr>
          <w:rFonts w:ascii="Arial" w:eastAsia="Times New Roman" w:hAnsi="Arial" w:cs="Arial"/>
        </w:rPr>
        <w:t>надлежним</w:t>
      </w:r>
      <w:r w:rsidR="007465E1" w:rsidRPr="007465E1">
        <w:rPr>
          <w:rFonts w:ascii="Arial" w:eastAsia="Times New Roman" w:hAnsi="Arial" w:cs="Arial"/>
        </w:rPr>
        <w:t xml:space="preserve"> </w:t>
      </w:r>
      <w:r>
        <w:rPr>
          <w:rFonts w:ascii="Arial" w:eastAsia="Times New Roman" w:hAnsi="Arial" w:cs="Arial"/>
        </w:rPr>
        <w:t>органом</w:t>
      </w:r>
      <w:r w:rsidR="007465E1" w:rsidRPr="007465E1">
        <w:rPr>
          <w:rFonts w:ascii="Arial" w:eastAsia="Times New Roman" w:hAnsi="Arial" w:cs="Arial"/>
        </w:rPr>
        <w:t xml:space="preserve"> </w:t>
      </w:r>
      <w:r>
        <w:rPr>
          <w:rFonts w:ascii="Arial" w:eastAsia="Times New Roman" w:hAnsi="Arial" w:cs="Arial"/>
        </w:rPr>
        <w:t>те</w:t>
      </w:r>
      <w:r w:rsidR="007465E1" w:rsidRPr="007465E1">
        <w:rPr>
          <w:rFonts w:ascii="Arial" w:eastAsia="Times New Roman" w:hAnsi="Arial" w:cs="Arial"/>
        </w:rPr>
        <w:t xml:space="preserve"> </w:t>
      </w:r>
      <w:r>
        <w:rPr>
          <w:rFonts w:ascii="Arial" w:eastAsia="Times New Roman" w:hAnsi="Arial" w:cs="Arial"/>
        </w:rPr>
        <w:t>државе</w:t>
      </w:r>
      <w:r w:rsidR="007465E1" w:rsidRPr="007465E1">
        <w:rPr>
          <w:rFonts w:ascii="Arial" w:eastAsia="Times New Roman" w:hAnsi="Arial" w:cs="Arial"/>
        </w:rPr>
        <w:t>.</w:t>
      </w:r>
      <w:proofErr w:type="gramEnd"/>
    </w:p>
    <w:p w:rsidR="007465E1" w:rsidRPr="007465E1" w:rsidRDefault="007465E1" w:rsidP="007465E1">
      <w:pPr>
        <w:spacing w:after="0" w:line="240" w:lineRule="auto"/>
        <w:jc w:val="center"/>
        <w:rPr>
          <w:rFonts w:ascii="Arial" w:eastAsia="Times New Roman" w:hAnsi="Arial" w:cs="Arial"/>
          <w:sz w:val="31"/>
          <w:szCs w:val="31"/>
        </w:rPr>
      </w:pPr>
      <w:bookmarkStart w:id="15" w:name="str_16"/>
      <w:bookmarkEnd w:id="15"/>
      <w:r w:rsidRPr="007465E1">
        <w:rPr>
          <w:rFonts w:ascii="Arial" w:eastAsia="Times New Roman" w:hAnsi="Arial" w:cs="Arial"/>
          <w:sz w:val="31"/>
          <w:szCs w:val="31"/>
        </w:rPr>
        <w:t xml:space="preserve">5. </w:t>
      </w:r>
      <w:r w:rsidR="00D0119C">
        <w:rPr>
          <w:rFonts w:ascii="Arial" w:eastAsia="Times New Roman" w:hAnsi="Arial" w:cs="Arial"/>
          <w:sz w:val="31"/>
          <w:szCs w:val="31"/>
        </w:rPr>
        <w:t>УПУТСТВО</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ПОНУЂАЧИМА</w:t>
      </w:r>
      <w:r w:rsidRPr="007465E1">
        <w:rPr>
          <w:rFonts w:ascii="Arial" w:eastAsia="Times New Roman" w:hAnsi="Arial" w:cs="Arial"/>
          <w:sz w:val="31"/>
          <w:szCs w:val="31"/>
        </w:rPr>
        <w:t xml:space="preserve"> </w:t>
      </w:r>
      <w:r w:rsidR="00D0119C">
        <w:rPr>
          <w:rFonts w:ascii="Arial" w:eastAsia="Times New Roman" w:hAnsi="Arial" w:cs="Arial"/>
          <w:sz w:val="31"/>
          <w:szCs w:val="31"/>
        </w:rPr>
        <w:t>КАКО</w:t>
      </w:r>
      <w:r w:rsidRPr="007465E1">
        <w:rPr>
          <w:rFonts w:ascii="Arial" w:eastAsia="Times New Roman" w:hAnsi="Arial" w:cs="Arial"/>
          <w:sz w:val="31"/>
          <w:szCs w:val="31"/>
        </w:rPr>
        <w:t xml:space="preserve"> </w:t>
      </w:r>
      <w:r w:rsidR="00D0119C">
        <w:rPr>
          <w:rFonts w:ascii="Arial" w:eastAsia="Times New Roman" w:hAnsi="Arial" w:cs="Arial"/>
          <w:sz w:val="31"/>
          <w:szCs w:val="31"/>
        </w:rPr>
        <w:t>ДА</w:t>
      </w:r>
      <w:r w:rsidRPr="007465E1">
        <w:rPr>
          <w:rFonts w:ascii="Arial" w:eastAsia="Times New Roman" w:hAnsi="Arial" w:cs="Arial"/>
          <w:sz w:val="31"/>
          <w:szCs w:val="31"/>
        </w:rPr>
        <w:t xml:space="preserve"> </w:t>
      </w:r>
      <w:r w:rsidR="00D0119C">
        <w:rPr>
          <w:rFonts w:ascii="Arial" w:eastAsia="Times New Roman" w:hAnsi="Arial" w:cs="Arial"/>
          <w:sz w:val="31"/>
          <w:szCs w:val="31"/>
        </w:rPr>
        <w:t>САЧИНЕ</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ПОНУДУ</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16" w:name="str_17"/>
      <w:bookmarkEnd w:id="16"/>
      <w:r w:rsidRPr="007465E1">
        <w:rPr>
          <w:rFonts w:ascii="Arial" w:eastAsia="Times New Roman" w:hAnsi="Arial" w:cs="Arial"/>
          <w:b/>
          <w:bCs/>
          <w:sz w:val="24"/>
          <w:szCs w:val="24"/>
        </w:rPr>
        <w:t xml:space="preserve">5.1 </w:t>
      </w:r>
      <w:r w:rsidR="00D0119C">
        <w:rPr>
          <w:rFonts w:ascii="Arial" w:eastAsia="Times New Roman" w:hAnsi="Arial" w:cs="Arial"/>
          <w:b/>
          <w:bCs/>
          <w:sz w:val="24"/>
          <w:szCs w:val="24"/>
        </w:rPr>
        <w:t>Језик</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којем</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мора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бити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састављена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састављена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српском</w:t>
      </w:r>
      <w:r w:rsidR="007465E1" w:rsidRPr="007465E1">
        <w:rPr>
          <w:rFonts w:ascii="Arial" w:eastAsia="Times New Roman" w:hAnsi="Arial" w:cs="Arial"/>
        </w:rPr>
        <w:t xml:space="preserve"> </w:t>
      </w:r>
      <w:r>
        <w:rPr>
          <w:rFonts w:ascii="Arial" w:eastAsia="Times New Roman" w:hAnsi="Arial" w:cs="Arial"/>
        </w:rPr>
        <w:t>језику</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Уколико</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одређени</w:t>
      </w:r>
      <w:r w:rsidR="007465E1" w:rsidRPr="007465E1">
        <w:rPr>
          <w:rFonts w:ascii="Arial" w:eastAsia="Times New Roman" w:hAnsi="Arial" w:cs="Arial"/>
        </w:rPr>
        <w:t xml:space="preserve"> </w:t>
      </w:r>
      <w:r>
        <w:rPr>
          <w:rFonts w:ascii="Arial" w:eastAsia="Times New Roman" w:hAnsi="Arial" w:cs="Arial"/>
        </w:rPr>
        <w:t>документ</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страном</w:t>
      </w:r>
      <w:r w:rsidR="007465E1" w:rsidRPr="007465E1">
        <w:rPr>
          <w:rFonts w:ascii="Arial" w:eastAsia="Times New Roman" w:hAnsi="Arial" w:cs="Arial"/>
        </w:rPr>
        <w:t xml:space="preserve"> </w:t>
      </w:r>
      <w:r>
        <w:rPr>
          <w:rFonts w:ascii="Arial" w:eastAsia="Times New Roman" w:hAnsi="Arial" w:cs="Arial"/>
        </w:rPr>
        <w:t>језику</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поред</w:t>
      </w:r>
      <w:r w:rsidR="007465E1" w:rsidRPr="007465E1">
        <w:rPr>
          <w:rFonts w:ascii="Arial" w:eastAsia="Times New Roman" w:hAnsi="Arial" w:cs="Arial"/>
        </w:rPr>
        <w:t xml:space="preserve"> </w:t>
      </w:r>
      <w:r>
        <w:rPr>
          <w:rFonts w:ascii="Arial" w:eastAsia="Times New Roman" w:hAnsi="Arial" w:cs="Arial"/>
        </w:rPr>
        <w:t>документа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страном</w:t>
      </w:r>
      <w:r w:rsidR="007465E1" w:rsidRPr="007465E1">
        <w:rPr>
          <w:rFonts w:ascii="Arial" w:eastAsia="Times New Roman" w:hAnsi="Arial" w:cs="Arial"/>
        </w:rPr>
        <w:t xml:space="preserve"> </w:t>
      </w:r>
      <w:r>
        <w:rPr>
          <w:rFonts w:ascii="Arial" w:eastAsia="Times New Roman" w:hAnsi="Arial" w:cs="Arial"/>
        </w:rPr>
        <w:t>језику</w:t>
      </w:r>
      <w:r w:rsidR="007465E1" w:rsidRPr="007465E1">
        <w:rPr>
          <w:rFonts w:ascii="Arial" w:eastAsia="Times New Roman" w:hAnsi="Arial" w:cs="Arial"/>
        </w:rPr>
        <w:t xml:space="preserve"> </w:t>
      </w:r>
      <w:r>
        <w:rPr>
          <w:rFonts w:ascii="Arial" w:eastAsia="Times New Roman" w:hAnsi="Arial" w:cs="Arial"/>
        </w:rPr>
        <w:t>достави</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превод</w:t>
      </w:r>
      <w:r w:rsidR="007465E1" w:rsidRPr="007465E1">
        <w:rPr>
          <w:rFonts w:ascii="Arial" w:eastAsia="Times New Roman" w:hAnsi="Arial" w:cs="Arial"/>
        </w:rPr>
        <w:t xml:space="preserve"> </w:t>
      </w:r>
      <w:r>
        <w:rPr>
          <w:rFonts w:ascii="Arial" w:eastAsia="Times New Roman" w:hAnsi="Arial" w:cs="Arial"/>
        </w:rPr>
        <w:t>тог</w:t>
      </w:r>
      <w:r w:rsidR="007465E1" w:rsidRPr="007465E1">
        <w:rPr>
          <w:rFonts w:ascii="Arial" w:eastAsia="Times New Roman" w:hAnsi="Arial" w:cs="Arial"/>
        </w:rPr>
        <w:t xml:space="preserve"> </w:t>
      </w:r>
      <w:r>
        <w:rPr>
          <w:rFonts w:ascii="Arial" w:eastAsia="Times New Roman" w:hAnsi="Arial" w:cs="Arial"/>
        </w:rPr>
        <w:t>документа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српски</w:t>
      </w:r>
      <w:r w:rsidR="007465E1" w:rsidRPr="007465E1">
        <w:rPr>
          <w:rFonts w:ascii="Arial" w:eastAsia="Times New Roman" w:hAnsi="Arial" w:cs="Arial"/>
        </w:rPr>
        <w:t xml:space="preserve"> </w:t>
      </w:r>
      <w:r>
        <w:rPr>
          <w:rFonts w:ascii="Arial" w:eastAsia="Times New Roman" w:hAnsi="Arial" w:cs="Arial"/>
        </w:rPr>
        <w:t>језик</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17" w:name="str_18"/>
      <w:bookmarkEnd w:id="17"/>
      <w:r w:rsidRPr="007465E1">
        <w:rPr>
          <w:rFonts w:ascii="Arial" w:eastAsia="Times New Roman" w:hAnsi="Arial" w:cs="Arial"/>
          <w:b/>
          <w:bCs/>
          <w:sz w:val="24"/>
          <w:szCs w:val="24"/>
        </w:rPr>
        <w:t xml:space="preserve">5.2 </w:t>
      </w:r>
      <w:r w:rsidR="00D0119C">
        <w:rPr>
          <w:rFonts w:ascii="Arial" w:eastAsia="Times New Roman" w:hAnsi="Arial" w:cs="Arial"/>
          <w:b/>
          <w:bCs/>
          <w:sz w:val="24"/>
          <w:szCs w:val="24"/>
        </w:rPr>
        <w:t>Посебни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захтеви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погледу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начина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мора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бити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сачињена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Обрасце</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изјаве</w:t>
      </w:r>
      <w:r w:rsidR="007465E1" w:rsidRPr="007465E1">
        <w:rPr>
          <w:rFonts w:ascii="Arial" w:eastAsia="Times New Roman" w:hAnsi="Arial" w:cs="Arial"/>
        </w:rPr>
        <w:t xml:space="preserve"> </w:t>
      </w:r>
      <w:r>
        <w:rPr>
          <w:rFonts w:ascii="Arial" w:eastAsia="Times New Roman" w:hAnsi="Arial" w:cs="Arial"/>
        </w:rPr>
        <w:t>тражене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конкурсној</w:t>
      </w:r>
      <w:r w:rsidR="007465E1" w:rsidRPr="007465E1">
        <w:rPr>
          <w:rFonts w:ascii="Arial" w:eastAsia="Times New Roman" w:hAnsi="Arial" w:cs="Arial"/>
        </w:rPr>
        <w:t xml:space="preserve"> </w:t>
      </w:r>
      <w:r>
        <w:rPr>
          <w:rFonts w:ascii="Arial" w:eastAsia="Times New Roman" w:hAnsi="Arial" w:cs="Arial"/>
        </w:rPr>
        <w:t>документацији</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податке</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морају</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њихов</w:t>
      </w:r>
      <w:r w:rsidR="007465E1" w:rsidRPr="007465E1">
        <w:rPr>
          <w:rFonts w:ascii="Arial" w:eastAsia="Times New Roman" w:hAnsi="Arial" w:cs="Arial"/>
        </w:rPr>
        <w:t xml:space="preserve"> </w:t>
      </w:r>
      <w:r>
        <w:rPr>
          <w:rFonts w:ascii="Arial" w:eastAsia="Times New Roman" w:hAnsi="Arial" w:cs="Arial"/>
        </w:rPr>
        <w:t>саставни</w:t>
      </w:r>
      <w:r w:rsidR="007465E1" w:rsidRPr="007465E1">
        <w:rPr>
          <w:rFonts w:ascii="Arial" w:eastAsia="Times New Roman" w:hAnsi="Arial" w:cs="Arial"/>
        </w:rPr>
        <w:t xml:space="preserve"> </w:t>
      </w:r>
      <w:r>
        <w:rPr>
          <w:rFonts w:ascii="Arial" w:eastAsia="Times New Roman" w:hAnsi="Arial" w:cs="Arial"/>
        </w:rPr>
        <w:t>део</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попуњава</w:t>
      </w:r>
      <w:r w:rsidR="007465E1" w:rsidRPr="007465E1">
        <w:rPr>
          <w:rFonts w:ascii="Arial" w:eastAsia="Times New Roman" w:hAnsi="Arial" w:cs="Arial"/>
        </w:rPr>
        <w:t xml:space="preserve"> </w:t>
      </w:r>
      <w:r>
        <w:rPr>
          <w:rFonts w:ascii="Arial" w:eastAsia="Times New Roman" w:hAnsi="Arial" w:cs="Arial"/>
        </w:rPr>
        <w:t>читко</w:t>
      </w:r>
      <w:r w:rsidR="007465E1" w:rsidRPr="007465E1">
        <w:rPr>
          <w:rFonts w:ascii="Arial" w:eastAsia="Times New Roman" w:hAnsi="Arial" w:cs="Arial"/>
        </w:rPr>
        <w:t xml:space="preserve">, </w:t>
      </w:r>
      <w:r>
        <w:rPr>
          <w:rFonts w:ascii="Arial" w:eastAsia="Times New Roman" w:hAnsi="Arial" w:cs="Arial"/>
        </w:rPr>
        <w:t>а</w:t>
      </w:r>
      <w:r w:rsidR="007465E1" w:rsidRPr="007465E1">
        <w:rPr>
          <w:rFonts w:ascii="Arial" w:eastAsia="Times New Roman" w:hAnsi="Arial" w:cs="Arial"/>
        </w:rPr>
        <w:t xml:space="preserve"> </w:t>
      </w:r>
      <w:r>
        <w:rPr>
          <w:rFonts w:ascii="Arial" w:eastAsia="Times New Roman" w:hAnsi="Arial" w:cs="Arial"/>
        </w:rPr>
        <w:t>овлашћено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их</w:t>
      </w:r>
      <w:r w:rsidR="007465E1" w:rsidRPr="007465E1">
        <w:rPr>
          <w:rFonts w:ascii="Arial" w:eastAsia="Times New Roman" w:hAnsi="Arial" w:cs="Arial"/>
        </w:rPr>
        <w:t xml:space="preserve"> </w:t>
      </w:r>
      <w:r>
        <w:rPr>
          <w:rFonts w:ascii="Arial" w:eastAsia="Times New Roman" w:hAnsi="Arial" w:cs="Arial"/>
        </w:rPr>
        <w:t>потписује</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печатом</w:t>
      </w:r>
      <w:r w:rsidR="007465E1" w:rsidRPr="007465E1">
        <w:rPr>
          <w:rFonts w:ascii="Arial" w:eastAsia="Times New Roman" w:hAnsi="Arial" w:cs="Arial"/>
        </w:rPr>
        <w:t xml:space="preserve"> </w:t>
      </w:r>
      <w:r>
        <w:rPr>
          <w:rFonts w:ascii="Arial" w:eastAsia="Times New Roman" w:hAnsi="Arial" w:cs="Arial"/>
        </w:rPr>
        <w:t>оверава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18" w:name="str_19"/>
      <w:bookmarkEnd w:id="18"/>
      <w:r w:rsidRPr="007465E1">
        <w:rPr>
          <w:rFonts w:ascii="Arial" w:eastAsia="Times New Roman" w:hAnsi="Arial" w:cs="Arial"/>
          <w:b/>
          <w:bCs/>
          <w:sz w:val="24"/>
          <w:szCs w:val="24"/>
        </w:rPr>
        <w:t xml:space="preserve">5.3 </w:t>
      </w:r>
      <w:r w:rsidR="00D0119C">
        <w:rPr>
          <w:rFonts w:ascii="Arial" w:eastAsia="Times New Roman" w:hAnsi="Arial" w:cs="Arial"/>
          <w:b/>
          <w:bCs/>
          <w:sz w:val="24"/>
          <w:szCs w:val="24"/>
        </w:rPr>
        <w:t>Партије</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поднесе</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једну</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више</w:t>
      </w:r>
      <w:r w:rsidR="007465E1" w:rsidRPr="007465E1">
        <w:rPr>
          <w:rFonts w:ascii="Arial" w:eastAsia="Times New Roman" w:hAnsi="Arial" w:cs="Arial"/>
        </w:rPr>
        <w:t xml:space="preserve"> </w:t>
      </w:r>
      <w:r>
        <w:rPr>
          <w:rFonts w:ascii="Arial" w:eastAsia="Times New Roman" w:hAnsi="Arial" w:cs="Arial"/>
        </w:rPr>
        <w:t>партија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обухвати</w:t>
      </w:r>
      <w:r w:rsidR="007465E1" w:rsidRPr="007465E1">
        <w:rPr>
          <w:rFonts w:ascii="Arial" w:eastAsia="Times New Roman" w:hAnsi="Arial" w:cs="Arial"/>
        </w:rPr>
        <w:t xml:space="preserve"> </w:t>
      </w:r>
      <w:r>
        <w:rPr>
          <w:rFonts w:ascii="Arial" w:eastAsia="Times New Roman" w:hAnsi="Arial" w:cs="Arial"/>
        </w:rPr>
        <w:t>најмање</w:t>
      </w:r>
      <w:r w:rsidR="007465E1" w:rsidRPr="007465E1">
        <w:rPr>
          <w:rFonts w:ascii="Arial" w:eastAsia="Times New Roman" w:hAnsi="Arial" w:cs="Arial"/>
        </w:rPr>
        <w:t xml:space="preserve"> </w:t>
      </w:r>
      <w:r>
        <w:rPr>
          <w:rFonts w:ascii="Arial" w:eastAsia="Times New Roman" w:hAnsi="Arial" w:cs="Arial"/>
        </w:rPr>
        <w:t>једну</w:t>
      </w:r>
      <w:r w:rsidR="007465E1" w:rsidRPr="007465E1">
        <w:rPr>
          <w:rFonts w:ascii="Arial" w:eastAsia="Times New Roman" w:hAnsi="Arial" w:cs="Arial"/>
        </w:rPr>
        <w:t xml:space="preserve"> </w:t>
      </w:r>
      <w:r>
        <w:rPr>
          <w:rFonts w:ascii="Arial" w:eastAsia="Times New Roman" w:hAnsi="Arial" w:cs="Arial"/>
        </w:rPr>
        <w:t>целу</w:t>
      </w:r>
      <w:r w:rsidR="007465E1" w:rsidRPr="007465E1">
        <w:rPr>
          <w:rFonts w:ascii="Arial" w:eastAsia="Times New Roman" w:hAnsi="Arial" w:cs="Arial"/>
        </w:rPr>
        <w:t xml:space="preserve"> </w:t>
      </w:r>
      <w:r>
        <w:rPr>
          <w:rFonts w:ascii="Arial" w:eastAsia="Times New Roman" w:hAnsi="Arial" w:cs="Arial"/>
        </w:rPr>
        <w:t>партију</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понуди</w:t>
      </w:r>
      <w:r w:rsidR="007465E1" w:rsidRPr="007465E1">
        <w:rPr>
          <w:rFonts w:ascii="Arial" w:eastAsia="Times New Roman" w:hAnsi="Arial" w:cs="Arial"/>
        </w:rPr>
        <w:t xml:space="preserve"> </w:t>
      </w:r>
      <w:r>
        <w:rPr>
          <w:rFonts w:ascii="Arial" w:eastAsia="Times New Roman" w:hAnsi="Arial" w:cs="Arial"/>
        </w:rPr>
        <w:t>наведе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ли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односи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целокупну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само</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одређене</w:t>
      </w:r>
      <w:r w:rsidR="007465E1" w:rsidRPr="007465E1">
        <w:rPr>
          <w:rFonts w:ascii="Arial" w:eastAsia="Times New Roman" w:hAnsi="Arial" w:cs="Arial"/>
        </w:rPr>
        <w:t xml:space="preserve"> </w:t>
      </w:r>
      <w:r>
        <w:rPr>
          <w:rFonts w:ascii="Arial" w:eastAsia="Times New Roman" w:hAnsi="Arial" w:cs="Arial"/>
        </w:rPr>
        <w:t>партије</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случају</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поднесе</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две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више</w:t>
      </w:r>
      <w:r w:rsidR="007465E1" w:rsidRPr="007465E1">
        <w:rPr>
          <w:rFonts w:ascii="Arial" w:eastAsia="Times New Roman" w:hAnsi="Arial" w:cs="Arial"/>
        </w:rPr>
        <w:t xml:space="preserve"> </w:t>
      </w:r>
      <w:r>
        <w:rPr>
          <w:rFonts w:ascii="Arial" w:eastAsia="Times New Roman" w:hAnsi="Arial" w:cs="Arial"/>
        </w:rPr>
        <w:t>партија</w:t>
      </w:r>
      <w:r w:rsidR="007465E1" w:rsidRPr="007465E1">
        <w:rPr>
          <w:rFonts w:ascii="Arial" w:eastAsia="Times New Roman" w:hAnsi="Arial" w:cs="Arial"/>
        </w:rPr>
        <w:t xml:space="preserve">, </w:t>
      </w:r>
      <w:r>
        <w:rPr>
          <w:rFonts w:ascii="Arial" w:eastAsia="Times New Roman" w:hAnsi="Arial" w:cs="Arial"/>
        </w:rPr>
        <w:t>она</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поднета</w:t>
      </w:r>
      <w:r w:rsidR="007465E1" w:rsidRPr="007465E1">
        <w:rPr>
          <w:rFonts w:ascii="Arial" w:eastAsia="Times New Roman" w:hAnsi="Arial" w:cs="Arial"/>
        </w:rPr>
        <w:t xml:space="preserve"> </w:t>
      </w:r>
      <w:r>
        <w:rPr>
          <w:rFonts w:ascii="Arial" w:eastAsia="Times New Roman" w:hAnsi="Arial" w:cs="Arial"/>
        </w:rPr>
        <w:t>тако</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оцењивати</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сваку</w:t>
      </w:r>
      <w:r w:rsidR="007465E1" w:rsidRPr="007465E1">
        <w:rPr>
          <w:rFonts w:ascii="Arial" w:eastAsia="Times New Roman" w:hAnsi="Arial" w:cs="Arial"/>
        </w:rPr>
        <w:t xml:space="preserve"> </w:t>
      </w:r>
      <w:r>
        <w:rPr>
          <w:rFonts w:ascii="Arial" w:eastAsia="Times New Roman" w:hAnsi="Arial" w:cs="Arial"/>
        </w:rPr>
        <w:t>партију</w:t>
      </w:r>
      <w:r w:rsidR="007465E1" w:rsidRPr="007465E1">
        <w:rPr>
          <w:rFonts w:ascii="Arial" w:eastAsia="Times New Roman" w:hAnsi="Arial" w:cs="Arial"/>
        </w:rPr>
        <w:t xml:space="preserve"> </w:t>
      </w:r>
      <w:r>
        <w:rPr>
          <w:rFonts w:ascii="Arial" w:eastAsia="Times New Roman" w:hAnsi="Arial" w:cs="Arial"/>
        </w:rPr>
        <w:t>посебно</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19" w:name="str_20"/>
      <w:bookmarkEnd w:id="19"/>
      <w:proofErr w:type="gramStart"/>
      <w:r w:rsidRPr="007465E1">
        <w:rPr>
          <w:rFonts w:ascii="Arial" w:eastAsia="Times New Roman" w:hAnsi="Arial" w:cs="Arial"/>
          <w:b/>
          <w:bCs/>
          <w:sz w:val="24"/>
          <w:szCs w:val="24"/>
        </w:rPr>
        <w:t xml:space="preserve">5.4 </w:t>
      </w:r>
      <w:r w:rsidR="00D0119C">
        <w:rPr>
          <w:rFonts w:ascii="Arial" w:eastAsia="Times New Roman" w:hAnsi="Arial" w:cs="Arial"/>
          <w:b/>
          <w:bCs/>
          <w:sz w:val="24"/>
          <w:szCs w:val="24"/>
        </w:rPr>
        <w:t>Начин</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измене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допуне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опозива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смислу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члана</w:t>
      </w:r>
      <w:r w:rsidRPr="007465E1">
        <w:rPr>
          <w:rFonts w:ascii="Arial" w:eastAsia="Times New Roman" w:hAnsi="Arial" w:cs="Arial"/>
          <w:b/>
          <w:bCs/>
          <w:sz w:val="24"/>
          <w:szCs w:val="24"/>
        </w:rPr>
        <w:t xml:space="preserve"> 87.</w:t>
      </w:r>
      <w:proofErr w:type="gramEnd"/>
      <w:r w:rsidRPr="007465E1">
        <w:rPr>
          <w:rFonts w:ascii="Arial" w:eastAsia="Times New Roman" w:hAnsi="Arial" w:cs="Arial"/>
          <w:b/>
          <w:bCs/>
          <w:sz w:val="24"/>
          <w:szCs w:val="24"/>
        </w:rPr>
        <w:t xml:space="preserve"> </w:t>
      </w:r>
      <w:proofErr w:type="gramStart"/>
      <w:r w:rsidR="00D0119C">
        <w:rPr>
          <w:rFonts w:ascii="Arial" w:eastAsia="Times New Roman" w:hAnsi="Arial" w:cs="Arial"/>
          <w:b/>
          <w:bCs/>
          <w:sz w:val="24"/>
          <w:szCs w:val="24"/>
        </w:rPr>
        <w:t>став</w:t>
      </w:r>
      <w:proofErr w:type="gramEnd"/>
      <w:r w:rsidRPr="007465E1">
        <w:rPr>
          <w:rFonts w:ascii="Arial" w:eastAsia="Times New Roman" w:hAnsi="Arial" w:cs="Arial"/>
          <w:b/>
          <w:bCs/>
          <w:sz w:val="24"/>
          <w:szCs w:val="24"/>
        </w:rPr>
        <w:t xml:space="preserve"> 6. </w:t>
      </w:r>
      <w:r w:rsidR="00D0119C">
        <w:rPr>
          <w:rFonts w:ascii="Arial" w:eastAsia="Times New Roman" w:hAnsi="Arial" w:cs="Arial"/>
          <w:b/>
          <w:bCs/>
          <w:sz w:val="24"/>
          <w:szCs w:val="24"/>
        </w:rPr>
        <w:t>Закона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било</w:t>
      </w:r>
      <w:r w:rsidR="007465E1" w:rsidRPr="007465E1">
        <w:rPr>
          <w:rFonts w:ascii="Arial" w:eastAsia="Times New Roman" w:hAnsi="Arial" w:cs="Arial"/>
        </w:rPr>
        <w:t xml:space="preserve"> </w:t>
      </w:r>
      <w:r>
        <w:rPr>
          <w:rFonts w:ascii="Arial" w:eastAsia="Times New Roman" w:hAnsi="Arial" w:cs="Arial"/>
        </w:rPr>
        <w:t>ком</w:t>
      </w:r>
      <w:r w:rsidR="007465E1" w:rsidRPr="007465E1">
        <w:rPr>
          <w:rFonts w:ascii="Arial" w:eastAsia="Times New Roman" w:hAnsi="Arial" w:cs="Arial"/>
        </w:rPr>
        <w:t xml:space="preserve"> </w:t>
      </w:r>
      <w:r>
        <w:rPr>
          <w:rFonts w:ascii="Arial" w:eastAsia="Times New Roman" w:hAnsi="Arial" w:cs="Arial"/>
        </w:rPr>
        <w:t>тренутку</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измени</w:t>
      </w:r>
      <w:r w:rsidR="007465E1" w:rsidRPr="007465E1">
        <w:rPr>
          <w:rFonts w:ascii="Arial" w:eastAsia="Times New Roman" w:hAnsi="Arial" w:cs="Arial"/>
        </w:rPr>
        <w:t xml:space="preserve">, </w:t>
      </w:r>
      <w:r>
        <w:rPr>
          <w:rFonts w:ascii="Arial" w:eastAsia="Times New Roman" w:hAnsi="Arial" w:cs="Arial"/>
        </w:rPr>
        <w:t>допуни</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опозове</w:t>
      </w:r>
      <w:r w:rsidR="007465E1" w:rsidRPr="007465E1">
        <w:rPr>
          <w:rFonts w:ascii="Arial" w:eastAsia="Times New Roman" w:hAnsi="Arial" w:cs="Arial"/>
        </w:rPr>
        <w:t xml:space="preserve"> </w:t>
      </w:r>
      <w:r>
        <w:rPr>
          <w:rFonts w:ascii="Arial" w:eastAsia="Times New Roman" w:hAnsi="Arial" w:cs="Arial"/>
        </w:rPr>
        <w:t>своју</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исти</w:t>
      </w:r>
      <w:r w:rsidR="007465E1" w:rsidRPr="007465E1">
        <w:rPr>
          <w:rFonts w:ascii="Arial" w:eastAsia="Times New Roman" w:hAnsi="Arial" w:cs="Arial"/>
        </w:rPr>
        <w:t xml:space="preserve"> </w:t>
      </w:r>
      <w:r>
        <w:rPr>
          <w:rFonts w:ascii="Arial" w:eastAsia="Times New Roman" w:hAnsi="Arial" w:cs="Arial"/>
        </w:rPr>
        <w:t>начин</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поднео</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ознаком</w:t>
      </w:r>
      <w:r w:rsidR="007465E1" w:rsidRPr="007465E1">
        <w:rPr>
          <w:rFonts w:ascii="Arial" w:eastAsia="Times New Roman" w:hAnsi="Arial" w:cs="Arial"/>
        </w:rPr>
        <w:t>: "</w:t>
      </w:r>
      <w:r>
        <w:rPr>
          <w:rFonts w:ascii="Arial" w:eastAsia="Times New Roman" w:hAnsi="Arial" w:cs="Arial"/>
        </w:rPr>
        <w:t>Измена</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w:t>
      </w:r>
      <w:r>
        <w:rPr>
          <w:rFonts w:ascii="Arial" w:eastAsia="Times New Roman" w:hAnsi="Arial" w:cs="Arial"/>
        </w:rPr>
        <w:t>Допуна</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Опозив</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w:t>
      </w:r>
      <w:r>
        <w:rPr>
          <w:rFonts w:ascii="Arial" w:eastAsia="Times New Roman" w:hAnsi="Arial" w:cs="Arial"/>
        </w:rPr>
        <w:t>добара</w:t>
      </w:r>
      <w:r w:rsidR="007465E1" w:rsidRPr="007465E1">
        <w:rPr>
          <w:rFonts w:ascii="Arial" w:eastAsia="Times New Roman" w:hAnsi="Arial" w:cs="Arial"/>
        </w:rPr>
        <w:t>/</w:t>
      </w:r>
      <w:r>
        <w:rPr>
          <w:rFonts w:ascii="Arial" w:eastAsia="Times New Roman" w:hAnsi="Arial" w:cs="Arial"/>
        </w:rPr>
        <w:t>радова</w:t>
      </w:r>
      <w:r w:rsidR="007465E1" w:rsidRPr="007465E1">
        <w:rPr>
          <w:rFonts w:ascii="Arial" w:eastAsia="Times New Roman" w:hAnsi="Arial" w:cs="Arial"/>
        </w:rPr>
        <w:t>/</w:t>
      </w:r>
      <w:r>
        <w:rPr>
          <w:rFonts w:ascii="Arial" w:eastAsia="Times New Roman" w:hAnsi="Arial" w:cs="Arial"/>
        </w:rPr>
        <w:t>услуга</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roofErr w:type="gramStart"/>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јасно</w:t>
      </w:r>
      <w:r w:rsidR="007465E1" w:rsidRPr="007465E1">
        <w:rPr>
          <w:rFonts w:ascii="Arial" w:eastAsia="Times New Roman" w:hAnsi="Arial" w:cs="Arial"/>
        </w:rPr>
        <w:t xml:space="preserve"> </w:t>
      </w:r>
      <w:r>
        <w:rPr>
          <w:rFonts w:ascii="Arial" w:eastAsia="Times New Roman" w:hAnsi="Arial" w:cs="Arial"/>
        </w:rPr>
        <w:t>назначи</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део</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мења</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која</w:t>
      </w:r>
      <w:r w:rsidR="007465E1" w:rsidRPr="007465E1">
        <w:rPr>
          <w:rFonts w:ascii="Arial" w:eastAsia="Times New Roman" w:hAnsi="Arial" w:cs="Arial"/>
        </w:rPr>
        <w:t xml:space="preserve"> </w:t>
      </w:r>
      <w:r>
        <w:rPr>
          <w:rFonts w:ascii="Arial" w:eastAsia="Times New Roman" w:hAnsi="Arial" w:cs="Arial"/>
        </w:rPr>
        <w:t>документа</w:t>
      </w:r>
      <w:r w:rsidR="007465E1" w:rsidRPr="007465E1">
        <w:rPr>
          <w:rFonts w:ascii="Arial" w:eastAsia="Times New Roman" w:hAnsi="Arial" w:cs="Arial"/>
        </w:rPr>
        <w:t xml:space="preserve"> </w:t>
      </w:r>
      <w:r>
        <w:rPr>
          <w:rFonts w:ascii="Arial" w:eastAsia="Times New Roman" w:hAnsi="Arial" w:cs="Arial"/>
        </w:rPr>
        <w:t>накнадно</w:t>
      </w:r>
      <w:r w:rsidR="007465E1" w:rsidRPr="007465E1">
        <w:rPr>
          <w:rFonts w:ascii="Arial" w:eastAsia="Times New Roman" w:hAnsi="Arial" w:cs="Arial"/>
        </w:rPr>
        <w:t xml:space="preserve"> </w:t>
      </w:r>
      <w:r>
        <w:rPr>
          <w:rFonts w:ascii="Arial" w:eastAsia="Times New Roman" w:hAnsi="Arial" w:cs="Arial"/>
        </w:rPr>
        <w:t>доставља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По</w:t>
      </w:r>
      <w:r w:rsidR="007465E1" w:rsidRPr="007465E1">
        <w:rPr>
          <w:rFonts w:ascii="Arial" w:eastAsia="Times New Roman" w:hAnsi="Arial" w:cs="Arial"/>
        </w:rPr>
        <w:t xml:space="preserve"> </w:t>
      </w:r>
      <w:r>
        <w:rPr>
          <w:rFonts w:ascii="Arial" w:eastAsia="Times New Roman" w:hAnsi="Arial" w:cs="Arial"/>
        </w:rPr>
        <w:t>истеку</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не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измени</w:t>
      </w:r>
      <w:r w:rsidR="007465E1" w:rsidRPr="007465E1">
        <w:rPr>
          <w:rFonts w:ascii="Arial" w:eastAsia="Times New Roman" w:hAnsi="Arial" w:cs="Arial"/>
        </w:rPr>
        <w:t xml:space="preserve">, </w:t>
      </w:r>
      <w:r>
        <w:rPr>
          <w:rFonts w:ascii="Arial" w:eastAsia="Times New Roman" w:hAnsi="Arial" w:cs="Arial"/>
        </w:rPr>
        <w:t>допуни</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опозове</w:t>
      </w:r>
      <w:r w:rsidR="007465E1" w:rsidRPr="007465E1">
        <w:rPr>
          <w:rFonts w:ascii="Arial" w:eastAsia="Times New Roman" w:hAnsi="Arial" w:cs="Arial"/>
        </w:rPr>
        <w:t xml:space="preserve"> </w:t>
      </w:r>
      <w:r>
        <w:rPr>
          <w:rFonts w:ascii="Arial" w:eastAsia="Times New Roman" w:hAnsi="Arial" w:cs="Arial"/>
        </w:rPr>
        <w:t>своју</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0" w:name="str_21"/>
      <w:bookmarkEnd w:id="20"/>
      <w:r w:rsidRPr="007465E1">
        <w:rPr>
          <w:rFonts w:ascii="Arial" w:eastAsia="Times New Roman" w:hAnsi="Arial" w:cs="Arial"/>
          <w:b/>
          <w:bCs/>
          <w:sz w:val="24"/>
          <w:szCs w:val="24"/>
        </w:rPr>
        <w:t xml:space="preserve">5.5 </w:t>
      </w:r>
      <w:r w:rsidR="00D0119C">
        <w:rPr>
          <w:rFonts w:ascii="Arial" w:eastAsia="Times New Roman" w:hAnsi="Arial" w:cs="Arial"/>
          <w:b/>
          <w:bCs/>
          <w:sz w:val="24"/>
          <w:szCs w:val="24"/>
        </w:rPr>
        <w:t>Обавештење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је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самостално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поднео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може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истовремено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учествује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заједничкој</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или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као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подизвођач</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нити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учествује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више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заједничких</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самостално</w:t>
      </w:r>
      <w:r w:rsidR="007465E1" w:rsidRPr="007465E1">
        <w:rPr>
          <w:rFonts w:ascii="Arial" w:eastAsia="Times New Roman" w:hAnsi="Arial" w:cs="Arial"/>
        </w:rPr>
        <w:t xml:space="preserve"> </w:t>
      </w:r>
      <w:r>
        <w:rPr>
          <w:rFonts w:ascii="Arial" w:eastAsia="Times New Roman" w:hAnsi="Arial" w:cs="Arial"/>
        </w:rPr>
        <w:t>поднео</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не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истовремено</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учествује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заједничкој</w:t>
      </w:r>
      <w:r w:rsidR="007465E1" w:rsidRPr="007465E1">
        <w:rPr>
          <w:rFonts w:ascii="Arial" w:eastAsia="Times New Roman" w:hAnsi="Arial" w:cs="Arial"/>
        </w:rPr>
        <w:t xml:space="preserve"> </w:t>
      </w:r>
      <w:r>
        <w:rPr>
          <w:rFonts w:ascii="Arial" w:eastAsia="Times New Roman" w:hAnsi="Arial" w:cs="Arial"/>
        </w:rPr>
        <w:t>понуди</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као</w:t>
      </w:r>
      <w:r w:rsidR="007465E1" w:rsidRPr="007465E1">
        <w:rPr>
          <w:rFonts w:ascii="Arial" w:eastAsia="Times New Roman" w:hAnsi="Arial" w:cs="Arial"/>
        </w:rPr>
        <w:t xml:space="preserve"> </w:t>
      </w:r>
      <w:r>
        <w:rPr>
          <w:rFonts w:ascii="Arial" w:eastAsia="Times New Roman" w:hAnsi="Arial" w:cs="Arial"/>
        </w:rPr>
        <w:t>подизвођач</w:t>
      </w:r>
      <w:r w:rsidR="007465E1" w:rsidRPr="007465E1">
        <w:rPr>
          <w:rFonts w:ascii="Arial" w:eastAsia="Times New Roman" w:hAnsi="Arial" w:cs="Arial"/>
        </w:rPr>
        <w:t xml:space="preserve">, </w:t>
      </w:r>
      <w:r>
        <w:rPr>
          <w:rFonts w:ascii="Arial" w:eastAsia="Times New Roman" w:hAnsi="Arial" w:cs="Arial"/>
        </w:rPr>
        <w:t>нити</w:t>
      </w:r>
      <w:r w:rsidR="007465E1" w:rsidRPr="007465E1">
        <w:rPr>
          <w:rFonts w:ascii="Arial" w:eastAsia="Times New Roman" w:hAnsi="Arial" w:cs="Arial"/>
        </w:rPr>
        <w:t xml:space="preserve"> </w:t>
      </w:r>
      <w:r>
        <w:rPr>
          <w:rFonts w:ascii="Arial" w:eastAsia="Times New Roman" w:hAnsi="Arial" w:cs="Arial"/>
        </w:rPr>
        <w:t>исто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учествовати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више</w:t>
      </w:r>
      <w:r w:rsidR="007465E1" w:rsidRPr="007465E1">
        <w:rPr>
          <w:rFonts w:ascii="Arial" w:eastAsia="Times New Roman" w:hAnsi="Arial" w:cs="Arial"/>
        </w:rPr>
        <w:t xml:space="preserve"> </w:t>
      </w:r>
      <w:r>
        <w:rPr>
          <w:rFonts w:ascii="Arial" w:eastAsia="Times New Roman" w:hAnsi="Arial" w:cs="Arial"/>
        </w:rPr>
        <w:t>заједничких</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Обрасцу</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наводи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начин</w:t>
      </w:r>
      <w:r w:rsidR="007465E1" w:rsidRPr="007465E1">
        <w:rPr>
          <w:rFonts w:ascii="Arial" w:eastAsia="Times New Roman" w:hAnsi="Arial" w:cs="Arial"/>
        </w:rPr>
        <w:t xml:space="preserve"> </w:t>
      </w:r>
      <w:r>
        <w:rPr>
          <w:rFonts w:ascii="Arial" w:eastAsia="Times New Roman" w:hAnsi="Arial" w:cs="Arial"/>
        </w:rPr>
        <w:t>подноси</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ли</w:t>
      </w:r>
      <w:r w:rsidR="007465E1" w:rsidRPr="007465E1">
        <w:rPr>
          <w:rFonts w:ascii="Arial" w:eastAsia="Times New Roman" w:hAnsi="Arial" w:cs="Arial"/>
        </w:rPr>
        <w:t xml:space="preserve"> </w:t>
      </w:r>
      <w:r>
        <w:rPr>
          <w:rFonts w:ascii="Arial" w:eastAsia="Times New Roman" w:hAnsi="Arial" w:cs="Arial"/>
        </w:rPr>
        <w:t>подноси</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самостално</w:t>
      </w:r>
      <w:r w:rsidR="007465E1" w:rsidRPr="007465E1">
        <w:rPr>
          <w:rFonts w:ascii="Arial" w:eastAsia="Times New Roman" w:hAnsi="Arial" w:cs="Arial"/>
        </w:rPr>
        <w:t xml:space="preserve">, </w:t>
      </w:r>
      <w:r>
        <w:rPr>
          <w:rFonts w:ascii="Arial" w:eastAsia="Times New Roman" w:hAnsi="Arial" w:cs="Arial"/>
        </w:rPr>
        <w:t>као</w:t>
      </w:r>
      <w:r w:rsidR="007465E1" w:rsidRPr="007465E1">
        <w:rPr>
          <w:rFonts w:ascii="Arial" w:eastAsia="Times New Roman" w:hAnsi="Arial" w:cs="Arial"/>
        </w:rPr>
        <w:t xml:space="preserve"> </w:t>
      </w:r>
      <w:r>
        <w:rPr>
          <w:rFonts w:ascii="Arial" w:eastAsia="Times New Roman" w:hAnsi="Arial" w:cs="Arial"/>
        </w:rPr>
        <w:t>заједничку</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подноси</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подизвођачем</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1" w:name="str_22"/>
      <w:bookmarkEnd w:id="21"/>
      <w:r w:rsidRPr="007465E1">
        <w:rPr>
          <w:rFonts w:ascii="Arial" w:eastAsia="Times New Roman" w:hAnsi="Arial" w:cs="Arial"/>
          <w:b/>
          <w:bCs/>
          <w:sz w:val="24"/>
          <w:szCs w:val="24"/>
        </w:rPr>
        <w:t xml:space="preserve">5.6 </w:t>
      </w:r>
      <w:r w:rsidR="00D0119C">
        <w:rPr>
          <w:rFonts w:ascii="Arial" w:eastAsia="Times New Roman" w:hAnsi="Arial" w:cs="Arial"/>
          <w:b/>
          <w:bCs/>
          <w:sz w:val="24"/>
          <w:szCs w:val="24"/>
        </w:rPr>
        <w:t>Понуда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подизвођачем</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подноси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подизвођачем</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lastRenderedPageBreak/>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Обрасцу</w:t>
      </w:r>
      <w:r w:rsidRPr="007465E1">
        <w:rPr>
          <w:rFonts w:ascii="Arial" w:eastAsia="Times New Roman" w:hAnsi="Arial" w:cs="Arial"/>
        </w:rPr>
        <w:t xml:space="preserve"> </w:t>
      </w:r>
      <w:r w:rsidR="00D0119C">
        <w:rPr>
          <w:rFonts w:ascii="Arial" w:eastAsia="Times New Roman" w:hAnsi="Arial" w:cs="Arial"/>
        </w:rPr>
        <w:t>понуде</w:t>
      </w:r>
      <w:r w:rsidRPr="007465E1">
        <w:rPr>
          <w:rFonts w:ascii="Arial" w:eastAsia="Times New Roman" w:hAnsi="Arial" w:cs="Arial"/>
        </w:rPr>
        <w:t xml:space="preserve"> </w:t>
      </w:r>
      <w:r w:rsidR="00D0119C">
        <w:rPr>
          <w:rFonts w:ascii="Arial" w:eastAsia="Times New Roman" w:hAnsi="Arial" w:cs="Arial"/>
        </w:rPr>
        <w:t>наведе</w:t>
      </w:r>
      <w:r w:rsidRPr="007465E1">
        <w:rPr>
          <w:rFonts w:ascii="Arial" w:eastAsia="Times New Roman" w:hAnsi="Arial" w:cs="Arial"/>
        </w:rPr>
        <w:t xml:space="preserve"> </w:t>
      </w:r>
      <w:r w:rsidR="00D0119C">
        <w:rPr>
          <w:rFonts w:ascii="Arial" w:eastAsia="Times New Roman" w:hAnsi="Arial" w:cs="Arial"/>
        </w:rPr>
        <w:t>опште</w:t>
      </w:r>
      <w:r w:rsidRPr="007465E1">
        <w:rPr>
          <w:rFonts w:ascii="Arial" w:eastAsia="Times New Roman" w:hAnsi="Arial" w:cs="Arial"/>
        </w:rPr>
        <w:t xml:space="preserve"> </w:t>
      </w:r>
      <w:r w:rsidR="00D0119C">
        <w:rPr>
          <w:rFonts w:ascii="Arial" w:eastAsia="Times New Roman" w:hAnsi="Arial" w:cs="Arial"/>
        </w:rPr>
        <w:t>податке</w:t>
      </w:r>
      <w:r w:rsidRPr="007465E1">
        <w:rPr>
          <w:rFonts w:ascii="Arial" w:eastAsia="Times New Roman" w:hAnsi="Arial" w:cs="Arial"/>
        </w:rPr>
        <w:t xml:space="preserve"> </w:t>
      </w:r>
      <w:r w:rsidR="00D0119C">
        <w:rPr>
          <w:rFonts w:ascii="Arial" w:eastAsia="Times New Roman" w:hAnsi="Arial" w:cs="Arial"/>
        </w:rPr>
        <w:t>о</w:t>
      </w:r>
      <w:r w:rsidRPr="007465E1">
        <w:rPr>
          <w:rFonts w:ascii="Arial" w:eastAsia="Times New Roman" w:hAnsi="Arial" w:cs="Arial"/>
        </w:rPr>
        <w:t xml:space="preserve"> </w:t>
      </w:r>
      <w:r w:rsidR="00D0119C">
        <w:rPr>
          <w:rFonts w:ascii="Arial" w:eastAsia="Times New Roman" w:hAnsi="Arial" w:cs="Arial"/>
        </w:rPr>
        <w:t>подизвођачу</w:t>
      </w:r>
      <w:r w:rsidRPr="007465E1">
        <w:rPr>
          <w:rFonts w:ascii="Arial" w:eastAsia="Times New Roman" w:hAnsi="Arial" w:cs="Arial"/>
        </w:rPr>
        <w:t xml:space="preserve">, </w:t>
      </w:r>
      <w:r w:rsidR="00D0119C">
        <w:rPr>
          <w:rFonts w:ascii="Arial" w:eastAsia="Times New Roman" w:hAnsi="Arial" w:cs="Arial"/>
        </w:rPr>
        <w:t>проценат</w:t>
      </w:r>
      <w:r w:rsidRPr="007465E1">
        <w:rPr>
          <w:rFonts w:ascii="Arial" w:eastAsia="Times New Roman" w:hAnsi="Arial" w:cs="Arial"/>
        </w:rPr>
        <w:t xml:space="preserve"> </w:t>
      </w:r>
      <w:r w:rsidR="00D0119C">
        <w:rPr>
          <w:rFonts w:ascii="Arial" w:eastAsia="Times New Roman" w:hAnsi="Arial" w:cs="Arial"/>
        </w:rPr>
        <w:t>укупне</w:t>
      </w:r>
      <w:r w:rsidRPr="007465E1">
        <w:rPr>
          <w:rFonts w:ascii="Arial" w:eastAsia="Times New Roman" w:hAnsi="Arial" w:cs="Arial"/>
        </w:rPr>
        <w:t xml:space="preserve"> </w:t>
      </w:r>
      <w:r w:rsidR="00D0119C">
        <w:rPr>
          <w:rFonts w:ascii="Arial" w:eastAsia="Times New Roman" w:hAnsi="Arial" w:cs="Arial"/>
        </w:rPr>
        <w:t>вредности</w:t>
      </w:r>
      <w:r w:rsidRPr="007465E1">
        <w:rPr>
          <w:rFonts w:ascii="Arial" w:eastAsia="Times New Roman" w:hAnsi="Arial" w:cs="Arial"/>
        </w:rPr>
        <w:t xml:space="preserve"> </w:t>
      </w:r>
      <w:r w:rsidR="00D0119C">
        <w:rPr>
          <w:rFonts w:ascii="Arial" w:eastAsia="Times New Roman" w:hAnsi="Arial" w:cs="Arial"/>
        </w:rPr>
        <w:t>набавке</w:t>
      </w:r>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поверити</w:t>
      </w:r>
      <w:r w:rsidRPr="007465E1">
        <w:rPr>
          <w:rFonts w:ascii="Arial" w:eastAsia="Times New Roman" w:hAnsi="Arial" w:cs="Arial"/>
        </w:rPr>
        <w:t xml:space="preserve"> </w:t>
      </w:r>
      <w:r w:rsidR="00D0119C">
        <w:rPr>
          <w:rFonts w:ascii="Arial" w:eastAsia="Times New Roman" w:hAnsi="Arial" w:cs="Arial"/>
        </w:rPr>
        <w:t>подизвођачу</w:t>
      </w:r>
      <w:r w:rsidRPr="007465E1">
        <w:rPr>
          <w:rFonts w:ascii="Arial" w:eastAsia="Times New Roman" w:hAnsi="Arial" w:cs="Arial"/>
        </w:rPr>
        <w:t xml:space="preserve">, </w:t>
      </w:r>
      <w:r w:rsidR="00D0119C">
        <w:rPr>
          <w:rFonts w:ascii="Arial" w:eastAsia="Times New Roman" w:hAnsi="Arial" w:cs="Arial"/>
        </w:rPr>
        <w:t>а</w:t>
      </w:r>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не</w:t>
      </w:r>
      <w:r w:rsidRPr="007465E1">
        <w:rPr>
          <w:rFonts w:ascii="Arial" w:eastAsia="Times New Roman" w:hAnsi="Arial" w:cs="Arial"/>
        </w:rPr>
        <w:t xml:space="preserve"> </w:t>
      </w:r>
      <w:r w:rsidR="00D0119C">
        <w:rPr>
          <w:rFonts w:ascii="Arial" w:eastAsia="Times New Roman" w:hAnsi="Arial" w:cs="Arial"/>
        </w:rPr>
        <w:t>може</w:t>
      </w:r>
      <w:r w:rsidRPr="007465E1">
        <w:rPr>
          <w:rFonts w:ascii="Arial" w:eastAsia="Times New Roman" w:hAnsi="Arial" w:cs="Arial"/>
        </w:rPr>
        <w:t xml:space="preserve"> </w:t>
      </w:r>
      <w:r w:rsidR="00D0119C">
        <w:rPr>
          <w:rFonts w:ascii="Arial" w:eastAsia="Times New Roman" w:hAnsi="Arial" w:cs="Arial"/>
        </w:rPr>
        <w:t>бити</w:t>
      </w:r>
      <w:r w:rsidRPr="007465E1">
        <w:rPr>
          <w:rFonts w:ascii="Arial" w:eastAsia="Times New Roman" w:hAnsi="Arial" w:cs="Arial"/>
        </w:rPr>
        <w:t xml:space="preserve"> </w:t>
      </w:r>
      <w:r w:rsidR="00D0119C">
        <w:rPr>
          <w:rFonts w:ascii="Arial" w:eastAsia="Times New Roman" w:hAnsi="Arial" w:cs="Arial"/>
        </w:rPr>
        <w:t>већи</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50%, </w:t>
      </w:r>
      <w:r w:rsidR="00D0119C">
        <w:rPr>
          <w:rFonts w:ascii="Arial" w:eastAsia="Times New Roman" w:hAnsi="Arial" w:cs="Arial"/>
        </w:rPr>
        <w:t>као</w:t>
      </w:r>
      <w:r w:rsidRPr="007465E1">
        <w:rPr>
          <w:rFonts w:ascii="Arial" w:eastAsia="Times New Roman" w:hAnsi="Arial" w:cs="Arial"/>
        </w:rPr>
        <w:t xml:space="preserve"> </w:t>
      </w:r>
      <w:r w:rsidR="00D0119C">
        <w:rPr>
          <w:rFonts w:ascii="Arial" w:eastAsia="Times New Roman" w:hAnsi="Arial" w:cs="Arial"/>
        </w:rPr>
        <w:t>и</w:t>
      </w:r>
      <w:r w:rsidRPr="007465E1">
        <w:rPr>
          <w:rFonts w:ascii="Arial" w:eastAsia="Times New Roman" w:hAnsi="Arial" w:cs="Arial"/>
        </w:rPr>
        <w:t xml:space="preserve"> </w:t>
      </w:r>
      <w:r w:rsidR="00D0119C">
        <w:rPr>
          <w:rFonts w:ascii="Arial" w:eastAsia="Times New Roman" w:hAnsi="Arial" w:cs="Arial"/>
        </w:rPr>
        <w:t>део</w:t>
      </w:r>
      <w:r w:rsidRPr="007465E1">
        <w:rPr>
          <w:rFonts w:ascii="Arial" w:eastAsia="Times New Roman" w:hAnsi="Arial" w:cs="Arial"/>
        </w:rPr>
        <w:t xml:space="preserve"> </w:t>
      </w:r>
      <w:r w:rsidR="00D0119C">
        <w:rPr>
          <w:rFonts w:ascii="Arial" w:eastAsia="Times New Roman" w:hAnsi="Arial" w:cs="Arial"/>
        </w:rPr>
        <w:t>предмета</w:t>
      </w:r>
      <w:r w:rsidRPr="007465E1">
        <w:rPr>
          <w:rFonts w:ascii="Arial" w:eastAsia="Times New Roman" w:hAnsi="Arial" w:cs="Arial"/>
        </w:rPr>
        <w:t xml:space="preserve"> </w:t>
      </w:r>
      <w:r w:rsidR="00D0119C">
        <w:rPr>
          <w:rFonts w:ascii="Arial" w:eastAsia="Times New Roman" w:hAnsi="Arial" w:cs="Arial"/>
        </w:rPr>
        <w:t>набавке</w:t>
      </w:r>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извршити</w:t>
      </w:r>
      <w:r w:rsidRPr="007465E1">
        <w:rPr>
          <w:rFonts w:ascii="Arial" w:eastAsia="Times New Roman" w:hAnsi="Arial" w:cs="Arial"/>
        </w:rPr>
        <w:t xml:space="preserve"> </w:t>
      </w:r>
      <w:r w:rsidR="00D0119C">
        <w:rPr>
          <w:rFonts w:ascii="Arial" w:eastAsia="Times New Roman" w:hAnsi="Arial" w:cs="Arial"/>
        </w:rPr>
        <w:t>преко</w:t>
      </w:r>
      <w:r w:rsidRPr="007465E1">
        <w:rPr>
          <w:rFonts w:ascii="Arial" w:eastAsia="Times New Roman" w:hAnsi="Arial" w:cs="Arial"/>
        </w:rPr>
        <w:t xml:space="preserve"> </w:t>
      </w:r>
      <w:r w:rsidR="00D0119C">
        <w:rPr>
          <w:rFonts w:ascii="Arial" w:eastAsia="Times New Roman" w:hAnsi="Arial" w:cs="Arial"/>
        </w:rPr>
        <w:t>подизвођача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за</w:t>
      </w:r>
      <w:proofErr w:type="gramEnd"/>
      <w:r w:rsidRPr="007465E1">
        <w:rPr>
          <w:rFonts w:ascii="Arial" w:eastAsia="Times New Roman" w:hAnsi="Arial" w:cs="Arial"/>
        </w:rPr>
        <w:t xml:space="preserve"> </w:t>
      </w:r>
      <w:r w:rsidR="00D0119C">
        <w:rPr>
          <w:rFonts w:ascii="Arial" w:eastAsia="Times New Roman" w:hAnsi="Arial" w:cs="Arial"/>
        </w:rPr>
        <w:t>сваког</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подизвођача</w:t>
      </w:r>
      <w:r w:rsidRPr="007465E1">
        <w:rPr>
          <w:rFonts w:ascii="Arial" w:eastAsia="Times New Roman" w:hAnsi="Arial" w:cs="Arial"/>
        </w:rPr>
        <w:t xml:space="preserve"> </w:t>
      </w:r>
      <w:r w:rsidR="00D0119C">
        <w:rPr>
          <w:rFonts w:ascii="Arial" w:eastAsia="Times New Roman" w:hAnsi="Arial" w:cs="Arial"/>
        </w:rPr>
        <w:t>достави</w:t>
      </w:r>
      <w:r w:rsidRPr="007465E1">
        <w:rPr>
          <w:rFonts w:ascii="Arial" w:eastAsia="Times New Roman" w:hAnsi="Arial" w:cs="Arial"/>
        </w:rPr>
        <w:t xml:space="preserve"> </w:t>
      </w:r>
      <w:r w:rsidR="00D0119C">
        <w:rPr>
          <w:rFonts w:ascii="Arial" w:eastAsia="Times New Roman" w:hAnsi="Arial" w:cs="Arial"/>
        </w:rPr>
        <w:t>доказе</w:t>
      </w:r>
      <w:r w:rsidRPr="007465E1">
        <w:rPr>
          <w:rFonts w:ascii="Arial" w:eastAsia="Times New Roman" w:hAnsi="Arial" w:cs="Arial"/>
        </w:rPr>
        <w:t xml:space="preserve"> </w:t>
      </w:r>
      <w:r w:rsidR="00D0119C">
        <w:rPr>
          <w:rFonts w:ascii="Arial" w:eastAsia="Times New Roman" w:hAnsi="Arial" w:cs="Arial"/>
        </w:rPr>
        <w:t>о</w:t>
      </w:r>
      <w:r w:rsidRPr="007465E1">
        <w:rPr>
          <w:rFonts w:ascii="Arial" w:eastAsia="Times New Roman" w:hAnsi="Arial" w:cs="Arial"/>
        </w:rPr>
        <w:t xml:space="preserve"> </w:t>
      </w:r>
      <w:r w:rsidR="00D0119C">
        <w:rPr>
          <w:rFonts w:ascii="Arial" w:eastAsia="Times New Roman" w:hAnsi="Arial" w:cs="Arial"/>
        </w:rPr>
        <w:t>испуњености</w:t>
      </w:r>
      <w:r w:rsidRPr="007465E1">
        <w:rPr>
          <w:rFonts w:ascii="Arial" w:eastAsia="Times New Roman" w:hAnsi="Arial" w:cs="Arial"/>
        </w:rPr>
        <w:t xml:space="preserve"> </w:t>
      </w:r>
      <w:r w:rsidR="00D0119C">
        <w:rPr>
          <w:rFonts w:ascii="Arial" w:eastAsia="Times New Roman" w:hAnsi="Arial" w:cs="Arial"/>
        </w:rPr>
        <w:t>услова</w:t>
      </w:r>
      <w:r w:rsidRPr="007465E1">
        <w:rPr>
          <w:rFonts w:ascii="Arial" w:eastAsia="Times New Roman" w:hAnsi="Arial" w:cs="Arial"/>
        </w:rPr>
        <w:t xml:space="preserve"> </w:t>
      </w:r>
      <w:r w:rsidR="00D0119C">
        <w:rPr>
          <w:rFonts w:ascii="Arial" w:eastAsia="Times New Roman" w:hAnsi="Arial" w:cs="Arial"/>
        </w:rPr>
        <w:t>на</w:t>
      </w:r>
      <w:r w:rsidRPr="007465E1">
        <w:rPr>
          <w:rFonts w:ascii="Arial" w:eastAsia="Times New Roman" w:hAnsi="Arial" w:cs="Arial"/>
        </w:rPr>
        <w:t xml:space="preserve"> </w:t>
      </w:r>
      <w:r w:rsidR="00D0119C">
        <w:rPr>
          <w:rFonts w:ascii="Arial" w:eastAsia="Times New Roman" w:hAnsi="Arial" w:cs="Arial"/>
        </w:rPr>
        <w:t>начин</w:t>
      </w:r>
      <w:r w:rsidRPr="007465E1">
        <w:rPr>
          <w:rFonts w:ascii="Arial" w:eastAsia="Times New Roman" w:hAnsi="Arial" w:cs="Arial"/>
        </w:rPr>
        <w:t xml:space="preserve"> </w:t>
      </w:r>
      <w:r w:rsidR="00D0119C">
        <w:rPr>
          <w:rFonts w:ascii="Arial" w:eastAsia="Times New Roman" w:hAnsi="Arial" w:cs="Arial"/>
        </w:rPr>
        <w:t>предвиђен</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делу</w:t>
      </w:r>
      <w:r w:rsidRPr="007465E1">
        <w:rPr>
          <w:rFonts w:ascii="Arial" w:eastAsia="Times New Roman" w:hAnsi="Arial" w:cs="Arial"/>
        </w:rPr>
        <w:t xml:space="preserve"> 4.2. </w:t>
      </w:r>
      <w:proofErr w:type="gramStart"/>
      <w:r w:rsidR="00D0119C">
        <w:rPr>
          <w:rFonts w:ascii="Arial" w:eastAsia="Times New Roman" w:hAnsi="Arial" w:cs="Arial"/>
        </w:rPr>
        <w:t>конкурсне</w:t>
      </w:r>
      <w:proofErr w:type="gramEnd"/>
      <w:r w:rsidRPr="007465E1">
        <w:rPr>
          <w:rFonts w:ascii="Arial" w:eastAsia="Times New Roman" w:hAnsi="Arial" w:cs="Arial"/>
        </w:rPr>
        <w:t xml:space="preserve"> </w:t>
      </w:r>
      <w:r w:rsidR="00D0119C">
        <w:rPr>
          <w:rFonts w:ascii="Arial" w:eastAsia="Times New Roman" w:hAnsi="Arial" w:cs="Arial"/>
        </w:rPr>
        <w:t>документације</w:t>
      </w:r>
      <w:r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Уколико</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буде</w:t>
      </w:r>
      <w:r w:rsidR="007465E1" w:rsidRPr="007465E1">
        <w:rPr>
          <w:rFonts w:ascii="Arial" w:eastAsia="Times New Roman" w:hAnsi="Arial" w:cs="Arial"/>
        </w:rPr>
        <w:t xml:space="preserve"> </w:t>
      </w:r>
      <w:r>
        <w:rPr>
          <w:rFonts w:ascii="Arial" w:eastAsia="Times New Roman" w:hAnsi="Arial" w:cs="Arial"/>
        </w:rPr>
        <w:t>закључен</w:t>
      </w:r>
      <w:r w:rsidR="007465E1" w:rsidRPr="007465E1">
        <w:rPr>
          <w:rFonts w:ascii="Arial" w:eastAsia="Times New Roman" w:hAnsi="Arial" w:cs="Arial"/>
        </w:rPr>
        <w:t xml:space="preserve"> </w:t>
      </w:r>
      <w:r>
        <w:rPr>
          <w:rFonts w:ascii="Arial" w:eastAsia="Times New Roman" w:hAnsi="Arial" w:cs="Arial"/>
        </w:rPr>
        <w:t>између</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подноси</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подизвођачем</w:t>
      </w:r>
      <w:r w:rsidR="007465E1" w:rsidRPr="007465E1">
        <w:rPr>
          <w:rFonts w:ascii="Arial" w:eastAsia="Times New Roman" w:hAnsi="Arial" w:cs="Arial"/>
        </w:rPr>
        <w:t xml:space="preserve">, </w:t>
      </w:r>
      <w:r>
        <w:rPr>
          <w:rFonts w:ascii="Arial" w:eastAsia="Times New Roman" w:hAnsi="Arial" w:cs="Arial"/>
        </w:rPr>
        <w:t>тај</w:t>
      </w:r>
      <w:r w:rsidR="007465E1" w:rsidRPr="007465E1">
        <w:rPr>
          <w:rFonts w:ascii="Arial" w:eastAsia="Times New Roman" w:hAnsi="Arial" w:cs="Arial"/>
        </w:rPr>
        <w:t xml:space="preserve"> </w:t>
      </w:r>
      <w:r>
        <w:rPr>
          <w:rFonts w:ascii="Arial" w:eastAsia="Times New Roman" w:hAnsi="Arial" w:cs="Arial"/>
        </w:rPr>
        <w:t>подизвођач</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наведен</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уговору</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добављач</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потпуности</w:t>
      </w:r>
      <w:r w:rsidR="007465E1" w:rsidRPr="007465E1">
        <w:rPr>
          <w:rFonts w:ascii="Arial" w:eastAsia="Times New Roman" w:hAnsi="Arial" w:cs="Arial"/>
        </w:rPr>
        <w:t xml:space="preserve"> </w:t>
      </w:r>
      <w:r>
        <w:rPr>
          <w:rFonts w:ascii="Arial" w:eastAsia="Times New Roman" w:hAnsi="Arial" w:cs="Arial"/>
        </w:rPr>
        <w:t>одговара</w:t>
      </w:r>
      <w:r w:rsidR="007465E1" w:rsidRPr="007465E1">
        <w:rPr>
          <w:rFonts w:ascii="Arial" w:eastAsia="Times New Roman" w:hAnsi="Arial" w:cs="Arial"/>
        </w:rPr>
        <w:t xml:space="preserve"> </w:t>
      </w:r>
      <w:r>
        <w:rPr>
          <w:rFonts w:ascii="Arial" w:eastAsia="Times New Roman" w:hAnsi="Arial" w:cs="Arial"/>
        </w:rPr>
        <w:t>наручиоцу</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извршење</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извршење</w:t>
      </w:r>
      <w:r w:rsidR="007465E1" w:rsidRPr="007465E1">
        <w:rPr>
          <w:rFonts w:ascii="Arial" w:eastAsia="Times New Roman" w:hAnsi="Arial" w:cs="Arial"/>
        </w:rPr>
        <w:t xml:space="preserve"> </w:t>
      </w:r>
      <w:r>
        <w:rPr>
          <w:rFonts w:ascii="Arial" w:eastAsia="Times New Roman" w:hAnsi="Arial" w:cs="Arial"/>
        </w:rPr>
        <w:t>уговорних</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r>
        <w:rPr>
          <w:rFonts w:ascii="Arial" w:eastAsia="Times New Roman" w:hAnsi="Arial" w:cs="Arial"/>
        </w:rPr>
        <w:t>без</w:t>
      </w:r>
      <w:r w:rsidR="007465E1" w:rsidRPr="007465E1">
        <w:rPr>
          <w:rFonts w:ascii="Arial" w:eastAsia="Times New Roman" w:hAnsi="Arial" w:cs="Arial"/>
        </w:rPr>
        <w:t xml:space="preserve"> </w:t>
      </w:r>
      <w:r>
        <w:rPr>
          <w:rFonts w:ascii="Arial" w:eastAsia="Times New Roman" w:hAnsi="Arial" w:cs="Arial"/>
        </w:rPr>
        <w:t>обзира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подизвођача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наручиоцу</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његов</w:t>
      </w:r>
      <w:r w:rsidR="007465E1" w:rsidRPr="007465E1">
        <w:rPr>
          <w:rFonts w:ascii="Arial" w:eastAsia="Times New Roman" w:hAnsi="Arial" w:cs="Arial"/>
        </w:rPr>
        <w:t xml:space="preserve"> </w:t>
      </w: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омогући</w:t>
      </w:r>
      <w:r w:rsidR="007465E1" w:rsidRPr="007465E1">
        <w:rPr>
          <w:rFonts w:ascii="Arial" w:eastAsia="Times New Roman" w:hAnsi="Arial" w:cs="Arial"/>
        </w:rPr>
        <w:t xml:space="preserve"> </w:t>
      </w:r>
      <w:r>
        <w:rPr>
          <w:rFonts w:ascii="Arial" w:eastAsia="Times New Roman" w:hAnsi="Arial" w:cs="Arial"/>
        </w:rPr>
        <w:t>приступ</w:t>
      </w:r>
      <w:r w:rsidR="007465E1" w:rsidRPr="007465E1">
        <w:rPr>
          <w:rFonts w:ascii="Arial" w:eastAsia="Times New Roman" w:hAnsi="Arial" w:cs="Arial"/>
        </w:rPr>
        <w:t xml:space="preserve"> </w:t>
      </w:r>
      <w:r>
        <w:rPr>
          <w:rFonts w:ascii="Arial" w:eastAsia="Times New Roman" w:hAnsi="Arial" w:cs="Arial"/>
        </w:rPr>
        <w:t>код</w:t>
      </w:r>
      <w:r w:rsidR="007465E1" w:rsidRPr="007465E1">
        <w:rPr>
          <w:rFonts w:ascii="Arial" w:eastAsia="Times New Roman" w:hAnsi="Arial" w:cs="Arial"/>
        </w:rPr>
        <w:t xml:space="preserve"> </w:t>
      </w:r>
      <w:r>
        <w:rPr>
          <w:rFonts w:ascii="Arial" w:eastAsia="Times New Roman" w:hAnsi="Arial" w:cs="Arial"/>
        </w:rPr>
        <w:t>подизвођача</w:t>
      </w:r>
      <w:r w:rsidR="007465E1" w:rsidRPr="007465E1">
        <w:rPr>
          <w:rFonts w:ascii="Arial" w:eastAsia="Times New Roman" w:hAnsi="Arial" w:cs="Arial"/>
        </w:rPr>
        <w:t xml:space="preserve"> </w:t>
      </w:r>
      <w:r>
        <w:rPr>
          <w:rFonts w:ascii="Arial" w:eastAsia="Times New Roman" w:hAnsi="Arial" w:cs="Arial"/>
        </w:rPr>
        <w:t>ради</w:t>
      </w:r>
      <w:r w:rsidR="007465E1" w:rsidRPr="007465E1">
        <w:rPr>
          <w:rFonts w:ascii="Arial" w:eastAsia="Times New Roman" w:hAnsi="Arial" w:cs="Arial"/>
        </w:rPr>
        <w:t xml:space="preserve"> </w:t>
      </w:r>
      <w:r>
        <w:rPr>
          <w:rFonts w:ascii="Arial" w:eastAsia="Times New Roman" w:hAnsi="Arial" w:cs="Arial"/>
        </w:rPr>
        <w:t>утврђивања</w:t>
      </w:r>
      <w:r w:rsidR="007465E1" w:rsidRPr="007465E1">
        <w:rPr>
          <w:rFonts w:ascii="Arial" w:eastAsia="Times New Roman" w:hAnsi="Arial" w:cs="Arial"/>
        </w:rPr>
        <w:t xml:space="preserve"> </w:t>
      </w:r>
      <w:r>
        <w:rPr>
          <w:rFonts w:ascii="Arial" w:eastAsia="Times New Roman" w:hAnsi="Arial" w:cs="Arial"/>
        </w:rPr>
        <w:t>испуњености</w:t>
      </w:r>
      <w:r w:rsidR="007465E1" w:rsidRPr="007465E1">
        <w:rPr>
          <w:rFonts w:ascii="Arial" w:eastAsia="Times New Roman" w:hAnsi="Arial" w:cs="Arial"/>
        </w:rPr>
        <w:t xml:space="preserve"> </w:t>
      </w:r>
      <w:r>
        <w:rPr>
          <w:rFonts w:ascii="Arial" w:eastAsia="Times New Roman" w:hAnsi="Arial" w:cs="Arial"/>
        </w:rPr>
        <w:t>услова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2" w:name="str_23"/>
      <w:bookmarkEnd w:id="22"/>
      <w:r w:rsidRPr="007465E1">
        <w:rPr>
          <w:rFonts w:ascii="Arial" w:eastAsia="Times New Roman" w:hAnsi="Arial" w:cs="Arial"/>
          <w:b/>
          <w:bCs/>
          <w:sz w:val="24"/>
          <w:szCs w:val="24"/>
        </w:rPr>
        <w:t xml:space="preserve">5.7 </w:t>
      </w:r>
      <w:r w:rsidR="00D0119C">
        <w:rPr>
          <w:rFonts w:ascii="Arial" w:eastAsia="Times New Roman" w:hAnsi="Arial" w:cs="Arial"/>
          <w:b/>
          <w:bCs/>
          <w:sz w:val="24"/>
          <w:szCs w:val="24"/>
        </w:rPr>
        <w:t>Заједничка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поднети</w:t>
      </w:r>
      <w:r w:rsidR="007465E1" w:rsidRPr="007465E1">
        <w:rPr>
          <w:rFonts w:ascii="Arial" w:eastAsia="Times New Roman" w:hAnsi="Arial" w:cs="Arial"/>
        </w:rPr>
        <w:t xml:space="preserve"> </w:t>
      </w:r>
      <w:r>
        <w:rPr>
          <w:rFonts w:ascii="Arial" w:eastAsia="Times New Roman" w:hAnsi="Arial" w:cs="Arial"/>
        </w:rPr>
        <w:t>група</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r>
        <w:rPr>
          <w:rFonts w:ascii="Arial" w:eastAsia="Times New Roman" w:hAnsi="Arial" w:cs="Arial"/>
        </w:rPr>
        <w:t>Саставни</w:t>
      </w:r>
      <w:r w:rsidR="007465E1" w:rsidRPr="007465E1">
        <w:rPr>
          <w:rFonts w:ascii="Arial" w:eastAsia="Times New Roman" w:hAnsi="Arial" w:cs="Arial"/>
        </w:rPr>
        <w:t xml:space="preserve"> </w:t>
      </w:r>
      <w:r>
        <w:rPr>
          <w:rFonts w:ascii="Arial" w:eastAsia="Times New Roman" w:hAnsi="Arial" w:cs="Arial"/>
        </w:rPr>
        <w:t>део</w:t>
      </w:r>
      <w:r w:rsidR="007465E1" w:rsidRPr="007465E1">
        <w:rPr>
          <w:rFonts w:ascii="Arial" w:eastAsia="Times New Roman" w:hAnsi="Arial" w:cs="Arial"/>
        </w:rPr>
        <w:t xml:space="preserve"> </w:t>
      </w:r>
      <w:r>
        <w:rPr>
          <w:rFonts w:ascii="Arial" w:eastAsia="Times New Roman" w:hAnsi="Arial" w:cs="Arial"/>
        </w:rPr>
        <w:t>заједничке</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споразум</w:t>
      </w:r>
      <w:r w:rsidR="007465E1" w:rsidRPr="007465E1">
        <w:rPr>
          <w:rFonts w:ascii="Arial" w:eastAsia="Times New Roman" w:hAnsi="Arial" w:cs="Arial"/>
        </w:rPr>
        <w:t xml:space="preserve"> </w:t>
      </w:r>
      <w:r>
        <w:rPr>
          <w:rFonts w:ascii="Arial" w:eastAsia="Times New Roman" w:hAnsi="Arial" w:cs="Arial"/>
        </w:rPr>
        <w:t>којим</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понуђачи</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групе</w:t>
      </w:r>
      <w:r w:rsidR="007465E1" w:rsidRPr="007465E1">
        <w:rPr>
          <w:rFonts w:ascii="Arial" w:eastAsia="Times New Roman" w:hAnsi="Arial" w:cs="Arial"/>
        </w:rPr>
        <w:t xml:space="preserve"> </w:t>
      </w:r>
      <w:r>
        <w:rPr>
          <w:rFonts w:ascii="Arial" w:eastAsia="Times New Roman" w:hAnsi="Arial" w:cs="Arial"/>
        </w:rPr>
        <w:t>међусобно</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према</w:t>
      </w:r>
      <w:r w:rsidR="007465E1" w:rsidRPr="007465E1">
        <w:rPr>
          <w:rFonts w:ascii="Arial" w:eastAsia="Times New Roman" w:hAnsi="Arial" w:cs="Arial"/>
        </w:rPr>
        <w:t xml:space="preserve"> </w:t>
      </w:r>
      <w:r>
        <w:rPr>
          <w:rFonts w:ascii="Arial" w:eastAsia="Times New Roman" w:hAnsi="Arial" w:cs="Arial"/>
        </w:rPr>
        <w:t>наручиоцу</w:t>
      </w:r>
      <w:r w:rsidR="007465E1" w:rsidRPr="007465E1">
        <w:rPr>
          <w:rFonts w:ascii="Arial" w:eastAsia="Times New Roman" w:hAnsi="Arial" w:cs="Arial"/>
        </w:rPr>
        <w:t xml:space="preserve"> </w:t>
      </w:r>
      <w:r>
        <w:rPr>
          <w:rFonts w:ascii="Arial" w:eastAsia="Times New Roman" w:hAnsi="Arial" w:cs="Arial"/>
        </w:rPr>
        <w:t>обавезују</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извршење</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обавезно</w:t>
      </w:r>
      <w:r w:rsidR="007465E1" w:rsidRPr="007465E1">
        <w:rPr>
          <w:rFonts w:ascii="Arial" w:eastAsia="Times New Roman" w:hAnsi="Arial" w:cs="Arial"/>
        </w:rPr>
        <w:t xml:space="preserve"> </w:t>
      </w:r>
      <w:r>
        <w:rPr>
          <w:rFonts w:ascii="Arial" w:eastAsia="Times New Roman" w:hAnsi="Arial" w:cs="Arial"/>
        </w:rPr>
        <w:t>садржи</w:t>
      </w:r>
      <w:r w:rsidR="007465E1" w:rsidRPr="007465E1">
        <w:rPr>
          <w:rFonts w:ascii="Arial" w:eastAsia="Times New Roman" w:hAnsi="Arial" w:cs="Arial"/>
        </w:rPr>
        <w:t xml:space="preserve"> </w:t>
      </w:r>
      <w:r>
        <w:rPr>
          <w:rFonts w:ascii="Arial" w:eastAsia="Times New Roman" w:hAnsi="Arial" w:cs="Arial"/>
        </w:rPr>
        <w:t>податке</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члану</w:t>
      </w:r>
      <w:proofErr w:type="gramEnd"/>
      <w:r w:rsidRPr="007465E1">
        <w:rPr>
          <w:rFonts w:ascii="Arial" w:eastAsia="Times New Roman" w:hAnsi="Arial" w:cs="Arial"/>
        </w:rPr>
        <w:t xml:space="preserve"> </w:t>
      </w:r>
      <w:r w:rsidR="00D0119C">
        <w:rPr>
          <w:rFonts w:ascii="Arial" w:eastAsia="Times New Roman" w:hAnsi="Arial" w:cs="Arial"/>
        </w:rPr>
        <w:t>групе</w:t>
      </w:r>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бити</w:t>
      </w:r>
      <w:r w:rsidRPr="007465E1">
        <w:rPr>
          <w:rFonts w:ascii="Arial" w:eastAsia="Times New Roman" w:hAnsi="Arial" w:cs="Arial"/>
        </w:rPr>
        <w:t xml:space="preserve"> </w:t>
      </w:r>
      <w:r w:rsidR="00D0119C">
        <w:rPr>
          <w:rFonts w:ascii="Arial" w:eastAsia="Times New Roman" w:hAnsi="Arial" w:cs="Arial"/>
        </w:rPr>
        <w:t>носилац</w:t>
      </w:r>
      <w:r w:rsidRPr="007465E1">
        <w:rPr>
          <w:rFonts w:ascii="Arial" w:eastAsia="Times New Roman" w:hAnsi="Arial" w:cs="Arial"/>
        </w:rPr>
        <w:t xml:space="preserve"> </w:t>
      </w:r>
      <w:r w:rsidR="00D0119C">
        <w:rPr>
          <w:rFonts w:ascii="Arial" w:eastAsia="Times New Roman" w:hAnsi="Arial" w:cs="Arial"/>
        </w:rPr>
        <w:t>посла</w:t>
      </w:r>
      <w:r w:rsidRPr="007465E1">
        <w:rPr>
          <w:rFonts w:ascii="Arial" w:eastAsia="Times New Roman" w:hAnsi="Arial" w:cs="Arial"/>
        </w:rPr>
        <w:t xml:space="preserve">, </w:t>
      </w:r>
      <w:r w:rsidR="00D0119C">
        <w:rPr>
          <w:rFonts w:ascii="Arial" w:eastAsia="Times New Roman" w:hAnsi="Arial" w:cs="Arial"/>
        </w:rPr>
        <w:t>односно</w:t>
      </w:r>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поднети</w:t>
      </w:r>
      <w:r w:rsidRPr="007465E1">
        <w:rPr>
          <w:rFonts w:ascii="Arial" w:eastAsia="Times New Roman" w:hAnsi="Arial" w:cs="Arial"/>
        </w:rPr>
        <w:t xml:space="preserve"> </w:t>
      </w:r>
      <w:r w:rsidR="00D0119C">
        <w:rPr>
          <w:rFonts w:ascii="Arial" w:eastAsia="Times New Roman" w:hAnsi="Arial" w:cs="Arial"/>
        </w:rPr>
        <w:t>понуду</w:t>
      </w:r>
      <w:r w:rsidRPr="007465E1">
        <w:rPr>
          <w:rFonts w:ascii="Arial" w:eastAsia="Times New Roman" w:hAnsi="Arial" w:cs="Arial"/>
        </w:rPr>
        <w:t xml:space="preserve"> </w:t>
      </w:r>
      <w:r w:rsidR="00D0119C">
        <w:rPr>
          <w:rFonts w:ascii="Arial" w:eastAsia="Times New Roman" w:hAnsi="Arial" w:cs="Arial"/>
        </w:rPr>
        <w:t>и</w:t>
      </w:r>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заступати</w:t>
      </w:r>
      <w:r w:rsidRPr="007465E1">
        <w:rPr>
          <w:rFonts w:ascii="Arial" w:eastAsia="Times New Roman" w:hAnsi="Arial" w:cs="Arial"/>
        </w:rPr>
        <w:t xml:space="preserve"> </w:t>
      </w:r>
      <w:r w:rsidR="00D0119C">
        <w:rPr>
          <w:rFonts w:ascii="Arial" w:eastAsia="Times New Roman" w:hAnsi="Arial" w:cs="Arial"/>
        </w:rPr>
        <w:t>групу</w:t>
      </w:r>
      <w:r w:rsidRPr="007465E1">
        <w:rPr>
          <w:rFonts w:ascii="Arial" w:eastAsia="Times New Roman" w:hAnsi="Arial" w:cs="Arial"/>
        </w:rPr>
        <w:t xml:space="preserve"> </w:t>
      </w:r>
      <w:r w:rsidR="00D0119C">
        <w:rPr>
          <w:rFonts w:ascii="Arial" w:eastAsia="Times New Roman" w:hAnsi="Arial" w:cs="Arial"/>
        </w:rPr>
        <w:t>понуђача</w:t>
      </w:r>
      <w:r w:rsidRPr="007465E1">
        <w:rPr>
          <w:rFonts w:ascii="Arial" w:eastAsia="Times New Roman" w:hAnsi="Arial" w:cs="Arial"/>
        </w:rPr>
        <w:t xml:space="preserve"> </w:t>
      </w:r>
      <w:r w:rsidR="00D0119C">
        <w:rPr>
          <w:rFonts w:ascii="Arial" w:eastAsia="Times New Roman" w:hAnsi="Arial" w:cs="Arial"/>
        </w:rPr>
        <w:t>пред</w:t>
      </w:r>
      <w:r w:rsidRPr="007465E1">
        <w:rPr>
          <w:rFonts w:ascii="Arial" w:eastAsia="Times New Roman" w:hAnsi="Arial" w:cs="Arial"/>
        </w:rPr>
        <w:t xml:space="preserve"> </w:t>
      </w:r>
      <w:r w:rsidR="00D0119C">
        <w:rPr>
          <w:rFonts w:ascii="Arial" w:eastAsia="Times New Roman" w:hAnsi="Arial" w:cs="Arial"/>
        </w:rPr>
        <w:t>наручиоцем</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понуђачу</w:t>
      </w:r>
      <w:proofErr w:type="gramEnd"/>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име</w:t>
      </w:r>
      <w:r w:rsidRPr="007465E1">
        <w:rPr>
          <w:rFonts w:ascii="Arial" w:eastAsia="Times New Roman" w:hAnsi="Arial" w:cs="Arial"/>
        </w:rPr>
        <w:t xml:space="preserve"> </w:t>
      </w:r>
      <w:r w:rsidR="00D0119C">
        <w:rPr>
          <w:rFonts w:ascii="Arial" w:eastAsia="Times New Roman" w:hAnsi="Arial" w:cs="Arial"/>
        </w:rPr>
        <w:t>групе</w:t>
      </w:r>
      <w:r w:rsidRPr="007465E1">
        <w:rPr>
          <w:rFonts w:ascii="Arial" w:eastAsia="Times New Roman" w:hAnsi="Arial" w:cs="Arial"/>
        </w:rPr>
        <w:t xml:space="preserve"> </w:t>
      </w:r>
      <w:r w:rsidR="00D0119C">
        <w:rPr>
          <w:rFonts w:ascii="Arial" w:eastAsia="Times New Roman" w:hAnsi="Arial" w:cs="Arial"/>
        </w:rPr>
        <w:t>понуђача</w:t>
      </w:r>
      <w:r w:rsidRPr="007465E1">
        <w:rPr>
          <w:rFonts w:ascii="Arial" w:eastAsia="Times New Roman" w:hAnsi="Arial" w:cs="Arial"/>
        </w:rPr>
        <w:t xml:space="preserve"> </w:t>
      </w:r>
      <w:r w:rsidR="00D0119C">
        <w:rPr>
          <w:rFonts w:ascii="Arial" w:eastAsia="Times New Roman" w:hAnsi="Arial" w:cs="Arial"/>
        </w:rPr>
        <w:t>потписати</w:t>
      </w:r>
      <w:r w:rsidRPr="007465E1">
        <w:rPr>
          <w:rFonts w:ascii="Arial" w:eastAsia="Times New Roman" w:hAnsi="Arial" w:cs="Arial"/>
        </w:rPr>
        <w:t xml:space="preserve"> </w:t>
      </w:r>
      <w:r w:rsidR="00D0119C">
        <w:rPr>
          <w:rFonts w:ascii="Arial" w:eastAsia="Times New Roman" w:hAnsi="Arial" w:cs="Arial"/>
        </w:rPr>
        <w:t>уговор</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понуђачу</w:t>
      </w:r>
      <w:proofErr w:type="gramEnd"/>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име</w:t>
      </w:r>
      <w:r w:rsidRPr="007465E1">
        <w:rPr>
          <w:rFonts w:ascii="Arial" w:eastAsia="Times New Roman" w:hAnsi="Arial" w:cs="Arial"/>
        </w:rPr>
        <w:t xml:space="preserve"> </w:t>
      </w:r>
      <w:r w:rsidR="00D0119C">
        <w:rPr>
          <w:rFonts w:ascii="Arial" w:eastAsia="Times New Roman" w:hAnsi="Arial" w:cs="Arial"/>
        </w:rPr>
        <w:t>групе</w:t>
      </w:r>
      <w:r w:rsidRPr="007465E1">
        <w:rPr>
          <w:rFonts w:ascii="Arial" w:eastAsia="Times New Roman" w:hAnsi="Arial" w:cs="Arial"/>
        </w:rPr>
        <w:t xml:space="preserve"> </w:t>
      </w:r>
      <w:r w:rsidR="00D0119C">
        <w:rPr>
          <w:rFonts w:ascii="Arial" w:eastAsia="Times New Roman" w:hAnsi="Arial" w:cs="Arial"/>
        </w:rPr>
        <w:t>понуђача</w:t>
      </w:r>
      <w:r w:rsidRPr="007465E1">
        <w:rPr>
          <w:rFonts w:ascii="Arial" w:eastAsia="Times New Roman" w:hAnsi="Arial" w:cs="Arial"/>
        </w:rPr>
        <w:t xml:space="preserve"> </w:t>
      </w:r>
      <w:r w:rsidR="00D0119C">
        <w:rPr>
          <w:rFonts w:ascii="Arial" w:eastAsia="Times New Roman" w:hAnsi="Arial" w:cs="Arial"/>
        </w:rPr>
        <w:t>дати</w:t>
      </w:r>
      <w:r w:rsidRPr="007465E1">
        <w:rPr>
          <w:rFonts w:ascii="Arial" w:eastAsia="Times New Roman" w:hAnsi="Arial" w:cs="Arial"/>
        </w:rPr>
        <w:t xml:space="preserve"> </w:t>
      </w:r>
      <w:r w:rsidR="00D0119C">
        <w:rPr>
          <w:rFonts w:ascii="Arial" w:eastAsia="Times New Roman" w:hAnsi="Arial" w:cs="Arial"/>
        </w:rPr>
        <w:t>средства</w:t>
      </w:r>
      <w:r w:rsidRPr="007465E1">
        <w:rPr>
          <w:rFonts w:ascii="Arial" w:eastAsia="Times New Roman" w:hAnsi="Arial" w:cs="Arial"/>
        </w:rPr>
        <w:t xml:space="preserve"> </w:t>
      </w:r>
      <w:r w:rsidR="00D0119C">
        <w:rPr>
          <w:rFonts w:ascii="Arial" w:eastAsia="Times New Roman" w:hAnsi="Arial" w:cs="Arial"/>
        </w:rPr>
        <w:t>обезбеђења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понуђачу</w:t>
      </w:r>
      <w:proofErr w:type="gramEnd"/>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издати</w:t>
      </w:r>
      <w:r w:rsidRPr="007465E1">
        <w:rPr>
          <w:rFonts w:ascii="Arial" w:eastAsia="Times New Roman" w:hAnsi="Arial" w:cs="Arial"/>
        </w:rPr>
        <w:t xml:space="preserve"> </w:t>
      </w:r>
      <w:r w:rsidR="00D0119C">
        <w:rPr>
          <w:rFonts w:ascii="Arial" w:eastAsia="Times New Roman" w:hAnsi="Arial" w:cs="Arial"/>
        </w:rPr>
        <w:t>рачун</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рачуну</w:t>
      </w:r>
      <w:proofErr w:type="gramEnd"/>
      <w:r w:rsidRPr="007465E1">
        <w:rPr>
          <w:rFonts w:ascii="Arial" w:eastAsia="Times New Roman" w:hAnsi="Arial" w:cs="Arial"/>
        </w:rPr>
        <w:t xml:space="preserve"> </w:t>
      </w:r>
      <w:r w:rsidR="00D0119C">
        <w:rPr>
          <w:rFonts w:ascii="Arial" w:eastAsia="Times New Roman" w:hAnsi="Arial" w:cs="Arial"/>
        </w:rPr>
        <w:t>на</w:t>
      </w:r>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бити</w:t>
      </w:r>
      <w:r w:rsidRPr="007465E1">
        <w:rPr>
          <w:rFonts w:ascii="Arial" w:eastAsia="Times New Roman" w:hAnsi="Arial" w:cs="Arial"/>
        </w:rPr>
        <w:t xml:space="preserve"> </w:t>
      </w:r>
      <w:r w:rsidR="00D0119C">
        <w:rPr>
          <w:rFonts w:ascii="Arial" w:eastAsia="Times New Roman" w:hAnsi="Arial" w:cs="Arial"/>
        </w:rPr>
        <w:t>вршена</w:t>
      </w:r>
      <w:r w:rsidRPr="007465E1">
        <w:rPr>
          <w:rFonts w:ascii="Arial" w:eastAsia="Times New Roman" w:hAnsi="Arial" w:cs="Arial"/>
        </w:rPr>
        <w:t xml:space="preserve"> </w:t>
      </w:r>
      <w:r w:rsidR="00D0119C">
        <w:rPr>
          <w:rFonts w:ascii="Arial" w:eastAsia="Times New Roman" w:hAnsi="Arial" w:cs="Arial"/>
        </w:rPr>
        <w:t>плаћања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обавезама</w:t>
      </w:r>
      <w:proofErr w:type="gramEnd"/>
      <w:r w:rsidRPr="007465E1">
        <w:rPr>
          <w:rFonts w:ascii="Arial" w:eastAsia="Times New Roman" w:hAnsi="Arial" w:cs="Arial"/>
        </w:rPr>
        <w:t xml:space="preserve"> </w:t>
      </w:r>
      <w:r w:rsidR="00D0119C">
        <w:rPr>
          <w:rFonts w:ascii="Arial" w:eastAsia="Times New Roman" w:hAnsi="Arial" w:cs="Arial"/>
        </w:rPr>
        <w:t>сваког</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понуђача</w:t>
      </w:r>
      <w:r w:rsidRPr="007465E1">
        <w:rPr>
          <w:rFonts w:ascii="Arial" w:eastAsia="Times New Roman" w:hAnsi="Arial" w:cs="Arial"/>
        </w:rPr>
        <w:t xml:space="preserve"> </w:t>
      </w:r>
      <w:r w:rsidR="00D0119C">
        <w:rPr>
          <w:rFonts w:ascii="Arial" w:eastAsia="Times New Roman" w:hAnsi="Arial" w:cs="Arial"/>
        </w:rPr>
        <w:t>из</w:t>
      </w:r>
      <w:r w:rsidRPr="007465E1">
        <w:rPr>
          <w:rFonts w:ascii="Arial" w:eastAsia="Times New Roman" w:hAnsi="Arial" w:cs="Arial"/>
        </w:rPr>
        <w:t xml:space="preserve"> </w:t>
      </w:r>
      <w:r w:rsidR="00D0119C">
        <w:rPr>
          <w:rFonts w:ascii="Arial" w:eastAsia="Times New Roman" w:hAnsi="Arial" w:cs="Arial"/>
        </w:rPr>
        <w:t>групе</w:t>
      </w:r>
      <w:r w:rsidRPr="007465E1">
        <w:rPr>
          <w:rFonts w:ascii="Arial" w:eastAsia="Times New Roman" w:hAnsi="Arial" w:cs="Arial"/>
        </w:rPr>
        <w:t xml:space="preserve"> </w:t>
      </w:r>
      <w:r w:rsidR="00D0119C">
        <w:rPr>
          <w:rFonts w:ascii="Arial" w:eastAsia="Times New Roman" w:hAnsi="Arial" w:cs="Arial"/>
        </w:rPr>
        <w:t>понуђача</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извршење</w:t>
      </w:r>
      <w:r w:rsidRPr="007465E1">
        <w:rPr>
          <w:rFonts w:ascii="Arial" w:eastAsia="Times New Roman" w:hAnsi="Arial" w:cs="Arial"/>
        </w:rPr>
        <w:t xml:space="preserve"> </w:t>
      </w:r>
      <w:r w:rsidR="00D0119C">
        <w:rPr>
          <w:rFonts w:ascii="Arial" w:eastAsia="Times New Roman" w:hAnsi="Arial" w:cs="Arial"/>
        </w:rPr>
        <w:t>уговора</w:t>
      </w:r>
      <w:r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Носилац</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у</w:t>
      </w:r>
      <w:proofErr w:type="gramEnd"/>
      <w:r w:rsidRPr="007465E1">
        <w:rPr>
          <w:rFonts w:ascii="Arial" w:eastAsia="Times New Roman" w:hAnsi="Arial" w:cs="Arial"/>
        </w:rPr>
        <w:t xml:space="preserve"> </w:t>
      </w:r>
      <w:r w:rsidR="00D0119C">
        <w:rPr>
          <w:rFonts w:ascii="Arial" w:eastAsia="Times New Roman" w:hAnsi="Arial" w:cs="Arial"/>
        </w:rPr>
        <w:t>Обрасцу</w:t>
      </w:r>
      <w:r w:rsidRPr="007465E1">
        <w:rPr>
          <w:rFonts w:ascii="Arial" w:eastAsia="Times New Roman" w:hAnsi="Arial" w:cs="Arial"/>
        </w:rPr>
        <w:t xml:space="preserve"> </w:t>
      </w:r>
      <w:r w:rsidR="00D0119C">
        <w:rPr>
          <w:rFonts w:ascii="Arial" w:eastAsia="Times New Roman" w:hAnsi="Arial" w:cs="Arial"/>
        </w:rPr>
        <w:t>понуде</w:t>
      </w:r>
      <w:r w:rsidRPr="007465E1">
        <w:rPr>
          <w:rFonts w:ascii="Arial" w:eastAsia="Times New Roman" w:hAnsi="Arial" w:cs="Arial"/>
        </w:rPr>
        <w:t xml:space="preserve"> </w:t>
      </w:r>
      <w:r w:rsidR="00D0119C">
        <w:rPr>
          <w:rFonts w:ascii="Arial" w:eastAsia="Times New Roman" w:hAnsi="Arial" w:cs="Arial"/>
        </w:rPr>
        <w:t>наведе</w:t>
      </w:r>
      <w:r w:rsidRPr="007465E1">
        <w:rPr>
          <w:rFonts w:ascii="Arial" w:eastAsia="Times New Roman" w:hAnsi="Arial" w:cs="Arial"/>
        </w:rPr>
        <w:t xml:space="preserve"> </w:t>
      </w:r>
      <w:r w:rsidR="00D0119C">
        <w:rPr>
          <w:rFonts w:ascii="Arial" w:eastAsia="Times New Roman" w:hAnsi="Arial" w:cs="Arial"/>
        </w:rPr>
        <w:t>опште</w:t>
      </w:r>
      <w:r w:rsidRPr="007465E1">
        <w:rPr>
          <w:rFonts w:ascii="Arial" w:eastAsia="Times New Roman" w:hAnsi="Arial" w:cs="Arial"/>
        </w:rPr>
        <w:t xml:space="preserve"> </w:t>
      </w:r>
      <w:r w:rsidR="00D0119C">
        <w:rPr>
          <w:rFonts w:ascii="Arial" w:eastAsia="Times New Roman" w:hAnsi="Arial" w:cs="Arial"/>
        </w:rPr>
        <w:t>податке</w:t>
      </w:r>
      <w:r w:rsidRPr="007465E1">
        <w:rPr>
          <w:rFonts w:ascii="Arial" w:eastAsia="Times New Roman" w:hAnsi="Arial" w:cs="Arial"/>
        </w:rPr>
        <w:t xml:space="preserve"> </w:t>
      </w:r>
      <w:r w:rsidR="00D0119C">
        <w:rPr>
          <w:rFonts w:ascii="Arial" w:eastAsia="Times New Roman" w:hAnsi="Arial" w:cs="Arial"/>
        </w:rPr>
        <w:t>освим</w:t>
      </w:r>
      <w:r w:rsidRPr="007465E1">
        <w:rPr>
          <w:rFonts w:ascii="Arial" w:eastAsia="Times New Roman" w:hAnsi="Arial" w:cs="Arial"/>
        </w:rPr>
        <w:t xml:space="preserve"> </w:t>
      </w:r>
      <w:r w:rsidR="00D0119C">
        <w:rPr>
          <w:rFonts w:ascii="Arial" w:eastAsia="Times New Roman" w:hAnsi="Arial" w:cs="Arial"/>
        </w:rPr>
        <w:t>понуђачима</w:t>
      </w:r>
      <w:r w:rsidRPr="007465E1">
        <w:rPr>
          <w:rFonts w:ascii="Arial" w:eastAsia="Times New Roman" w:hAnsi="Arial" w:cs="Arial"/>
        </w:rPr>
        <w:t xml:space="preserve"> </w:t>
      </w:r>
      <w:r w:rsidR="00D0119C">
        <w:rPr>
          <w:rFonts w:ascii="Arial" w:eastAsia="Times New Roman" w:hAnsi="Arial" w:cs="Arial"/>
        </w:rPr>
        <w:t>из</w:t>
      </w:r>
      <w:r w:rsidRPr="007465E1">
        <w:rPr>
          <w:rFonts w:ascii="Arial" w:eastAsia="Times New Roman" w:hAnsi="Arial" w:cs="Arial"/>
        </w:rPr>
        <w:t xml:space="preserve"> </w:t>
      </w:r>
      <w:r w:rsidR="00D0119C">
        <w:rPr>
          <w:rFonts w:ascii="Arial" w:eastAsia="Times New Roman" w:hAnsi="Arial" w:cs="Arial"/>
        </w:rPr>
        <w:t>групе</w:t>
      </w:r>
      <w:r w:rsidRPr="007465E1">
        <w:rPr>
          <w:rFonts w:ascii="Arial" w:eastAsia="Times New Roman" w:hAnsi="Arial" w:cs="Arial"/>
        </w:rPr>
        <w:t xml:space="preserve"> </w:t>
      </w:r>
      <w:r w:rsidR="00D0119C">
        <w:rPr>
          <w:rFonts w:ascii="Arial" w:eastAsia="Times New Roman" w:hAnsi="Arial" w:cs="Arial"/>
        </w:rPr>
        <w:t>понуђача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за</w:t>
      </w:r>
      <w:proofErr w:type="gramEnd"/>
      <w:r w:rsidRPr="007465E1">
        <w:rPr>
          <w:rFonts w:ascii="Arial" w:eastAsia="Times New Roman" w:hAnsi="Arial" w:cs="Arial"/>
        </w:rPr>
        <w:t xml:space="preserve"> </w:t>
      </w:r>
      <w:r w:rsidR="00D0119C">
        <w:rPr>
          <w:rFonts w:ascii="Arial" w:eastAsia="Times New Roman" w:hAnsi="Arial" w:cs="Arial"/>
        </w:rPr>
        <w:t>сваког</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понуђача</w:t>
      </w:r>
      <w:r w:rsidRPr="007465E1">
        <w:rPr>
          <w:rFonts w:ascii="Arial" w:eastAsia="Times New Roman" w:hAnsi="Arial" w:cs="Arial"/>
        </w:rPr>
        <w:t xml:space="preserve"> </w:t>
      </w:r>
      <w:r w:rsidR="00D0119C">
        <w:rPr>
          <w:rFonts w:ascii="Arial" w:eastAsia="Times New Roman" w:hAnsi="Arial" w:cs="Arial"/>
        </w:rPr>
        <w:t>из</w:t>
      </w:r>
      <w:r w:rsidRPr="007465E1">
        <w:rPr>
          <w:rFonts w:ascii="Arial" w:eastAsia="Times New Roman" w:hAnsi="Arial" w:cs="Arial"/>
        </w:rPr>
        <w:t xml:space="preserve"> </w:t>
      </w:r>
      <w:r w:rsidR="00D0119C">
        <w:rPr>
          <w:rFonts w:ascii="Arial" w:eastAsia="Times New Roman" w:hAnsi="Arial" w:cs="Arial"/>
        </w:rPr>
        <w:t>групе</w:t>
      </w:r>
      <w:r w:rsidRPr="007465E1">
        <w:rPr>
          <w:rFonts w:ascii="Arial" w:eastAsia="Times New Roman" w:hAnsi="Arial" w:cs="Arial"/>
        </w:rPr>
        <w:t xml:space="preserve"> </w:t>
      </w:r>
      <w:r w:rsidR="00D0119C">
        <w:rPr>
          <w:rFonts w:ascii="Arial" w:eastAsia="Times New Roman" w:hAnsi="Arial" w:cs="Arial"/>
        </w:rPr>
        <w:t>понуђача</w:t>
      </w:r>
      <w:r w:rsidRPr="007465E1">
        <w:rPr>
          <w:rFonts w:ascii="Arial" w:eastAsia="Times New Roman" w:hAnsi="Arial" w:cs="Arial"/>
        </w:rPr>
        <w:t xml:space="preserve"> </w:t>
      </w:r>
      <w:r w:rsidR="00D0119C">
        <w:rPr>
          <w:rFonts w:ascii="Arial" w:eastAsia="Times New Roman" w:hAnsi="Arial" w:cs="Arial"/>
        </w:rPr>
        <w:t>достави</w:t>
      </w:r>
      <w:r w:rsidRPr="007465E1">
        <w:rPr>
          <w:rFonts w:ascii="Arial" w:eastAsia="Times New Roman" w:hAnsi="Arial" w:cs="Arial"/>
        </w:rPr>
        <w:t xml:space="preserve"> </w:t>
      </w:r>
      <w:r w:rsidR="00D0119C">
        <w:rPr>
          <w:rFonts w:ascii="Arial" w:eastAsia="Times New Roman" w:hAnsi="Arial" w:cs="Arial"/>
        </w:rPr>
        <w:t>доказе</w:t>
      </w:r>
      <w:r w:rsidRPr="007465E1">
        <w:rPr>
          <w:rFonts w:ascii="Arial" w:eastAsia="Times New Roman" w:hAnsi="Arial" w:cs="Arial"/>
        </w:rPr>
        <w:t xml:space="preserve"> </w:t>
      </w:r>
      <w:r w:rsidR="00D0119C">
        <w:rPr>
          <w:rFonts w:ascii="Arial" w:eastAsia="Times New Roman" w:hAnsi="Arial" w:cs="Arial"/>
        </w:rPr>
        <w:t>о</w:t>
      </w:r>
      <w:r w:rsidRPr="007465E1">
        <w:rPr>
          <w:rFonts w:ascii="Arial" w:eastAsia="Times New Roman" w:hAnsi="Arial" w:cs="Arial"/>
        </w:rPr>
        <w:t xml:space="preserve"> </w:t>
      </w:r>
      <w:r w:rsidR="00D0119C">
        <w:rPr>
          <w:rFonts w:ascii="Arial" w:eastAsia="Times New Roman" w:hAnsi="Arial" w:cs="Arial"/>
        </w:rPr>
        <w:t>испуњености</w:t>
      </w:r>
      <w:r w:rsidRPr="007465E1">
        <w:rPr>
          <w:rFonts w:ascii="Arial" w:eastAsia="Times New Roman" w:hAnsi="Arial" w:cs="Arial"/>
        </w:rPr>
        <w:t xml:space="preserve"> </w:t>
      </w:r>
      <w:r w:rsidR="00D0119C">
        <w:rPr>
          <w:rFonts w:ascii="Arial" w:eastAsia="Times New Roman" w:hAnsi="Arial" w:cs="Arial"/>
        </w:rPr>
        <w:t>услова</w:t>
      </w:r>
      <w:r w:rsidRPr="007465E1">
        <w:rPr>
          <w:rFonts w:ascii="Arial" w:eastAsia="Times New Roman" w:hAnsi="Arial" w:cs="Arial"/>
        </w:rPr>
        <w:t xml:space="preserve"> </w:t>
      </w:r>
      <w:r w:rsidR="00D0119C">
        <w:rPr>
          <w:rFonts w:ascii="Arial" w:eastAsia="Times New Roman" w:hAnsi="Arial" w:cs="Arial"/>
        </w:rPr>
        <w:t>начин</w:t>
      </w:r>
      <w:r w:rsidRPr="007465E1">
        <w:rPr>
          <w:rFonts w:ascii="Arial" w:eastAsia="Times New Roman" w:hAnsi="Arial" w:cs="Arial"/>
        </w:rPr>
        <w:t xml:space="preserve"> </w:t>
      </w:r>
      <w:r w:rsidR="00D0119C">
        <w:rPr>
          <w:rFonts w:ascii="Arial" w:eastAsia="Times New Roman" w:hAnsi="Arial" w:cs="Arial"/>
        </w:rPr>
        <w:t>предвиђен</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делу</w:t>
      </w:r>
      <w:r w:rsidRPr="007465E1">
        <w:rPr>
          <w:rFonts w:ascii="Arial" w:eastAsia="Times New Roman" w:hAnsi="Arial" w:cs="Arial"/>
        </w:rPr>
        <w:t xml:space="preserve"> 4.3 </w:t>
      </w:r>
      <w:r w:rsidR="00D0119C">
        <w:rPr>
          <w:rFonts w:ascii="Arial" w:eastAsia="Times New Roman" w:hAnsi="Arial" w:cs="Arial"/>
        </w:rPr>
        <w:t>конкурсне</w:t>
      </w:r>
      <w:r w:rsidRPr="007465E1">
        <w:rPr>
          <w:rFonts w:ascii="Arial" w:eastAsia="Times New Roman" w:hAnsi="Arial" w:cs="Arial"/>
        </w:rPr>
        <w:t xml:space="preserve"> </w:t>
      </w:r>
      <w:r w:rsidR="00D0119C">
        <w:rPr>
          <w:rFonts w:ascii="Arial" w:eastAsia="Times New Roman" w:hAnsi="Arial" w:cs="Arial"/>
        </w:rPr>
        <w:t>документације</w:t>
      </w:r>
      <w:r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Понуђачи</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поднесу</w:t>
      </w:r>
      <w:r w:rsidR="007465E1" w:rsidRPr="007465E1">
        <w:rPr>
          <w:rFonts w:ascii="Arial" w:eastAsia="Times New Roman" w:hAnsi="Arial" w:cs="Arial"/>
        </w:rPr>
        <w:t xml:space="preserve"> </w:t>
      </w:r>
      <w:r>
        <w:rPr>
          <w:rFonts w:ascii="Arial" w:eastAsia="Times New Roman" w:hAnsi="Arial" w:cs="Arial"/>
        </w:rPr>
        <w:t>заједничку</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одговарају</w:t>
      </w:r>
      <w:r w:rsidR="007465E1" w:rsidRPr="007465E1">
        <w:rPr>
          <w:rFonts w:ascii="Arial" w:eastAsia="Times New Roman" w:hAnsi="Arial" w:cs="Arial"/>
        </w:rPr>
        <w:t xml:space="preserve"> </w:t>
      </w:r>
      <w:r>
        <w:rPr>
          <w:rFonts w:ascii="Arial" w:eastAsia="Times New Roman" w:hAnsi="Arial" w:cs="Arial"/>
        </w:rPr>
        <w:t>неограничено</w:t>
      </w:r>
      <w:r w:rsidR="007465E1" w:rsidRPr="007465E1">
        <w:rPr>
          <w:rFonts w:ascii="Arial" w:eastAsia="Times New Roman" w:hAnsi="Arial" w:cs="Arial"/>
        </w:rPr>
        <w:t xml:space="preserve"> </w:t>
      </w:r>
      <w:r>
        <w:rPr>
          <w:rFonts w:ascii="Arial" w:eastAsia="Times New Roman" w:hAnsi="Arial" w:cs="Arial"/>
        </w:rPr>
        <w:t>солидарно</w:t>
      </w:r>
      <w:r w:rsidR="007465E1" w:rsidRPr="007465E1">
        <w:rPr>
          <w:rFonts w:ascii="Arial" w:eastAsia="Times New Roman" w:hAnsi="Arial" w:cs="Arial"/>
        </w:rPr>
        <w:t xml:space="preserve"> </w:t>
      </w:r>
      <w:r>
        <w:rPr>
          <w:rFonts w:ascii="Arial" w:eastAsia="Times New Roman" w:hAnsi="Arial" w:cs="Arial"/>
        </w:rPr>
        <w:t>према</w:t>
      </w:r>
      <w:r w:rsidR="007465E1" w:rsidRPr="007465E1">
        <w:rPr>
          <w:rFonts w:ascii="Arial" w:eastAsia="Times New Roman" w:hAnsi="Arial" w:cs="Arial"/>
        </w:rPr>
        <w:t xml:space="preserve"> </w:t>
      </w:r>
      <w:r>
        <w:rPr>
          <w:rFonts w:ascii="Arial" w:eastAsia="Times New Roman" w:hAnsi="Arial" w:cs="Arial"/>
        </w:rPr>
        <w:t>наручиоцу</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3" w:name="str_24"/>
      <w:bookmarkEnd w:id="23"/>
      <w:r w:rsidRPr="007465E1">
        <w:rPr>
          <w:rFonts w:ascii="Arial" w:eastAsia="Times New Roman" w:hAnsi="Arial" w:cs="Arial"/>
          <w:b/>
          <w:bCs/>
          <w:sz w:val="24"/>
          <w:szCs w:val="24"/>
        </w:rPr>
        <w:t xml:space="preserve">5.8 </w:t>
      </w:r>
      <w:r w:rsidR="00D0119C">
        <w:rPr>
          <w:rFonts w:ascii="Arial" w:eastAsia="Times New Roman" w:hAnsi="Arial" w:cs="Arial"/>
          <w:b/>
          <w:bCs/>
          <w:sz w:val="24"/>
          <w:szCs w:val="24"/>
        </w:rPr>
        <w:t>Захтеви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погледу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рока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испоруке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гарантног</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рока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места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извршења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набавке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начина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услова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плаћања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Навести</w:t>
      </w:r>
      <w:r w:rsidR="007465E1" w:rsidRPr="007465E1">
        <w:rPr>
          <w:rFonts w:ascii="Arial" w:eastAsia="Times New Roman" w:hAnsi="Arial" w:cs="Arial"/>
        </w:rPr>
        <w:t xml:space="preserve"> </w:t>
      </w:r>
      <w:r>
        <w:rPr>
          <w:rFonts w:ascii="Arial" w:eastAsia="Times New Roman" w:hAnsi="Arial" w:cs="Arial"/>
        </w:rPr>
        <w:t>одговарајуће</w:t>
      </w:r>
      <w:r w:rsidR="007465E1" w:rsidRPr="007465E1">
        <w:rPr>
          <w:rFonts w:ascii="Arial" w:eastAsia="Times New Roman" w:hAnsi="Arial" w:cs="Arial"/>
        </w:rPr>
        <w:t xml:space="preserve"> </w:t>
      </w:r>
      <w:r>
        <w:rPr>
          <w:rFonts w:ascii="Arial" w:eastAsia="Times New Roman" w:hAnsi="Arial" w:cs="Arial"/>
        </w:rPr>
        <w:t>захтеве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складу</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предметом</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____________________________________________________________________________________________________________</w:t>
      </w:r>
      <w:r w:rsidR="007465E1" w:rsidRPr="007465E1">
        <w:rPr>
          <w:rFonts w:ascii="Arial" w:eastAsia="Times New Roman" w:hAnsi="Arial" w:cs="Arial"/>
        </w:rPr>
        <w:br/>
        <w:t xml:space="preserve">____________________________________________________________________________________________________________.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4" w:name="str_25"/>
      <w:bookmarkEnd w:id="24"/>
      <w:r w:rsidRPr="007465E1">
        <w:rPr>
          <w:rFonts w:ascii="Arial" w:eastAsia="Times New Roman" w:hAnsi="Arial" w:cs="Arial"/>
          <w:b/>
          <w:bCs/>
          <w:sz w:val="24"/>
          <w:szCs w:val="24"/>
        </w:rPr>
        <w:t xml:space="preserve">5.9 </w:t>
      </w:r>
      <w:r w:rsidR="00D0119C">
        <w:rPr>
          <w:rFonts w:ascii="Arial" w:eastAsia="Times New Roman" w:hAnsi="Arial" w:cs="Arial"/>
          <w:b/>
          <w:bCs/>
          <w:sz w:val="24"/>
          <w:szCs w:val="24"/>
        </w:rPr>
        <w:t>Валута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начин</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мора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бити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наведена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изражена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цена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понуди</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Цена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све</w:t>
      </w:r>
      <w:r w:rsidR="007465E1" w:rsidRPr="007465E1">
        <w:rPr>
          <w:rFonts w:ascii="Arial" w:eastAsia="Times New Roman" w:hAnsi="Arial" w:cs="Arial"/>
        </w:rPr>
        <w:t xml:space="preserve"> </w:t>
      </w:r>
      <w:r>
        <w:rPr>
          <w:rFonts w:ascii="Arial" w:eastAsia="Times New Roman" w:hAnsi="Arial" w:cs="Arial"/>
        </w:rPr>
        <w:t>остале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понуди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исказују</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динарима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r>
        <w:rPr>
          <w:rFonts w:ascii="Arial" w:eastAsia="Times New Roman" w:hAnsi="Arial" w:cs="Arial"/>
          <w:i/>
          <w:iCs/>
        </w:rPr>
        <w:t>Наручилац</w:t>
      </w:r>
      <w:r w:rsidR="007465E1" w:rsidRPr="007465E1">
        <w:rPr>
          <w:rFonts w:ascii="Arial" w:eastAsia="Times New Roman" w:hAnsi="Arial" w:cs="Arial"/>
          <w:i/>
          <w:iCs/>
        </w:rPr>
        <w:t xml:space="preserve"> </w:t>
      </w:r>
      <w:r>
        <w:rPr>
          <w:rFonts w:ascii="Arial" w:eastAsia="Times New Roman" w:hAnsi="Arial" w:cs="Arial"/>
          <w:i/>
          <w:iCs/>
        </w:rPr>
        <w:t>може</w:t>
      </w:r>
      <w:r w:rsidR="007465E1" w:rsidRPr="007465E1">
        <w:rPr>
          <w:rFonts w:ascii="Arial" w:eastAsia="Times New Roman" w:hAnsi="Arial" w:cs="Arial"/>
          <w:i/>
          <w:iCs/>
        </w:rPr>
        <w:t xml:space="preserve"> </w:t>
      </w:r>
      <w:r>
        <w:rPr>
          <w:rFonts w:ascii="Arial" w:eastAsia="Times New Roman" w:hAnsi="Arial" w:cs="Arial"/>
          <w:i/>
          <w:iCs/>
        </w:rPr>
        <w:t>дозволити</w:t>
      </w:r>
      <w:r w:rsidR="007465E1" w:rsidRPr="007465E1">
        <w:rPr>
          <w:rFonts w:ascii="Arial" w:eastAsia="Times New Roman" w:hAnsi="Arial" w:cs="Arial"/>
          <w:i/>
          <w:iCs/>
        </w:rPr>
        <w:t xml:space="preserve"> </w:t>
      </w:r>
      <w:r>
        <w:rPr>
          <w:rFonts w:ascii="Arial" w:eastAsia="Times New Roman" w:hAnsi="Arial" w:cs="Arial"/>
          <w:i/>
          <w:iCs/>
        </w:rPr>
        <w:t>и</w:t>
      </w:r>
      <w:r w:rsidR="007465E1" w:rsidRPr="007465E1">
        <w:rPr>
          <w:rFonts w:ascii="Arial" w:eastAsia="Times New Roman" w:hAnsi="Arial" w:cs="Arial"/>
          <w:i/>
          <w:iCs/>
        </w:rPr>
        <w:t xml:space="preserve"> </w:t>
      </w:r>
      <w:r>
        <w:rPr>
          <w:rFonts w:ascii="Arial" w:eastAsia="Times New Roman" w:hAnsi="Arial" w:cs="Arial"/>
          <w:i/>
          <w:iCs/>
        </w:rPr>
        <w:t>исказивање</w:t>
      </w:r>
      <w:r w:rsidR="007465E1" w:rsidRPr="007465E1">
        <w:rPr>
          <w:rFonts w:ascii="Arial" w:eastAsia="Times New Roman" w:hAnsi="Arial" w:cs="Arial"/>
          <w:i/>
          <w:iCs/>
        </w:rPr>
        <w:t xml:space="preserve"> </w:t>
      </w:r>
      <w:r>
        <w:rPr>
          <w:rFonts w:ascii="Arial" w:eastAsia="Times New Roman" w:hAnsi="Arial" w:cs="Arial"/>
          <w:i/>
          <w:iCs/>
        </w:rPr>
        <w:t>цене</w:t>
      </w:r>
      <w:r w:rsidR="007465E1" w:rsidRPr="007465E1">
        <w:rPr>
          <w:rFonts w:ascii="Arial" w:eastAsia="Times New Roman" w:hAnsi="Arial" w:cs="Arial"/>
          <w:i/>
          <w:iCs/>
        </w:rPr>
        <w:t xml:space="preserve"> </w:t>
      </w:r>
      <w:r>
        <w:rPr>
          <w:rFonts w:ascii="Arial" w:eastAsia="Times New Roman" w:hAnsi="Arial" w:cs="Arial"/>
          <w:i/>
          <w:iCs/>
        </w:rPr>
        <w:t>у</w:t>
      </w:r>
      <w:r w:rsidR="007465E1" w:rsidRPr="007465E1">
        <w:rPr>
          <w:rFonts w:ascii="Arial" w:eastAsia="Times New Roman" w:hAnsi="Arial" w:cs="Arial"/>
          <w:i/>
          <w:iCs/>
        </w:rPr>
        <w:t xml:space="preserve"> </w:t>
      </w:r>
      <w:r>
        <w:rPr>
          <w:rFonts w:ascii="Arial" w:eastAsia="Times New Roman" w:hAnsi="Arial" w:cs="Arial"/>
          <w:i/>
          <w:iCs/>
        </w:rPr>
        <w:t>страној</w:t>
      </w:r>
      <w:r w:rsidR="007465E1" w:rsidRPr="007465E1">
        <w:rPr>
          <w:rFonts w:ascii="Arial" w:eastAsia="Times New Roman" w:hAnsi="Arial" w:cs="Arial"/>
          <w:i/>
          <w:iCs/>
        </w:rPr>
        <w:t xml:space="preserve"> </w:t>
      </w:r>
      <w:r>
        <w:rPr>
          <w:rFonts w:ascii="Arial" w:eastAsia="Times New Roman" w:hAnsi="Arial" w:cs="Arial"/>
          <w:i/>
          <w:iCs/>
        </w:rPr>
        <w:t>валути</w:t>
      </w:r>
      <w:r w:rsidR="007465E1" w:rsidRPr="007465E1">
        <w:rPr>
          <w:rFonts w:ascii="Arial" w:eastAsia="Times New Roman" w:hAnsi="Arial" w:cs="Arial"/>
          <w:i/>
          <w:iCs/>
        </w:rPr>
        <w:t xml:space="preserve">, </w:t>
      </w:r>
      <w:r>
        <w:rPr>
          <w:rFonts w:ascii="Arial" w:eastAsia="Times New Roman" w:hAnsi="Arial" w:cs="Arial"/>
          <w:i/>
          <w:iCs/>
        </w:rPr>
        <w:t>при</w:t>
      </w:r>
      <w:r w:rsidR="007465E1" w:rsidRPr="007465E1">
        <w:rPr>
          <w:rFonts w:ascii="Arial" w:eastAsia="Times New Roman" w:hAnsi="Arial" w:cs="Arial"/>
          <w:i/>
          <w:iCs/>
        </w:rPr>
        <w:t xml:space="preserve"> </w:t>
      </w:r>
      <w:r>
        <w:rPr>
          <w:rFonts w:ascii="Arial" w:eastAsia="Times New Roman" w:hAnsi="Arial" w:cs="Arial"/>
          <w:i/>
          <w:iCs/>
        </w:rPr>
        <w:t>чему</w:t>
      </w:r>
      <w:r w:rsidR="007465E1" w:rsidRPr="007465E1">
        <w:rPr>
          <w:rFonts w:ascii="Arial" w:eastAsia="Times New Roman" w:hAnsi="Arial" w:cs="Arial"/>
          <w:i/>
          <w:iCs/>
        </w:rPr>
        <w:t xml:space="preserve"> </w:t>
      </w:r>
      <w:r>
        <w:rPr>
          <w:rFonts w:ascii="Arial" w:eastAsia="Times New Roman" w:hAnsi="Arial" w:cs="Arial"/>
          <w:i/>
          <w:iCs/>
        </w:rPr>
        <w:t>је</w:t>
      </w:r>
      <w:r w:rsidR="007465E1" w:rsidRPr="007465E1">
        <w:rPr>
          <w:rFonts w:ascii="Arial" w:eastAsia="Times New Roman" w:hAnsi="Arial" w:cs="Arial"/>
          <w:i/>
          <w:iCs/>
        </w:rPr>
        <w:t xml:space="preserve"> </w:t>
      </w:r>
      <w:r>
        <w:rPr>
          <w:rFonts w:ascii="Arial" w:eastAsia="Times New Roman" w:hAnsi="Arial" w:cs="Arial"/>
          <w:i/>
          <w:iCs/>
        </w:rPr>
        <w:t>дужан</w:t>
      </w:r>
      <w:r w:rsidR="007465E1" w:rsidRPr="007465E1">
        <w:rPr>
          <w:rFonts w:ascii="Arial" w:eastAsia="Times New Roman" w:hAnsi="Arial" w:cs="Arial"/>
          <w:i/>
          <w:iCs/>
        </w:rPr>
        <w:t xml:space="preserve"> </w:t>
      </w:r>
      <w:r>
        <w:rPr>
          <w:rFonts w:ascii="Arial" w:eastAsia="Times New Roman" w:hAnsi="Arial" w:cs="Arial"/>
          <w:i/>
          <w:iCs/>
        </w:rPr>
        <w:t>да</w:t>
      </w:r>
      <w:r w:rsidR="007465E1" w:rsidRPr="007465E1">
        <w:rPr>
          <w:rFonts w:ascii="Arial" w:eastAsia="Times New Roman" w:hAnsi="Arial" w:cs="Arial"/>
          <w:i/>
          <w:iCs/>
        </w:rPr>
        <w:t xml:space="preserve"> </w:t>
      </w:r>
      <w:r>
        <w:rPr>
          <w:rFonts w:ascii="Arial" w:eastAsia="Times New Roman" w:hAnsi="Arial" w:cs="Arial"/>
          <w:i/>
          <w:iCs/>
        </w:rPr>
        <w:t>наведе</w:t>
      </w:r>
      <w:r w:rsidR="007465E1" w:rsidRPr="007465E1">
        <w:rPr>
          <w:rFonts w:ascii="Arial" w:eastAsia="Times New Roman" w:hAnsi="Arial" w:cs="Arial"/>
          <w:i/>
          <w:iCs/>
        </w:rPr>
        <w:t xml:space="preserve"> </w:t>
      </w:r>
      <w:r>
        <w:rPr>
          <w:rFonts w:ascii="Arial" w:eastAsia="Times New Roman" w:hAnsi="Arial" w:cs="Arial"/>
          <w:i/>
          <w:iCs/>
        </w:rPr>
        <w:t>која</w:t>
      </w:r>
      <w:r w:rsidR="007465E1" w:rsidRPr="007465E1">
        <w:rPr>
          <w:rFonts w:ascii="Arial" w:eastAsia="Times New Roman" w:hAnsi="Arial" w:cs="Arial"/>
          <w:i/>
          <w:iCs/>
        </w:rPr>
        <w:t xml:space="preserve"> </w:t>
      </w:r>
      <w:r>
        <w:rPr>
          <w:rFonts w:ascii="Arial" w:eastAsia="Times New Roman" w:hAnsi="Arial" w:cs="Arial"/>
          <w:i/>
          <w:iCs/>
        </w:rPr>
        <w:t>је</w:t>
      </w:r>
      <w:r w:rsidR="007465E1" w:rsidRPr="007465E1">
        <w:rPr>
          <w:rFonts w:ascii="Arial" w:eastAsia="Times New Roman" w:hAnsi="Arial" w:cs="Arial"/>
          <w:i/>
          <w:iCs/>
        </w:rPr>
        <w:t xml:space="preserve"> </w:t>
      </w:r>
      <w:r>
        <w:rPr>
          <w:rFonts w:ascii="Arial" w:eastAsia="Times New Roman" w:hAnsi="Arial" w:cs="Arial"/>
          <w:i/>
          <w:iCs/>
        </w:rPr>
        <w:t>то</w:t>
      </w:r>
      <w:r w:rsidR="007465E1" w:rsidRPr="007465E1">
        <w:rPr>
          <w:rFonts w:ascii="Arial" w:eastAsia="Times New Roman" w:hAnsi="Arial" w:cs="Arial"/>
          <w:i/>
          <w:iCs/>
        </w:rPr>
        <w:t xml:space="preserve"> </w:t>
      </w:r>
      <w:r>
        <w:rPr>
          <w:rFonts w:ascii="Arial" w:eastAsia="Times New Roman" w:hAnsi="Arial" w:cs="Arial"/>
          <w:i/>
          <w:iCs/>
        </w:rPr>
        <w:t>валута</w:t>
      </w:r>
      <w:r w:rsidR="007465E1" w:rsidRPr="007465E1">
        <w:rPr>
          <w:rFonts w:ascii="Arial" w:eastAsia="Times New Roman" w:hAnsi="Arial" w:cs="Arial"/>
          <w:i/>
          <w:iCs/>
        </w:rPr>
        <w:t xml:space="preserve">, </w:t>
      </w:r>
      <w:r>
        <w:rPr>
          <w:rFonts w:ascii="Arial" w:eastAsia="Times New Roman" w:hAnsi="Arial" w:cs="Arial"/>
          <w:i/>
          <w:iCs/>
        </w:rPr>
        <w:t>као</w:t>
      </w:r>
      <w:r w:rsidR="007465E1" w:rsidRPr="007465E1">
        <w:rPr>
          <w:rFonts w:ascii="Arial" w:eastAsia="Times New Roman" w:hAnsi="Arial" w:cs="Arial"/>
          <w:i/>
          <w:iCs/>
        </w:rPr>
        <w:t xml:space="preserve"> </w:t>
      </w:r>
      <w:r>
        <w:rPr>
          <w:rFonts w:ascii="Arial" w:eastAsia="Times New Roman" w:hAnsi="Arial" w:cs="Arial"/>
          <w:i/>
          <w:iCs/>
        </w:rPr>
        <w:t>и</w:t>
      </w:r>
      <w:r w:rsidR="007465E1" w:rsidRPr="007465E1">
        <w:rPr>
          <w:rFonts w:ascii="Arial" w:eastAsia="Times New Roman" w:hAnsi="Arial" w:cs="Arial"/>
          <w:i/>
          <w:iCs/>
        </w:rPr>
        <w:t xml:space="preserve"> </w:t>
      </w:r>
      <w:r>
        <w:rPr>
          <w:rFonts w:ascii="Arial" w:eastAsia="Times New Roman" w:hAnsi="Arial" w:cs="Arial"/>
          <w:i/>
          <w:iCs/>
        </w:rPr>
        <w:t>да</w:t>
      </w:r>
      <w:r w:rsidR="007465E1" w:rsidRPr="007465E1">
        <w:rPr>
          <w:rFonts w:ascii="Arial" w:eastAsia="Times New Roman" w:hAnsi="Arial" w:cs="Arial"/>
          <w:i/>
          <w:iCs/>
        </w:rPr>
        <w:t xml:space="preserve"> </w:t>
      </w:r>
      <w:r>
        <w:rPr>
          <w:rFonts w:ascii="Arial" w:eastAsia="Times New Roman" w:hAnsi="Arial" w:cs="Arial"/>
          <w:i/>
          <w:iCs/>
        </w:rPr>
        <w:t>ће</w:t>
      </w:r>
      <w:r w:rsidR="007465E1" w:rsidRPr="007465E1">
        <w:rPr>
          <w:rFonts w:ascii="Arial" w:eastAsia="Times New Roman" w:hAnsi="Arial" w:cs="Arial"/>
          <w:i/>
          <w:iCs/>
        </w:rPr>
        <w:t xml:space="preserve"> </w:t>
      </w:r>
      <w:r>
        <w:rPr>
          <w:rFonts w:ascii="Arial" w:eastAsia="Times New Roman" w:hAnsi="Arial" w:cs="Arial"/>
          <w:i/>
          <w:iCs/>
        </w:rPr>
        <w:t>приликом</w:t>
      </w:r>
      <w:r w:rsidR="007465E1" w:rsidRPr="007465E1">
        <w:rPr>
          <w:rFonts w:ascii="Arial" w:eastAsia="Times New Roman" w:hAnsi="Arial" w:cs="Arial"/>
          <w:i/>
          <w:iCs/>
        </w:rPr>
        <w:t xml:space="preserve"> </w:t>
      </w:r>
      <w:r>
        <w:rPr>
          <w:rFonts w:ascii="Arial" w:eastAsia="Times New Roman" w:hAnsi="Arial" w:cs="Arial"/>
          <w:i/>
          <w:iCs/>
        </w:rPr>
        <w:t>стручне</w:t>
      </w:r>
      <w:r w:rsidR="007465E1" w:rsidRPr="007465E1">
        <w:rPr>
          <w:rFonts w:ascii="Arial" w:eastAsia="Times New Roman" w:hAnsi="Arial" w:cs="Arial"/>
          <w:i/>
          <w:iCs/>
        </w:rPr>
        <w:t xml:space="preserve"> </w:t>
      </w:r>
      <w:r>
        <w:rPr>
          <w:rFonts w:ascii="Arial" w:eastAsia="Times New Roman" w:hAnsi="Arial" w:cs="Arial"/>
          <w:i/>
          <w:iCs/>
        </w:rPr>
        <w:t>оцене</w:t>
      </w:r>
      <w:r w:rsidR="007465E1" w:rsidRPr="007465E1">
        <w:rPr>
          <w:rFonts w:ascii="Arial" w:eastAsia="Times New Roman" w:hAnsi="Arial" w:cs="Arial"/>
          <w:i/>
          <w:iCs/>
        </w:rPr>
        <w:t xml:space="preserve"> </w:t>
      </w:r>
      <w:r>
        <w:rPr>
          <w:rFonts w:ascii="Arial" w:eastAsia="Times New Roman" w:hAnsi="Arial" w:cs="Arial"/>
          <w:i/>
          <w:iCs/>
        </w:rPr>
        <w:t>понуда</w:t>
      </w:r>
      <w:r w:rsidR="007465E1" w:rsidRPr="007465E1">
        <w:rPr>
          <w:rFonts w:ascii="Arial" w:eastAsia="Times New Roman" w:hAnsi="Arial" w:cs="Arial"/>
          <w:i/>
          <w:iCs/>
        </w:rPr>
        <w:t xml:space="preserve">, </w:t>
      </w:r>
      <w:r>
        <w:rPr>
          <w:rFonts w:ascii="Arial" w:eastAsia="Times New Roman" w:hAnsi="Arial" w:cs="Arial"/>
          <w:i/>
          <w:iCs/>
        </w:rPr>
        <w:t>за</w:t>
      </w:r>
      <w:r w:rsidR="007465E1" w:rsidRPr="007465E1">
        <w:rPr>
          <w:rFonts w:ascii="Arial" w:eastAsia="Times New Roman" w:hAnsi="Arial" w:cs="Arial"/>
          <w:i/>
          <w:iCs/>
        </w:rPr>
        <w:t xml:space="preserve"> </w:t>
      </w:r>
      <w:r>
        <w:rPr>
          <w:rFonts w:ascii="Arial" w:eastAsia="Times New Roman" w:hAnsi="Arial" w:cs="Arial"/>
          <w:i/>
          <w:iCs/>
        </w:rPr>
        <w:t>прерачун</w:t>
      </w:r>
      <w:r w:rsidR="007465E1" w:rsidRPr="007465E1">
        <w:rPr>
          <w:rFonts w:ascii="Arial" w:eastAsia="Times New Roman" w:hAnsi="Arial" w:cs="Arial"/>
          <w:i/>
          <w:iCs/>
        </w:rPr>
        <w:t xml:space="preserve"> </w:t>
      </w:r>
      <w:r>
        <w:rPr>
          <w:rFonts w:ascii="Arial" w:eastAsia="Times New Roman" w:hAnsi="Arial" w:cs="Arial"/>
          <w:i/>
          <w:iCs/>
        </w:rPr>
        <w:t>у</w:t>
      </w:r>
      <w:r w:rsidR="007465E1" w:rsidRPr="007465E1">
        <w:rPr>
          <w:rFonts w:ascii="Arial" w:eastAsia="Times New Roman" w:hAnsi="Arial" w:cs="Arial"/>
          <w:i/>
          <w:iCs/>
        </w:rPr>
        <w:t xml:space="preserve"> </w:t>
      </w:r>
      <w:r>
        <w:rPr>
          <w:rFonts w:ascii="Arial" w:eastAsia="Times New Roman" w:hAnsi="Arial" w:cs="Arial"/>
          <w:i/>
          <w:iCs/>
        </w:rPr>
        <w:t>динаре</w:t>
      </w:r>
      <w:r w:rsidR="007465E1" w:rsidRPr="007465E1">
        <w:rPr>
          <w:rFonts w:ascii="Arial" w:eastAsia="Times New Roman" w:hAnsi="Arial" w:cs="Arial"/>
          <w:i/>
          <w:iCs/>
        </w:rPr>
        <w:t xml:space="preserve"> </w:t>
      </w:r>
      <w:r>
        <w:rPr>
          <w:rFonts w:ascii="Arial" w:eastAsia="Times New Roman" w:hAnsi="Arial" w:cs="Arial"/>
          <w:i/>
          <w:iCs/>
        </w:rPr>
        <w:t>биће</w:t>
      </w:r>
      <w:r w:rsidR="007465E1" w:rsidRPr="007465E1">
        <w:rPr>
          <w:rFonts w:ascii="Arial" w:eastAsia="Times New Roman" w:hAnsi="Arial" w:cs="Arial"/>
          <w:i/>
          <w:iCs/>
        </w:rPr>
        <w:t xml:space="preserve"> </w:t>
      </w:r>
      <w:r>
        <w:rPr>
          <w:rFonts w:ascii="Arial" w:eastAsia="Times New Roman" w:hAnsi="Arial" w:cs="Arial"/>
          <w:i/>
          <w:iCs/>
        </w:rPr>
        <w:t>коришћен</w:t>
      </w:r>
      <w:r w:rsidR="007465E1" w:rsidRPr="007465E1">
        <w:rPr>
          <w:rFonts w:ascii="Arial" w:eastAsia="Times New Roman" w:hAnsi="Arial" w:cs="Arial"/>
          <w:i/>
          <w:iCs/>
        </w:rPr>
        <w:t xml:space="preserve"> </w:t>
      </w:r>
      <w:r>
        <w:rPr>
          <w:rFonts w:ascii="Arial" w:eastAsia="Times New Roman" w:hAnsi="Arial" w:cs="Arial"/>
          <w:i/>
          <w:iCs/>
        </w:rPr>
        <w:t>одговарајући</w:t>
      </w:r>
      <w:r w:rsidR="007465E1" w:rsidRPr="007465E1">
        <w:rPr>
          <w:rFonts w:ascii="Arial" w:eastAsia="Times New Roman" w:hAnsi="Arial" w:cs="Arial"/>
          <w:i/>
          <w:iCs/>
        </w:rPr>
        <w:t xml:space="preserve"> </w:t>
      </w:r>
      <w:r>
        <w:rPr>
          <w:rFonts w:ascii="Arial" w:eastAsia="Times New Roman" w:hAnsi="Arial" w:cs="Arial"/>
          <w:i/>
          <w:iCs/>
        </w:rPr>
        <w:t>средњи</w:t>
      </w:r>
      <w:r w:rsidR="007465E1" w:rsidRPr="007465E1">
        <w:rPr>
          <w:rFonts w:ascii="Arial" w:eastAsia="Times New Roman" w:hAnsi="Arial" w:cs="Arial"/>
          <w:i/>
          <w:iCs/>
        </w:rPr>
        <w:t xml:space="preserve"> </w:t>
      </w:r>
      <w:r>
        <w:rPr>
          <w:rFonts w:ascii="Arial" w:eastAsia="Times New Roman" w:hAnsi="Arial" w:cs="Arial"/>
          <w:i/>
          <w:iCs/>
        </w:rPr>
        <w:t>курс</w:t>
      </w:r>
      <w:r w:rsidR="007465E1" w:rsidRPr="007465E1">
        <w:rPr>
          <w:rFonts w:ascii="Arial" w:eastAsia="Times New Roman" w:hAnsi="Arial" w:cs="Arial"/>
          <w:i/>
          <w:iCs/>
        </w:rPr>
        <w:t xml:space="preserve"> </w:t>
      </w:r>
      <w:r>
        <w:rPr>
          <w:rFonts w:ascii="Arial" w:eastAsia="Times New Roman" w:hAnsi="Arial" w:cs="Arial"/>
          <w:i/>
          <w:iCs/>
        </w:rPr>
        <w:t>Народне</w:t>
      </w:r>
      <w:r w:rsidR="007465E1" w:rsidRPr="007465E1">
        <w:rPr>
          <w:rFonts w:ascii="Arial" w:eastAsia="Times New Roman" w:hAnsi="Arial" w:cs="Arial"/>
          <w:i/>
          <w:iCs/>
        </w:rPr>
        <w:t xml:space="preserve"> </w:t>
      </w:r>
      <w:r>
        <w:rPr>
          <w:rFonts w:ascii="Arial" w:eastAsia="Times New Roman" w:hAnsi="Arial" w:cs="Arial"/>
          <w:i/>
          <w:iCs/>
        </w:rPr>
        <w:t>банке</w:t>
      </w:r>
      <w:r w:rsidR="007465E1" w:rsidRPr="007465E1">
        <w:rPr>
          <w:rFonts w:ascii="Arial" w:eastAsia="Times New Roman" w:hAnsi="Arial" w:cs="Arial"/>
          <w:i/>
          <w:iCs/>
        </w:rPr>
        <w:t xml:space="preserve"> </w:t>
      </w:r>
      <w:r>
        <w:rPr>
          <w:rFonts w:ascii="Arial" w:eastAsia="Times New Roman" w:hAnsi="Arial" w:cs="Arial"/>
          <w:i/>
          <w:iCs/>
        </w:rPr>
        <w:t>Србије</w:t>
      </w:r>
      <w:r w:rsidR="007465E1" w:rsidRPr="007465E1">
        <w:rPr>
          <w:rFonts w:ascii="Arial" w:eastAsia="Times New Roman" w:hAnsi="Arial" w:cs="Arial"/>
          <w:i/>
          <w:iCs/>
        </w:rPr>
        <w:t xml:space="preserve"> </w:t>
      </w:r>
      <w:r>
        <w:rPr>
          <w:rFonts w:ascii="Arial" w:eastAsia="Times New Roman" w:hAnsi="Arial" w:cs="Arial"/>
          <w:i/>
          <w:iCs/>
        </w:rPr>
        <w:t>на</w:t>
      </w:r>
      <w:r w:rsidR="007465E1" w:rsidRPr="007465E1">
        <w:rPr>
          <w:rFonts w:ascii="Arial" w:eastAsia="Times New Roman" w:hAnsi="Arial" w:cs="Arial"/>
          <w:i/>
          <w:iCs/>
        </w:rPr>
        <w:t xml:space="preserve"> </w:t>
      </w:r>
      <w:r>
        <w:rPr>
          <w:rFonts w:ascii="Arial" w:eastAsia="Times New Roman" w:hAnsi="Arial" w:cs="Arial"/>
          <w:i/>
          <w:iCs/>
        </w:rPr>
        <w:t>дан</w:t>
      </w:r>
      <w:r w:rsidR="007465E1" w:rsidRPr="007465E1">
        <w:rPr>
          <w:rFonts w:ascii="Arial" w:eastAsia="Times New Roman" w:hAnsi="Arial" w:cs="Arial"/>
          <w:i/>
          <w:iCs/>
        </w:rPr>
        <w:t xml:space="preserve"> </w:t>
      </w:r>
      <w:r>
        <w:rPr>
          <w:rFonts w:ascii="Arial" w:eastAsia="Times New Roman" w:hAnsi="Arial" w:cs="Arial"/>
          <w:i/>
          <w:iCs/>
        </w:rPr>
        <w:t>отварања</w:t>
      </w:r>
      <w:r w:rsidR="007465E1" w:rsidRPr="007465E1">
        <w:rPr>
          <w:rFonts w:ascii="Arial" w:eastAsia="Times New Roman" w:hAnsi="Arial" w:cs="Arial"/>
          <w:i/>
          <w:iCs/>
        </w:rPr>
        <w:t xml:space="preserve"> </w:t>
      </w:r>
      <w:r>
        <w:rPr>
          <w:rFonts w:ascii="Arial" w:eastAsia="Times New Roman" w:hAnsi="Arial" w:cs="Arial"/>
          <w:i/>
          <w:iCs/>
        </w:rPr>
        <w:t>понуда</w:t>
      </w:r>
      <w:r w:rsidR="007465E1" w:rsidRPr="007465E1">
        <w:rPr>
          <w:rFonts w:ascii="Arial" w:eastAsia="Times New Roman" w:hAnsi="Arial" w:cs="Arial"/>
        </w:rPr>
        <w:t>.).</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lastRenderedPageBreak/>
        <w:t>Након</w:t>
      </w:r>
      <w:r w:rsidR="007465E1" w:rsidRPr="007465E1">
        <w:rPr>
          <w:rFonts w:ascii="Arial" w:eastAsia="Times New Roman" w:hAnsi="Arial" w:cs="Arial"/>
        </w:rPr>
        <w:t xml:space="preserve"> </w:t>
      </w:r>
      <w:r>
        <w:rPr>
          <w:rFonts w:ascii="Arial" w:eastAsia="Times New Roman" w:hAnsi="Arial" w:cs="Arial"/>
        </w:rPr>
        <w:t>закључења</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цена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не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мењати</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r>
        <w:rPr>
          <w:rFonts w:ascii="Arial" w:eastAsia="Times New Roman" w:hAnsi="Arial" w:cs="Arial"/>
          <w:i/>
          <w:iCs/>
        </w:rPr>
        <w:t>Наручилац</w:t>
      </w:r>
      <w:r w:rsidR="007465E1" w:rsidRPr="007465E1">
        <w:rPr>
          <w:rFonts w:ascii="Arial" w:eastAsia="Times New Roman" w:hAnsi="Arial" w:cs="Arial"/>
          <w:i/>
          <w:iCs/>
        </w:rPr>
        <w:t xml:space="preserve"> </w:t>
      </w:r>
      <w:r>
        <w:rPr>
          <w:rFonts w:ascii="Arial" w:eastAsia="Times New Roman" w:hAnsi="Arial" w:cs="Arial"/>
          <w:i/>
          <w:iCs/>
        </w:rPr>
        <w:t>може</w:t>
      </w:r>
      <w:r w:rsidR="007465E1" w:rsidRPr="007465E1">
        <w:rPr>
          <w:rFonts w:ascii="Arial" w:eastAsia="Times New Roman" w:hAnsi="Arial" w:cs="Arial"/>
          <w:i/>
          <w:iCs/>
        </w:rPr>
        <w:t xml:space="preserve"> </w:t>
      </w:r>
      <w:r>
        <w:rPr>
          <w:rFonts w:ascii="Arial" w:eastAsia="Times New Roman" w:hAnsi="Arial" w:cs="Arial"/>
          <w:i/>
          <w:iCs/>
        </w:rPr>
        <w:t>дозволити</w:t>
      </w:r>
      <w:r w:rsidR="007465E1" w:rsidRPr="007465E1">
        <w:rPr>
          <w:rFonts w:ascii="Arial" w:eastAsia="Times New Roman" w:hAnsi="Arial" w:cs="Arial"/>
          <w:i/>
          <w:iCs/>
        </w:rPr>
        <w:t xml:space="preserve"> </w:t>
      </w:r>
      <w:r>
        <w:rPr>
          <w:rFonts w:ascii="Arial" w:eastAsia="Times New Roman" w:hAnsi="Arial" w:cs="Arial"/>
          <w:i/>
          <w:iCs/>
        </w:rPr>
        <w:t>промену</w:t>
      </w:r>
      <w:r w:rsidR="007465E1" w:rsidRPr="007465E1">
        <w:rPr>
          <w:rFonts w:ascii="Arial" w:eastAsia="Times New Roman" w:hAnsi="Arial" w:cs="Arial"/>
          <w:i/>
          <w:iCs/>
        </w:rPr>
        <w:t xml:space="preserve"> </w:t>
      </w:r>
      <w:r>
        <w:rPr>
          <w:rFonts w:ascii="Arial" w:eastAsia="Times New Roman" w:hAnsi="Arial" w:cs="Arial"/>
          <w:i/>
          <w:iCs/>
        </w:rPr>
        <w:t>цене</w:t>
      </w:r>
      <w:r w:rsidR="007465E1" w:rsidRPr="007465E1">
        <w:rPr>
          <w:rFonts w:ascii="Arial" w:eastAsia="Times New Roman" w:hAnsi="Arial" w:cs="Arial"/>
          <w:i/>
          <w:iCs/>
        </w:rPr>
        <w:t xml:space="preserve"> </w:t>
      </w:r>
      <w:r>
        <w:rPr>
          <w:rFonts w:ascii="Arial" w:eastAsia="Times New Roman" w:hAnsi="Arial" w:cs="Arial"/>
          <w:i/>
          <w:iCs/>
        </w:rPr>
        <w:t>после</w:t>
      </w:r>
      <w:r w:rsidR="007465E1" w:rsidRPr="007465E1">
        <w:rPr>
          <w:rFonts w:ascii="Arial" w:eastAsia="Times New Roman" w:hAnsi="Arial" w:cs="Arial"/>
          <w:i/>
          <w:iCs/>
        </w:rPr>
        <w:t xml:space="preserve"> </w:t>
      </w:r>
      <w:r>
        <w:rPr>
          <w:rFonts w:ascii="Arial" w:eastAsia="Times New Roman" w:hAnsi="Arial" w:cs="Arial"/>
          <w:i/>
          <w:iCs/>
        </w:rPr>
        <w:t>закључења</w:t>
      </w:r>
      <w:r w:rsidR="007465E1" w:rsidRPr="007465E1">
        <w:rPr>
          <w:rFonts w:ascii="Arial" w:eastAsia="Times New Roman" w:hAnsi="Arial" w:cs="Arial"/>
          <w:i/>
          <w:iCs/>
        </w:rPr>
        <w:t xml:space="preserve"> </w:t>
      </w:r>
      <w:r>
        <w:rPr>
          <w:rFonts w:ascii="Arial" w:eastAsia="Times New Roman" w:hAnsi="Arial" w:cs="Arial"/>
          <w:i/>
          <w:iCs/>
        </w:rPr>
        <w:t>уговора</w:t>
      </w:r>
      <w:r w:rsidR="007465E1" w:rsidRPr="007465E1">
        <w:rPr>
          <w:rFonts w:ascii="Arial" w:eastAsia="Times New Roman" w:hAnsi="Arial" w:cs="Arial"/>
          <w:i/>
          <w:iCs/>
        </w:rPr>
        <w:t xml:space="preserve">, </w:t>
      </w:r>
      <w:r>
        <w:rPr>
          <w:rFonts w:ascii="Arial" w:eastAsia="Times New Roman" w:hAnsi="Arial" w:cs="Arial"/>
          <w:i/>
          <w:iCs/>
        </w:rPr>
        <w:t>али</w:t>
      </w:r>
      <w:r w:rsidR="007465E1" w:rsidRPr="007465E1">
        <w:rPr>
          <w:rFonts w:ascii="Arial" w:eastAsia="Times New Roman" w:hAnsi="Arial" w:cs="Arial"/>
          <w:i/>
          <w:iCs/>
        </w:rPr>
        <w:t xml:space="preserve"> </w:t>
      </w:r>
      <w:r>
        <w:rPr>
          <w:rFonts w:ascii="Arial" w:eastAsia="Times New Roman" w:hAnsi="Arial" w:cs="Arial"/>
          <w:i/>
          <w:iCs/>
        </w:rPr>
        <w:t>је</w:t>
      </w:r>
      <w:r w:rsidR="007465E1" w:rsidRPr="007465E1">
        <w:rPr>
          <w:rFonts w:ascii="Arial" w:eastAsia="Times New Roman" w:hAnsi="Arial" w:cs="Arial"/>
          <w:i/>
          <w:iCs/>
        </w:rPr>
        <w:t xml:space="preserve"> </w:t>
      </w:r>
      <w:r>
        <w:rPr>
          <w:rFonts w:ascii="Arial" w:eastAsia="Times New Roman" w:hAnsi="Arial" w:cs="Arial"/>
          <w:i/>
          <w:iCs/>
        </w:rPr>
        <w:t>дужан</w:t>
      </w:r>
      <w:r w:rsidR="007465E1" w:rsidRPr="007465E1">
        <w:rPr>
          <w:rFonts w:ascii="Arial" w:eastAsia="Times New Roman" w:hAnsi="Arial" w:cs="Arial"/>
          <w:i/>
          <w:iCs/>
        </w:rPr>
        <w:t xml:space="preserve"> </w:t>
      </w:r>
      <w:r>
        <w:rPr>
          <w:rFonts w:ascii="Arial" w:eastAsia="Times New Roman" w:hAnsi="Arial" w:cs="Arial"/>
          <w:i/>
          <w:iCs/>
        </w:rPr>
        <w:t>да</w:t>
      </w:r>
      <w:r w:rsidR="007465E1" w:rsidRPr="007465E1">
        <w:rPr>
          <w:rFonts w:ascii="Arial" w:eastAsia="Times New Roman" w:hAnsi="Arial" w:cs="Arial"/>
          <w:i/>
          <w:iCs/>
        </w:rPr>
        <w:t xml:space="preserve"> </w:t>
      </w:r>
      <w:r>
        <w:rPr>
          <w:rFonts w:ascii="Arial" w:eastAsia="Times New Roman" w:hAnsi="Arial" w:cs="Arial"/>
          <w:i/>
          <w:iCs/>
        </w:rPr>
        <w:t>у</w:t>
      </w:r>
      <w:r w:rsidR="007465E1" w:rsidRPr="007465E1">
        <w:rPr>
          <w:rFonts w:ascii="Arial" w:eastAsia="Times New Roman" w:hAnsi="Arial" w:cs="Arial"/>
          <w:i/>
          <w:iCs/>
        </w:rPr>
        <w:t xml:space="preserve"> </w:t>
      </w:r>
      <w:r>
        <w:rPr>
          <w:rFonts w:ascii="Arial" w:eastAsia="Times New Roman" w:hAnsi="Arial" w:cs="Arial"/>
          <w:i/>
          <w:iCs/>
        </w:rPr>
        <w:t>конкурсној</w:t>
      </w:r>
      <w:r w:rsidR="007465E1" w:rsidRPr="007465E1">
        <w:rPr>
          <w:rFonts w:ascii="Arial" w:eastAsia="Times New Roman" w:hAnsi="Arial" w:cs="Arial"/>
          <w:i/>
          <w:iCs/>
        </w:rPr>
        <w:t xml:space="preserve"> </w:t>
      </w:r>
      <w:r>
        <w:rPr>
          <w:rFonts w:ascii="Arial" w:eastAsia="Times New Roman" w:hAnsi="Arial" w:cs="Arial"/>
          <w:i/>
          <w:iCs/>
        </w:rPr>
        <w:t>документацији</w:t>
      </w:r>
      <w:r w:rsidR="007465E1" w:rsidRPr="007465E1">
        <w:rPr>
          <w:rFonts w:ascii="Arial" w:eastAsia="Times New Roman" w:hAnsi="Arial" w:cs="Arial"/>
          <w:i/>
          <w:iCs/>
        </w:rPr>
        <w:t xml:space="preserve"> </w:t>
      </w:r>
      <w:r>
        <w:rPr>
          <w:rFonts w:ascii="Arial" w:eastAsia="Times New Roman" w:hAnsi="Arial" w:cs="Arial"/>
          <w:i/>
          <w:iCs/>
        </w:rPr>
        <w:t>наведе</w:t>
      </w:r>
      <w:r w:rsidR="007465E1" w:rsidRPr="007465E1">
        <w:rPr>
          <w:rFonts w:ascii="Arial" w:eastAsia="Times New Roman" w:hAnsi="Arial" w:cs="Arial"/>
          <w:i/>
          <w:iCs/>
        </w:rPr>
        <w:t xml:space="preserve"> </w:t>
      </w:r>
      <w:r>
        <w:rPr>
          <w:rFonts w:ascii="Arial" w:eastAsia="Times New Roman" w:hAnsi="Arial" w:cs="Arial"/>
          <w:i/>
          <w:iCs/>
        </w:rPr>
        <w:t>по</w:t>
      </w:r>
      <w:r w:rsidR="007465E1" w:rsidRPr="007465E1">
        <w:rPr>
          <w:rFonts w:ascii="Arial" w:eastAsia="Times New Roman" w:hAnsi="Arial" w:cs="Arial"/>
          <w:i/>
          <w:iCs/>
        </w:rPr>
        <w:t xml:space="preserve"> </w:t>
      </w:r>
      <w:r>
        <w:rPr>
          <w:rFonts w:ascii="Arial" w:eastAsia="Times New Roman" w:hAnsi="Arial" w:cs="Arial"/>
          <w:i/>
          <w:iCs/>
        </w:rPr>
        <w:t>ком</w:t>
      </w:r>
      <w:r w:rsidR="007465E1" w:rsidRPr="007465E1">
        <w:rPr>
          <w:rFonts w:ascii="Arial" w:eastAsia="Times New Roman" w:hAnsi="Arial" w:cs="Arial"/>
          <w:i/>
          <w:iCs/>
        </w:rPr>
        <w:t xml:space="preserve"> </w:t>
      </w:r>
      <w:r>
        <w:rPr>
          <w:rFonts w:ascii="Arial" w:eastAsia="Times New Roman" w:hAnsi="Arial" w:cs="Arial"/>
          <w:i/>
          <w:iCs/>
        </w:rPr>
        <w:t>објективном</w:t>
      </w:r>
      <w:r w:rsidR="007465E1" w:rsidRPr="007465E1">
        <w:rPr>
          <w:rFonts w:ascii="Arial" w:eastAsia="Times New Roman" w:hAnsi="Arial" w:cs="Arial"/>
          <w:i/>
          <w:iCs/>
        </w:rPr>
        <w:t xml:space="preserve"> </w:t>
      </w:r>
      <w:r>
        <w:rPr>
          <w:rFonts w:ascii="Arial" w:eastAsia="Times New Roman" w:hAnsi="Arial" w:cs="Arial"/>
          <w:i/>
          <w:iCs/>
        </w:rPr>
        <w:t>параметру</w:t>
      </w:r>
      <w:r w:rsidR="007465E1" w:rsidRPr="007465E1">
        <w:rPr>
          <w:rFonts w:ascii="Arial" w:eastAsia="Times New Roman" w:hAnsi="Arial" w:cs="Arial"/>
          <w:i/>
          <w:iCs/>
        </w:rPr>
        <w:t xml:space="preserve"> </w:t>
      </w:r>
      <w:r>
        <w:rPr>
          <w:rFonts w:ascii="Arial" w:eastAsia="Times New Roman" w:hAnsi="Arial" w:cs="Arial"/>
          <w:i/>
          <w:iCs/>
        </w:rPr>
        <w:t>је</w:t>
      </w:r>
      <w:r w:rsidR="007465E1" w:rsidRPr="007465E1">
        <w:rPr>
          <w:rFonts w:ascii="Arial" w:eastAsia="Times New Roman" w:hAnsi="Arial" w:cs="Arial"/>
          <w:i/>
          <w:iCs/>
        </w:rPr>
        <w:t xml:space="preserve"> </w:t>
      </w:r>
      <w:r>
        <w:rPr>
          <w:rFonts w:ascii="Arial" w:eastAsia="Times New Roman" w:hAnsi="Arial" w:cs="Arial"/>
          <w:i/>
          <w:iCs/>
        </w:rPr>
        <w:t>дозвољена</w:t>
      </w:r>
      <w:r w:rsidR="007465E1" w:rsidRPr="007465E1">
        <w:rPr>
          <w:rFonts w:ascii="Arial" w:eastAsia="Times New Roman" w:hAnsi="Arial" w:cs="Arial"/>
          <w:i/>
          <w:iCs/>
        </w:rPr>
        <w:t xml:space="preserve"> </w:t>
      </w:r>
      <w:r>
        <w:rPr>
          <w:rFonts w:ascii="Arial" w:eastAsia="Times New Roman" w:hAnsi="Arial" w:cs="Arial"/>
          <w:i/>
          <w:iCs/>
        </w:rPr>
        <w:t>промена</w:t>
      </w:r>
      <w:r w:rsidR="007465E1" w:rsidRPr="007465E1">
        <w:rPr>
          <w:rFonts w:ascii="Arial" w:eastAsia="Times New Roman" w:hAnsi="Arial" w:cs="Arial"/>
          <w:i/>
          <w:iCs/>
        </w:rPr>
        <w:t xml:space="preserve"> </w:t>
      </w:r>
      <w:r>
        <w:rPr>
          <w:rFonts w:ascii="Arial" w:eastAsia="Times New Roman" w:hAnsi="Arial" w:cs="Arial"/>
          <w:i/>
          <w:iCs/>
        </w:rPr>
        <w:t>цене</w:t>
      </w:r>
      <w:r w:rsidR="007465E1" w:rsidRPr="007465E1">
        <w:rPr>
          <w:rFonts w:ascii="Arial" w:eastAsia="Times New Roman" w:hAnsi="Arial" w:cs="Arial"/>
          <w:i/>
          <w:iCs/>
        </w:rPr>
        <w:t xml:space="preserve"> </w:t>
      </w:r>
      <w:r>
        <w:rPr>
          <w:rFonts w:ascii="Arial" w:eastAsia="Times New Roman" w:hAnsi="Arial" w:cs="Arial"/>
          <w:i/>
          <w:iCs/>
        </w:rPr>
        <w:t>и</w:t>
      </w:r>
      <w:r w:rsidR="007465E1" w:rsidRPr="007465E1">
        <w:rPr>
          <w:rFonts w:ascii="Arial" w:eastAsia="Times New Roman" w:hAnsi="Arial" w:cs="Arial"/>
          <w:i/>
          <w:iCs/>
        </w:rPr>
        <w:t xml:space="preserve"> </w:t>
      </w:r>
      <w:r>
        <w:rPr>
          <w:rFonts w:ascii="Arial" w:eastAsia="Times New Roman" w:hAnsi="Arial" w:cs="Arial"/>
          <w:i/>
          <w:iCs/>
        </w:rPr>
        <w:t>на</w:t>
      </w:r>
      <w:r w:rsidR="007465E1" w:rsidRPr="007465E1">
        <w:rPr>
          <w:rFonts w:ascii="Arial" w:eastAsia="Times New Roman" w:hAnsi="Arial" w:cs="Arial"/>
          <w:i/>
          <w:iCs/>
        </w:rPr>
        <w:t xml:space="preserve"> </w:t>
      </w:r>
      <w:r>
        <w:rPr>
          <w:rFonts w:ascii="Arial" w:eastAsia="Times New Roman" w:hAnsi="Arial" w:cs="Arial"/>
          <w:i/>
          <w:iCs/>
        </w:rPr>
        <w:t>који</w:t>
      </w:r>
      <w:r w:rsidR="007465E1" w:rsidRPr="007465E1">
        <w:rPr>
          <w:rFonts w:ascii="Arial" w:eastAsia="Times New Roman" w:hAnsi="Arial" w:cs="Arial"/>
          <w:i/>
          <w:iCs/>
        </w:rPr>
        <w:t xml:space="preserve"> </w:t>
      </w:r>
      <w:r>
        <w:rPr>
          <w:rFonts w:ascii="Arial" w:eastAsia="Times New Roman" w:hAnsi="Arial" w:cs="Arial"/>
          <w:i/>
          <w:iCs/>
        </w:rPr>
        <w:t>начин</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понуди</w:t>
      </w:r>
      <w:r w:rsidR="007465E1" w:rsidRPr="007465E1">
        <w:rPr>
          <w:rFonts w:ascii="Arial" w:eastAsia="Times New Roman" w:hAnsi="Arial" w:cs="Arial"/>
        </w:rPr>
        <w:t xml:space="preserve"> </w:t>
      </w:r>
      <w:r>
        <w:rPr>
          <w:rFonts w:ascii="Arial" w:eastAsia="Times New Roman" w:hAnsi="Arial" w:cs="Arial"/>
        </w:rPr>
        <w:t>исказана</w:t>
      </w:r>
      <w:r w:rsidR="007465E1" w:rsidRPr="007465E1">
        <w:rPr>
          <w:rFonts w:ascii="Arial" w:eastAsia="Times New Roman" w:hAnsi="Arial" w:cs="Arial"/>
        </w:rPr>
        <w:t xml:space="preserve"> </w:t>
      </w:r>
      <w:r>
        <w:rPr>
          <w:rFonts w:ascii="Arial" w:eastAsia="Times New Roman" w:hAnsi="Arial" w:cs="Arial"/>
        </w:rPr>
        <w:t>неуобичајено</w:t>
      </w:r>
      <w:r w:rsidR="007465E1" w:rsidRPr="007465E1">
        <w:rPr>
          <w:rFonts w:ascii="Arial" w:eastAsia="Times New Roman" w:hAnsi="Arial" w:cs="Arial"/>
        </w:rPr>
        <w:t xml:space="preserve"> </w:t>
      </w:r>
      <w:r>
        <w:rPr>
          <w:rFonts w:ascii="Arial" w:eastAsia="Times New Roman" w:hAnsi="Arial" w:cs="Arial"/>
        </w:rPr>
        <w:t>ниска</w:t>
      </w:r>
      <w:r w:rsidR="007465E1" w:rsidRPr="007465E1">
        <w:rPr>
          <w:rFonts w:ascii="Arial" w:eastAsia="Times New Roman" w:hAnsi="Arial" w:cs="Arial"/>
        </w:rPr>
        <w:t xml:space="preserve"> </w:t>
      </w:r>
      <w:r>
        <w:rPr>
          <w:rFonts w:ascii="Arial" w:eastAsia="Times New Roman" w:hAnsi="Arial" w:cs="Arial"/>
        </w:rPr>
        <w:t>цена</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поступити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складу</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чланом</w:t>
      </w:r>
      <w:r w:rsidR="007465E1" w:rsidRPr="007465E1">
        <w:rPr>
          <w:rFonts w:ascii="Arial" w:eastAsia="Times New Roman" w:hAnsi="Arial" w:cs="Arial"/>
        </w:rPr>
        <w:t xml:space="preserve"> 92.</w:t>
      </w:r>
      <w:proofErr w:type="gramEnd"/>
      <w:r w:rsidR="007465E1" w:rsidRPr="007465E1">
        <w:rPr>
          <w:rFonts w:ascii="Arial" w:eastAsia="Times New Roman" w:hAnsi="Arial" w:cs="Arial"/>
        </w:rPr>
        <w:t xml:space="preserve"> </w:t>
      </w:r>
      <w:proofErr w:type="gramStart"/>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захтеваће</w:t>
      </w:r>
      <w:r w:rsidR="007465E1" w:rsidRPr="007465E1">
        <w:rPr>
          <w:rFonts w:ascii="Arial" w:eastAsia="Times New Roman" w:hAnsi="Arial" w:cs="Arial"/>
        </w:rPr>
        <w:t xml:space="preserve"> </w:t>
      </w:r>
      <w:r>
        <w:rPr>
          <w:rFonts w:ascii="Arial" w:eastAsia="Times New Roman" w:hAnsi="Arial" w:cs="Arial"/>
        </w:rPr>
        <w:t>детаљно</w:t>
      </w:r>
      <w:r w:rsidR="007465E1" w:rsidRPr="007465E1">
        <w:rPr>
          <w:rFonts w:ascii="Arial" w:eastAsia="Times New Roman" w:hAnsi="Arial" w:cs="Arial"/>
        </w:rPr>
        <w:t xml:space="preserve"> </w:t>
      </w:r>
      <w:r>
        <w:rPr>
          <w:rFonts w:ascii="Arial" w:eastAsia="Times New Roman" w:hAnsi="Arial" w:cs="Arial"/>
        </w:rPr>
        <w:t>образложење</w:t>
      </w:r>
      <w:r w:rsidR="007465E1" w:rsidRPr="007465E1">
        <w:rPr>
          <w:rFonts w:ascii="Arial" w:eastAsia="Times New Roman" w:hAnsi="Arial" w:cs="Arial"/>
        </w:rPr>
        <w:t xml:space="preserve"> </w:t>
      </w:r>
      <w:r>
        <w:rPr>
          <w:rFonts w:ascii="Arial" w:eastAsia="Times New Roman" w:hAnsi="Arial" w:cs="Arial"/>
        </w:rPr>
        <w:t>свих</w:t>
      </w:r>
      <w:r w:rsidR="007465E1" w:rsidRPr="007465E1">
        <w:rPr>
          <w:rFonts w:ascii="Arial" w:eastAsia="Times New Roman" w:hAnsi="Arial" w:cs="Arial"/>
        </w:rPr>
        <w:t xml:space="preserve"> </w:t>
      </w:r>
      <w:r>
        <w:rPr>
          <w:rFonts w:ascii="Arial" w:eastAsia="Times New Roman" w:hAnsi="Arial" w:cs="Arial"/>
        </w:rPr>
        <w:t>њених</w:t>
      </w:r>
      <w:r w:rsidR="007465E1" w:rsidRPr="007465E1">
        <w:rPr>
          <w:rFonts w:ascii="Arial" w:eastAsia="Times New Roman" w:hAnsi="Arial" w:cs="Arial"/>
        </w:rPr>
        <w:t xml:space="preserve"> </w:t>
      </w:r>
      <w:r>
        <w:rPr>
          <w:rFonts w:ascii="Arial" w:eastAsia="Times New Roman" w:hAnsi="Arial" w:cs="Arial"/>
        </w:rPr>
        <w:t>саставних</w:t>
      </w:r>
      <w:r w:rsidR="007465E1" w:rsidRPr="007465E1">
        <w:rPr>
          <w:rFonts w:ascii="Arial" w:eastAsia="Times New Roman" w:hAnsi="Arial" w:cs="Arial"/>
        </w:rPr>
        <w:t xml:space="preserve"> </w:t>
      </w:r>
      <w:r>
        <w:rPr>
          <w:rFonts w:ascii="Arial" w:eastAsia="Times New Roman" w:hAnsi="Arial" w:cs="Arial"/>
        </w:rPr>
        <w:t>делова</w:t>
      </w:r>
      <w:r w:rsidR="007465E1" w:rsidRPr="007465E1">
        <w:rPr>
          <w:rFonts w:ascii="Arial" w:eastAsia="Times New Roman" w:hAnsi="Arial" w:cs="Arial"/>
        </w:rPr>
        <w:t xml:space="preserve"> </w:t>
      </w:r>
      <w:r>
        <w:rPr>
          <w:rFonts w:ascii="Arial" w:eastAsia="Times New Roman" w:hAnsi="Arial" w:cs="Arial"/>
        </w:rPr>
        <w:t>које</w:t>
      </w:r>
      <w:r w:rsidR="007465E1" w:rsidRPr="007465E1">
        <w:rPr>
          <w:rFonts w:ascii="Arial" w:eastAsia="Times New Roman" w:hAnsi="Arial" w:cs="Arial"/>
        </w:rPr>
        <w:t xml:space="preserve"> </w:t>
      </w:r>
      <w:r>
        <w:rPr>
          <w:rFonts w:ascii="Arial" w:eastAsia="Times New Roman" w:hAnsi="Arial" w:cs="Arial"/>
        </w:rPr>
        <w:t>сматра</w:t>
      </w:r>
      <w:r w:rsidR="007465E1" w:rsidRPr="007465E1">
        <w:rPr>
          <w:rFonts w:ascii="Arial" w:eastAsia="Times New Roman" w:hAnsi="Arial" w:cs="Arial"/>
        </w:rPr>
        <w:t xml:space="preserve"> </w:t>
      </w:r>
      <w:r>
        <w:rPr>
          <w:rFonts w:ascii="Arial" w:eastAsia="Times New Roman" w:hAnsi="Arial" w:cs="Arial"/>
        </w:rPr>
        <w:t>меродавним</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5" w:name="str_26"/>
      <w:bookmarkEnd w:id="25"/>
      <w:r w:rsidRPr="007465E1">
        <w:rPr>
          <w:rFonts w:ascii="Arial" w:eastAsia="Times New Roman" w:hAnsi="Arial" w:cs="Arial"/>
          <w:b/>
          <w:bCs/>
          <w:sz w:val="24"/>
          <w:szCs w:val="24"/>
        </w:rPr>
        <w:t xml:space="preserve">5.10 </w:t>
      </w:r>
      <w:r w:rsidR="00D0119C">
        <w:rPr>
          <w:rFonts w:ascii="Arial" w:eastAsia="Times New Roman" w:hAnsi="Arial" w:cs="Arial"/>
          <w:b/>
          <w:bCs/>
          <w:sz w:val="24"/>
          <w:szCs w:val="24"/>
        </w:rPr>
        <w:t>Подаци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средствима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обезбеђења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испуњења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обавеза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поступку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јавне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набавке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уговорних</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обавеза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понуди</w:t>
      </w:r>
      <w:r w:rsidR="007465E1" w:rsidRPr="007465E1">
        <w:rPr>
          <w:rFonts w:ascii="Arial" w:eastAsia="Times New Roman" w:hAnsi="Arial" w:cs="Arial"/>
        </w:rPr>
        <w:t xml:space="preserve"> </w:t>
      </w:r>
      <w:r>
        <w:rPr>
          <w:rFonts w:ascii="Arial" w:eastAsia="Times New Roman" w:hAnsi="Arial" w:cs="Arial"/>
        </w:rPr>
        <w:t>достави</w:t>
      </w:r>
      <w:r w:rsidR="007465E1" w:rsidRPr="007465E1">
        <w:rPr>
          <w:rFonts w:ascii="Arial" w:eastAsia="Times New Roman" w:hAnsi="Arial" w:cs="Arial"/>
        </w:rPr>
        <w:t xml:space="preserve"> </w:t>
      </w:r>
      <w:r>
        <w:rPr>
          <w:rFonts w:ascii="Arial" w:eastAsia="Times New Roman" w:hAnsi="Arial" w:cs="Arial"/>
        </w:rPr>
        <w:t>банкарску</w:t>
      </w:r>
      <w:r w:rsidR="007465E1" w:rsidRPr="007465E1">
        <w:rPr>
          <w:rFonts w:ascii="Arial" w:eastAsia="Times New Roman" w:hAnsi="Arial" w:cs="Arial"/>
        </w:rPr>
        <w:t xml:space="preserve"> </w:t>
      </w:r>
      <w:r>
        <w:rPr>
          <w:rFonts w:ascii="Arial" w:eastAsia="Times New Roman" w:hAnsi="Arial" w:cs="Arial"/>
        </w:rPr>
        <w:t>гаранцију</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озбиљност</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висини</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10%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укупне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без</w:t>
      </w:r>
      <w:r w:rsidR="007465E1" w:rsidRPr="007465E1">
        <w:rPr>
          <w:rFonts w:ascii="Arial" w:eastAsia="Times New Roman" w:hAnsi="Arial" w:cs="Arial"/>
        </w:rPr>
        <w:t xml:space="preserve"> </w:t>
      </w:r>
      <w:r>
        <w:rPr>
          <w:rFonts w:ascii="Arial" w:eastAsia="Times New Roman" w:hAnsi="Arial" w:cs="Arial"/>
        </w:rPr>
        <w:t>пореза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роком</w:t>
      </w:r>
      <w:r w:rsidR="007465E1" w:rsidRPr="007465E1">
        <w:rPr>
          <w:rFonts w:ascii="Arial" w:eastAsia="Times New Roman" w:hAnsi="Arial" w:cs="Arial"/>
        </w:rPr>
        <w:t xml:space="preserve"> </w:t>
      </w:r>
      <w:r>
        <w:rPr>
          <w:rFonts w:ascii="Arial" w:eastAsia="Times New Roman" w:hAnsi="Arial" w:cs="Arial"/>
        </w:rPr>
        <w:t>важења</w:t>
      </w:r>
      <w:r w:rsidR="007465E1" w:rsidRPr="007465E1">
        <w:rPr>
          <w:rFonts w:ascii="Arial" w:eastAsia="Times New Roman" w:hAnsi="Arial" w:cs="Arial"/>
        </w:rPr>
        <w:t xml:space="preserve"> _____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отварања</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најмање</w:t>
      </w:r>
      <w:r w:rsidR="007465E1" w:rsidRPr="007465E1">
        <w:rPr>
          <w:rFonts w:ascii="Arial" w:eastAsia="Times New Roman" w:hAnsi="Arial" w:cs="Arial"/>
        </w:rPr>
        <w:t xml:space="preserve"> </w:t>
      </w:r>
      <w:r>
        <w:rPr>
          <w:rFonts w:ascii="Arial" w:eastAsia="Times New Roman" w:hAnsi="Arial" w:cs="Arial"/>
        </w:rPr>
        <w:t>онолико</w:t>
      </w:r>
      <w:r w:rsidR="007465E1" w:rsidRPr="007465E1">
        <w:rPr>
          <w:rFonts w:ascii="Arial" w:eastAsia="Times New Roman" w:hAnsi="Arial" w:cs="Arial"/>
        </w:rPr>
        <w:t xml:space="preserve"> </w:t>
      </w:r>
      <w:r>
        <w:rPr>
          <w:rFonts w:ascii="Arial" w:eastAsia="Times New Roman" w:hAnsi="Arial" w:cs="Arial"/>
        </w:rPr>
        <w:t>колико</w:t>
      </w:r>
      <w:r w:rsidR="007465E1" w:rsidRPr="007465E1">
        <w:rPr>
          <w:rFonts w:ascii="Arial" w:eastAsia="Times New Roman" w:hAnsi="Arial" w:cs="Arial"/>
        </w:rPr>
        <w:t xml:space="preserve"> </w:t>
      </w:r>
      <w:r>
        <w:rPr>
          <w:rFonts w:ascii="Arial" w:eastAsia="Times New Roman" w:hAnsi="Arial" w:cs="Arial"/>
        </w:rPr>
        <w:t>траје</w:t>
      </w:r>
      <w:r w:rsidR="007465E1" w:rsidRPr="007465E1">
        <w:rPr>
          <w:rFonts w:ascii="Arial" w:eastAsia="Times New Roman" w:hAnsi="Arial" w:cs="Arial"/>
        </w:rPr>
        <w:t xml:space="preserve"> </w:t>
      </w:r>
      <w:r>
        <w:rPr>
          <w:rFonts w:ascii="Arial" w:eastAsia="Times New Roman" w:hAnsi="Arial" w:cs="Arial"/>
        </w:rPr>
        <w:t>рок</w:t>
      </w:r>
      <w:r w:rsidR="007465E1" w:rsidRPr="007465E1">
        <w:rPr>
          <w:rFonts w:ascii="Arial" w:eastAsia="Times New Roman" w:hAnsi="Arial" w:cs="Arial"/>
        </w:rPr>
        <w:t xml:space="preserve"> </w:t>
      </w:r>
      <w:r>
        <w:rPr>
          <w:rFonts w:ascii="Arial" w:eastAsia="Times New Roman" w:hAnsi="Arial" w:cs="Arial"/>
        </w:rPr>
        <w:t>важења</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proofErr w:type="gramStart"/>
      <w:r>
        <w:rPr>
          <w:rFonts w:ascii="Arial" w:eastAsia="Times New Roman" w:hAnsi="Arial" w:cs="Arial"/>
        </w:rPr>
        <w:t>Банкарска</w:t>
      </w:r>
      <w:r w:rsidR="007465E1" w:rsidRPr="007465E1">
        <w:rPr>
          <w:rFonts w:ascii="Arial" w:eastAsia="Times New Roman" w:hAnsi="Arial" w:cs="Arial"/>
        </w:rPr>
        <w:t xml:space="preserve"> </w:t>
      </w:r>
      <w:r>
        <w:rPr>
          <w:rFonts w:ascii="Arial" w:eastAsia="Times New Roman" w:hAnsi="Arial" w:cs="Arial"/>
        </w:rPr>
        <w:t>гаранција</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безусловна</w:t>
      </w:r>
      <w:r w:rsidR="007465E1" w:rsidRPr="007465E1">
        <w:rPr>
          <w:rFonts w:ascii="Arial" w:eastAsia="Times New Roman" w:hAnsi="Arial" w:cs="Arial"/>
        </w:rPr>
        <w:t xml:space="preserve">, </w:t>
      </w:r>
      <w:r>
        <w:rPr>
          <w:rFonts w:ascii="Arial" w:eastAsia="Times New Roman" w:hAnsi="Arial" w:cs="Arial"/>
        </w:rPr>
        <w:t>платива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први</w:t>
      </w:r>
      <w:r w:rsidR="007465E1" w:rsidRPr="007465E1">
        <w:rPr>
          <w:rFonts w:ascii="Arial" w:eastAsia="Times New Roman" w:hAnsi="Arial" w:cs="Arial"/>
        </w:rPr>
        <w:t xml:space="preserve"> </w:t>
      </w:r>
      <w:r>
        <w:rPr>
          <w:rFonts w:ascii="Arial" w:eastAsia="Times New Roman" w:hAnsi="Arial" w:cs="Arial"/>
        </w:rPr>
        <w:t>позив</w:t>
      </w:r>
      <w:r w:rsidR="007465E1" w:rsidRPr="007465E1">
        <w:rPr>
          <w:rFonts w:ascii="Arial" w:eastAsia="Times New Roman" w:hAnsi="Arial" w:cs="Arial"/>
        </w:rPr>
        <w:t xml:space="preserve">, </w:t>
      </w:r>
      <w:r>
        <w:rPr>
          <w:rFonts w:ascii="Arial" w:eastAsia="Times New Roman" w:hAnsi="Arial" w:cs="Arial"/>
        </w:rPr>
        <w:t>неопозива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без</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приговор</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уновчити</w:t>
      </w:r>
      <w:r w:rsidR="007465E1" w:rsidRPr="007465E1">
        <w:rPr>
          <w:rFonts w:ascii="Arial" w:eastAsia="Times New Roman" w:hAnsi="Arial" w:cs="Arial"/>
        </w:rPr>
        <w:t xml:space="preserve"> </w:t>
      </w:r>
      <w:r>
        <w:rPr>
          <w:rFonts w:ascii="Arial" w:eastAsia="Times New Roman" w:hAnsi="Arial" w:cs="Arial"/>
        </w:rPr>
        <w:t>банкарску</w:t>
      </w:r>
      <w:r w:rsidR="007465E1" w:rsidRPr="007465E1">
        <w:rPr>
          <w:rFonts w:ascii="Arial" w:eastAsia="Times New Roman" w:hAnsi="Arial" w:cs="Arial"/>
        </w:rPr>
        <w:t xml:space="preserve"> </w:t>
      </w:r>
      <w:r>
        <w:rPr>
          <w:rFonts w:ascii="Arial" w:eastAsia="Times New Roman" w:hAnsi="Arial" w:cs="Arial"/>
        </w:rPr>
        <w:t>гаранцију</w:t>
      </w:r>
      <w:r w:rsidR="007465E1" w:rsidRPr="007465E1">
        <w:rPr>
          <w:rFonts w:ascii="Arial" w:eastAsia="Times New Roman" w:hAnsi="Arial" w:cs="Arial"/>
        </w:rPr>
        <w:t xml:space="preserve"> </w:t>
      </w:r>
      <w:r>
        <w:rPr>
          <w:rFonts w:ascii="Arial" w:eastAsia="Times New Roman" w:hAnsi="Arial" w:cs="Arial"/>
        </w:rPr>
        <w:t>уколико</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након</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повуче</w:t>
      </w:r>
      <w:r w:rsidR="007465E1" w:rsidRPr="007465E1">
        <w:rPr>
          <w:rFonts w:ascii="Arial" w:eastAsia="Times New Roman" w:hAnsi="Arial" w:cs="Arial"/>
        </w:rPr>
        <w:t xml:space="preserve">, </w:t>
      </w:r>
      <w:r>
        <w:rPr>
          <w:rFonts w:ascii="Arial" w:eastAsia="Times New Roman" w:hAnsi="Arial" w:cs="Arial"/>
        </w:rPr>
        <w:t>опозове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измени</w:t>
      </w:r>
      <w:r w:rsidR="007465E1" w:rsidRPr="007465E1">
        <w:rPr>
          <w:rFonts w:ascii="Arial" w:eastAsia="Times New Roman" w:hAnsi="Arial" w:cs="Arial"/>
        </w:rPr>
        <w:t xml:space="preserve"> </w:t>
      </w:r>
      <w:r>
        <w:rPr>
          <w:rFonts w:ascii="Arial" w:eastAsia="Times New Roman" w:hAnsi="Arial" w:cs="Arial"/>
        </w:rPr>
        <w:t>своју</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уколико</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којем</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додељен</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благовремено</w:t>
      </w:r>
      <w:r w:rsidR="007465E1" w:rsidRPr="007465E1">
        <w:rPr>
          <w:rFonts w:ascii="Arial" w:eastAsia="Times New Roman" w:hAnsi="Arial" w:cs="Arial"/>
        </w:rPr>
        <w:t xml:space="preserve"> </w:t>
      </w:r>
      <w:r>
        <w:rPr>
          <w:rFonts w:ascii="Arial" w:eastAsia="Times New Roman" w:hAnsi="Arial" w:cs="Arial"/>
        </w:rPr>
        <w:t>не</w:t>
      </w:r>
      <w:r w:rsidR="007465E1" w:rsidRPr="007465E1">
        <w:rPr>
          <w:rFonts w:ascii="Arial" w:eastAsia="Times New Roman" w:hAnsi="Arial" w:cs="Arial"/>
        </w:rPr>
        <w:t xml:space="preserve"> </w:t>
      </w:r>
      <w:r>
        <w:rPr>
          <w:rFonts w:ascii="Arial" w:eastAsia="Times New Roman" w:hAnsi="Arial" w:cs="Arial"/>
        </w:rPr>
        <w:t>потпише</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понуди</w:t>
      </w:r>
      <w:r w:rsidR="007465E1" w:rsidRPr="007465E1">
        <w:rPr>
          <w:rFonts w:ascii="Arial" w:eastAsia="Times New Roman" w:hAnsi="Arial" w:cs="Arial"/>
        </w:rPr>
        <w:t xml:space="preserve"> </w:t>
      </w:r>
      <w:r>
        <w:rPr>
          <w:rFonts w:ascii="Arial" w:eastAsia="Times New Roman" w:hAnsi="Arial" w:cs="Arial"/>
        </w:rPr>
        <w:t>достави</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писмо</w:t>
      </w:r>
      <w:proofErr w:type="gramEnd"/>
      <w:r w:rsidRPr="007465E1">
        <w:rPr>
          <w:rFonts w:ascii="Arial" w:eastAsia="Times New Roman" w:hAnsi="Arial" w:cs="Arial"/>
        </w:rPr>
        <w:t xml:space="preserve"> </w:t>
      </w:r>
      <w:r w:rsidR="00D0119C">
        <w:rPr>
          <w:rFonts w:ascii="Arial" w:eastAsia="Times New Roman" w:hAnsi="Arial" w:cs="Arial"/>
        </w:rPr>
        <w:t>о</w:t>
      </w:r>
      <w:r w:rsidRPr="007465E1">
        <w:rPr>
          <w:rFonts w:ascii="Arial" w:eastAsia="Times New Roman" w:hAnsi="Arial" w:cs="Arial"/>
        </w:rPr>
        <w:t xml:space="preserve"> </w:t>
      </w:r>
      <w:r w:rsidR="00D0119C">
        <w:rPr>
          <w:rFonts w:ascii="Arial" w:eastAsia="Times New Roman" w:hAnsi="Arial" w:cs="Arial"/>
        </w:rPr>
        <w:t>намерама</w:t>
      </w:r>
      <w:r w:rsidRPr="007465E1">
        <w:rPr>
          <w:rFonts w:ascii="Arial" w:eastAsia="Times New Roman" w:hAnsi="Arial" w:cs="Arial"/>
        </w:rPr>
        <w:t xml:space="preserve"> </w:t>
      </w:r>
      <w:r w:rsidR="00D0119C">
        <w:rPr>
          <w:rFonts w:ascii="Arial" w:eastAsia="Times New Roman" w:hAnsi="Arial" w:cs="Arial"/>
        </w:rPr>
        <w:t>пословне</w:t>
      </w:r>
      <w:r w:rsidRPr="007465E1">
        <w:rPr>
          <w:rFonts w:ascii="Arial" w:eastAsia="Times New Roman" w:hAnsi="Arial" w:cs="Arial"/>
        </w:rPr>
        <w:t xml:space="preserve"> </w:t>
      </w:r>
      <w:r w:rsidR="00D0119C">
        <w:rPr>
          <w:rFonts w:ascii="Arial" w:eastAsia="Times New Roman" w:hAnsi="Arial" w:cs="Arial"/>
        </w:rPr>
        <w:t>банке</w:t>
      </w:r>
      <w:r w:rsidRPr="007465E1">
        <w:rPr>
          <w:rFonts w:ascii="Arial" w:eastAsia="Times New Roman" w:hAnsi="Arial" w:cs="Arial"/>
        </w:rPr>
        <w:t xml:space="preserve"> </w:t>
      </w:r>
      <w:r w:rsidR="00D0119C">
        <w:rPr>
          <w:rFonts w:ascii="Arial" w:eastAsia="Times New Roman" w:hAnsi="Arial" w:cs="Arial"/>
        </w:rPr>
        <w:t>да</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корист</w:t>
      </w:r>
      <w:r w:rsidRPr="007465E1">
        <w:rPr>
          <w:rFonts w:ascii="Arial" w:eastAsia="Times New Roman" w:hAnsi="Arial" w:cs="Arial"/>
        </w:rPr>
        <w:t xml:space="preserve"> </w:t>
      </w:r>
      <w:r w:rsidR="00D0119C">
        <w:rPr>
          <w:rFonts w:ascii="Arial" w:eastAsia="Times New Roman" w:hAnsi="Arial" w:cs="Arial"/>
        </w:rPr>
        <w:t>наручиоца</w:t>
      </w:r>
      <w:r w:rsidRPr="007465E1">
        <w:rPr>
          <w:rFonts w:ascii="Arial" w:eastAsia="Times New Roman" w:hAnsi="Arial" w:cs="Arial"/>
        </w:rPr>
        <w:t xml:space="preserve"> </w:t>
      </w:r>
      <w:r w:rsidR="00D0119C">
        <w:rPr>
          <w:rFonts w:ascii="Arial" w:eastAsia="Times New Roman" w:hAnsi="Arial" w:cs="Arial"/>
        </w:rPr>
        <w:t>издати</w:t>
      </w:r>
      <w:r w:rsidRPr="007465E1">
        <w:rPr>
          <w:rFonts w:ascii="Arial" w:eastAsia="Times New Roman" w:hAnsi="Arial" w:cs="Arial"/>
        </w:rPr>
        <w:t xml:space="preserve"> </w:t>
      </w:r>
      <w:r w:rsidR="00D0119C">
        <w:rPr>
          <w:rFonts w:ascii="Arial" w:eastAsia="Times New Roman" w:hAnsi="Arial" w:cs="Arial"/>
        </w:rPr>
        <w:t>банкарску</w:t>
      </w:r>
      <w:r w:rsidRPr="007465E1">
        <w:rPr>
          <w:rFonts w:ascii="Arial" w:eastAsia="Times New Roman" w:hAnsi="Arial" w:cs="Arial"/>
        </w:rPr>
        <w:t xml:space="preserve"> </w:t>
      </w:r>
      <w:r w:rsidR="00D0119C">
        <w:rPr>
          <w:rFonts w:ascii="Arial" w:eastAsia="Times New Roman" w:hAnsi="Arial" w:cs="Arial"/>
        </w:rPr>
        <w:t>гаранцију</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повраћај</w:t>
      </w:r>
      <w:r w:rsidRPr="007465E1">
        <w:rPr>
          <w:rFonts w:ascii="Arial" w:eastAsia="Times New Roman" w:hAnsi="Arial" w:cs="Arial"/>
        </w:rPr>
        <w:t xml:space="preserve"> </w:t>
      </w:r>
      <w:r w:rsidR="00D0119C">
        <w:rPr>
          <w:rFonts w:ascii="Arial" w:eastAsia="Times New Roman" w:hAnsi="Arial" w:cs="Arial"/>
        </w:rPr>
        <w:t>авансног</w:t>
      </w:r>
      <w:r w:rsidRPr="007465E1">
        <w:rPr>
          <w:rFonts w:ascii="Arial" w:eastAsia="Times New Roman" w:hAnsi="Arial" w:cs="Arial"/>
        </w:rPr>
        <w:t xml:space="preserve"> </w:t>
      </w:r>
      <w:r w:rsidR="00D0119C">
        <w:rPr>
          <w:rFonts w:ascii="Arial" w:eastAsia="Times New Roman" w:hAnsi="Arial" w:cs="Arial"/>
        </w:rPr>
        <w:t>плаћања</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висини</w:t>
      </w:r>
      <w:r w:rsidRPr="007465E1">
        <w:rPr>
          <w:rFonts w:ascii="Arial" w:eastAsia="Times New Roman" w:hAnsi="Arial" w:cs="Arial"/>
        </w:rPr>
        <w:t xml:space="preserve"> </w:t>
      </w:r>
      <w:r w:rsidR="00D0119C">
        <w:rPr>
          <w:rFonts w:ascii="Arial" w:eastAsia="Times New Roman" w:hAnsi="Arial" w:cs="Arial"/>
        </w:rPr>
        <w:t>плаћеног</w:t>
      </w:r>
      <w:r w:rsidRPr="007465E1">
        <w:rPr>
          <w:rFonts w:ascii="Arial" w:eastAsia="Times New Roman" w:hAnsi="Arial" w:cs="Arial"/>
        </w:rPr>
        <w:t xml:space="preserve"> </w:t>
      </w:r>
      <w:r w:rsidR="00D0119C">
        <w:rPr>
          <w:rFonts w:ascii="Arial" w:eastAsia="Times New Roman" w:hAnsi="Arial" w:cs="Arial"/>
        </w:rPr>
        <w:t>аванса</w:t>
      </w:r>
      <w:r w:rsidRPr="007465E1">
        <w:rPr>
          <w:rFonts w:ascii="Arial" w:eastAsia="Times New Roman" w:hAnsi="Arial" w:cs="Arial"/>
        </w:rPr>
        <w:t xml:space="preserve">, </w:t>
      </w:r>
      <w:r w:rsidR="00D0119C">
        <w:rPr>
          <w:rFonts w:ascii="Arial" w:eastAsia="Times New Roman" w:hAnsi="Arial" w:cs="Arial"/>
        </w:rPr>
        <w:t>са</w:t>
      </w:r>
      <w:r w:rsidRPr="007465E1">
        <w:rPr>
          <w:rFonts w:ascii="Arial" w:eastAsia="Times New Roman" w:hAnsi="Arial" w:cs="Arial"/>
        </w:rPr>
        <w:t xml:space="preserve"> </w:t>
      </w:r>
      <w:r w:rsidR="00D0119C">
        <w:rPr>
          <w:rFonts w:ascii="Arial" w:eastAsia="Times New Roman" w:hAnsi="Arial" w:cs="Arial"/>
        </w:rPr>
        <w:t>роком</w:t>
      </w:r>
      <w:r w:rsidRPr="007465E1">
        <w:rPr>
          <w:rFonts w:ascii="Arial" w:eastAsia="Times New Roman" w:hAnsi="Arial" w:cs="Arial"/>
        </w:rPr>
        <w:t xml:space="preserve"> </w:t>
      </w:r>
      <w:r w:rsidR="00D0119C">
        <w:rPr>
          <w:rFonts w:ascii="Arial" w:eastAsia="Times New Roman" w:hAnsi="Arial" w:cs="Arial"/>
        </w:rPr>
        <w:t>важења</w:t>
      </w:r>
      <w:r w:rsidRPr="007465E1">
        <w:rPr>
          <w:rFonts w:ascii="Arial" w:eastAsia="Times New Roman" w:hAnsi="Arial" w:cs="Arial"/>
        </w:rPr>
        <w:t xml:space="preserve"> _____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дужим</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уговореног</w:t>
      </w:r>
      <w:r w:rsidRPr="007465E1">
        <w:rPr>
          <w:rFonts w:ascii="Arial" w:eastAsia="Times New Roman" w:hAnsi="Arial" w:cs="Arial"/>
        </w:rPr>
        <w:t xml:space="preserve"> </w:t>
      </w:r>
      <w:r w:rsidR="00D0119C">
        <w:rPr>
          <w:rFonts w:ascii="Arial" w:eastAsia="Times New Roman" w:hAnsi="Arial" w:cs="Arial"/>
        </w:rPr>
        <w:t>рока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r w:rsidR="00D0119C">
        <w:rPr>
          <w:rFonts w:ascii="Arial" w:eastAsia="Times New Roman" w:hAnsi="Arial" w:cs="Arial"/>
        </w:rPr>
        <w:t>писмо</w:t>
      </w:r>
      <w:r w:rsidRPr="007465E1">
        <w:rPr>
          <w:rFonts w:ascii="Arial" w:eastAsia="Times New Roman" w:hAnsi="Arial" w:cs="Arial"/>
        </w:rPr>
        <w:t xml:space="preserve"> </w:t>
      </w:r>
      <w:r w:rsidR="00D0119C">
        <w:rPr>
          <w:rFonts w:ascii="Arial" w:eastAsia="Times New Roman" w:hAnsi="Arial" w:cs="Arial"/>
        </w:rPr>
        <w:t>о</w:t>
      </w:r>
      <w:r w:rsidRPr="007465E1">
        <w:rPr>
          <w:rFonts w:ascii="Arial" w:eastAsia="Times New Roman" w:hAnsi="Arial" w:cs="Arial"/>
        </w:rPr>
        <w:t xml:space="preserve"> </w:t>
      </w:r>
      <w:r w:rsidR="00D0119C">
        <w:rPr>
          <w:rFonts w:ascii="Arial" w:eastAsia="Times New Roman" w:hAnsi="Arial" w:cs="Arial"/>
        </w:rPr>
        <w:t>намерама</w:t>
      </w:r>
      <w:r w:rsidRPr="007465E1">
        <w:rPr>
          <w:rFonts w:ascii="Arial" w:eastAsia="Times New Roman" w:hAnsi="Arial" w:cs="Arial"/>
        </w:rPr>
        <w:t xml:space="preserve"> </w:t>
      </w:r>
      <w:r w:rsidR="00D0119C">
        <w:rPr>
          <w:rFonts w:ascii="Arial" w:eastAsia="Times New Roman" w:hAnsi="Arial" w:cs="Arial"/>
        </w:rPr>
        <w:t>пословне</w:t>
      </w:r>
      <w:r w:rsidRPr="007465E1">
        <w:rPr>
          <w:rFonts w:ascii="Arial" w:eastAsia="Times New Roman" w:hAnsi="Arial" w:cs="Arial"/>
        </w:rPr>
        <w:t xml:space="preserve"> </w:t>
      </w:r>
      <w:r w:rsidR="00D0119C">
        <w:rPr>
          <w:rFonts w:ascii="Arial" w:eastAsia="Times New Roman" w:hAnsi="Arial" w:cs="Arial"/>
        </w:rPr>
        <w:t>банке</w:t>
      </w:r>
      <w:r w:rsidRPr="007465E1">
        <w:rPr>
          <w:rFonts w:ascii="Arial" w:eastAsia="Times New Roman" w:hAnsi="Arial" w:cs="Arial"/>
        </w:rPr>
        <w:t xml:space="preserve"> </w:t>
      </w:r>
      <w:r w:rsidR="00D0119C">
        <w:rPr>
          <w:rFonts w:ascii="Arial" w:eastAsia="Times New Roman" w:hAnsi="Arial" w:cs="Arial"/>
        </w:rPr>
        <w:t>да</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корист</w:t>
      </w:r>
      <w:r w:rsidRPr="007465E1">
        <w:rPr>
          <w:rFonts w:ascii="Arial" w:eastAsia="Times New Roman" w:hAnsi="Arial" w:cs="Arial"/>
        </w:rPr>
        <w:t xml:space="preserve"> </w:t>
      </w:r>
      <w:r w:rsidR="00D0119C">
        <w:rPr>
          <w:rFonts w:ascii="Arial" w:eastAsia="Times New Roman" w:hAnsi="Arial" w:cs="Arial"/>
        </w:rPr>
        <w:t>наручиоца</w:t>
      </w:r>
      <w:r w:rsidRPr="007465E1">
        <w:rPr>
          <w:rFonts w:ascii="Arial" w:eastAsia="Times New Roman" w:hAnsi="Arial" w:cs="Arial"/>
        </w:rPr>
        <w:t xml:space="preserve"> </w:t>
      </w:r>
      <w:r w:rsidR="00D0119C">
        <w:rPr>
          <w:rFonts w:ascii="Arial" w:eastAsia="Times New Roman" w:hAnsi="Arial" w:cs="Arial"/>
        </w:rPr>
        <w:t>издати</w:t>
      </w:r>
      <w:r w:rsidRPr="007465E1">
        <w:rPr>
          <w:rFonts w:ascii="Arial" w:eastAsia="Times New Roman" w:hAnsi="Arial" w:cs="Arial"/>
        </w:rPr>
        <w:t xml:space="preserve"> </w:t>
      </w:r>
      <w:r w:rsidR="00D0119C">
        <w:rPr>
          <w:rFonts w:ascii="Arial" w:eastAsia="Times New Roman" w:hAnsi="Arial" w:cs="Arial"/>
        </w:rPr>
        <w:t>банкарску</w:t>
      </w:r>
      <w:r w:rsidRPr="007465E1">
        <w:rPr>
          <w:rFonts w:ascii="Arial" w:eastAsia="Times New Roman" w:hAnsi="Arial" w:cs="Arial"/>
        </w:rPr>
        <w:t xml:space="preserve"> </w:t>
      </w:r>
      <w:r w:rsidR="00D0119C">
        <w:rPr>
          <w:rFonts w:ascii="Arial" w:eastAsia="Times New Roman" w:hAnsi="Arial" w:cs="Arial"/>
        </w:rPr>
        <w:t>гаранцију</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добро</w:t>
      </w:r>
      <w:r w:rsidRPr="007465E1">
        <w:rPr>
          <w:rFonts w:ascii="Arial" w:eastAsia="Times New Roman" w:hAnsi="Arial" w:cs="Arial"/>
        </w:rPr>
        <w:t xml:space="preserve"> </w:t>
      </w:r>
      <w:r w:rsidR="00D0119C">
        <w:rPr>
          <w:rFonts w:ascii="Arial" w:eastAsia="Times New Roman" w:hAnsi="Arial" w:cs="Arial"/>
        </w:rPr>
        <w:t>извршење</w:t>
      </w:r>
      <w:r w:rsidRPr="007465E1">
        <w:rPr>
          <w:rFonts w:ascii="Arial" w:eastAsia="Times New Roman" w:hAnsi="Arial" w:cs="Arial"/>
        </w:rPr>
        <w:t xml:space="preserve"> </w:t>
      </w:r>
      <w:r w:rsidR="00D0119C">
        <w:rPr>
          <w:rFonts w:ascii="Arial" w:eastAsia="Times New Roman" w:hAnsi="Arial" w:cs="Arial"/>
        </w:rPr>
        <w:t>посла</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висини</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10%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уговорене</w:t>
      </w:r>
      <w:r w:rsidRPr="007465E1">
        <w:rPr>
          <w:rFonts w:ascii="Arial" w:eastAsia="Times New Roman" w:hAnsi="Arial" w:cs="Arial"/>
        </w:rPr>
        <w:t xml:space="preserve"> </w:t>
      </w:r>
      <w:r w:rsidR="00D0119C">
        <w:rPr>
          <w:rFonts w:ascii="Arial" w:eastAsia="Times New Roman" w:hAnsi="Arial" w:cs="Arial"/>
        </w:rPr>
        <w:t>цене</w:t>
      </w:r>
      <w:r w:rsidRPr="007465E1">
        <w:rPr>
          <w:rFonts w:ascii="Arial" w:eastAsia="Times New Roman" w:hAnsi="Arial" w:cs="Arial"/>
        </w:rPr>
        <w:t xml:space="preserve">, </w:t>
      </w:r>
      <w:r w:rsidR="00D0119C">
        <w:rPr>
          <w:rFonts w:ascii="Arial" w:eastAsia="Times New Roman" w:hAnsi="Arial" w:cs="Arial"/>
        </w:rPr>
        <w:t>са</w:t>
      </w:r>
      <w:r w:rsidRPr="007465E1">
        <w:rPr>
          <w:rFonts w:ascii="Arial" w:eastAsia="Times New Roman" w:hAnsi="Arial" w:cs="Arial"/>
        </w:rPr>
        <w:t xml:space="preserve"> </w:t>
      </w:r>
      <w:r w:rsidR="00D0119C">
        <w:rPr>
          <w:rFonts w:ascii="Arial" w:eastAsia="Times New Roman" w:hAnsi="Arial" w:cs="Arial"/>
        </w:rPr>
        <w:t>роком</w:t>
      </w:r>
      <w:r w:rsidRPr="007465E1">
        <w:rPr>
          <w:rFonts w:ascii="Arial" w:eastAsia="Times New Roman" w:hAnsi="Arial" w:cs="Arial"/>
        </w:rPr>
        <w:t xml:space="preserve"> </w:t>
      </w:r>
      <w:r w:rsidR="00D0119C">
        <w:rPr>
          <w:rFonts w:ascii="Arial" w:eastAsia="Times New Roman" w:hAnsi="Arial" w:cs="Arial"/>
        </w:rPr>
        <w:t>важења</w:t>
      </w:r>
      <w:r w:rsidRPr="007465E1">
        <w:rPr>
          <w:rFonts w:ascii="Arial" w:eastAsia="Times New Roman" w:hAnsi="Arial" w:cs="Arial"/>
        </w:rPr>
        <w:t xml:space="preserve"> _____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дужим</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уговореног</w:t>
      </w:r>
      <w:r w:rsidRPr="007465E1">
        <w:rPr>
          <w:rFonts w:ascii="Arial" w:eastAsia="Times New Roman" w:hAnsi="Arial" w:cs="Arial"/>
        </w:rPr>
        <w:t xml:space="preserve"> </w:t>
      </w:r>
      <w:r w:rsidR="00D0119C">
        <w:rPr>
          <w:rFonts w:ascii="Arial" w:eastAsia="Times New Roman" w:hAnsi="Arial" w:cs="Arial"/>
        </w:rPr>
        <w:t>рока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r w:rsidR="00D0119C">
        <w:rPr>
          <w:rFonts w:ascii="Arial" w:eastAsia="Times New Roman" w:hAnsi="Arial" w:cs="Arial"/>
        </w:rPr>
        <w:t>писмо</w:t>
      </w:r>
      <w:r w:rsidRPr="007465E1">
        <w:rPr>
          <w:rFonts w:ascii="Arial" w:eastAsia="Times New Roman" w:hAnsi="Arial" w:cs="Arial"/>
        </w:rPr>
        <w:t xml:space="preserve"> </w:t>
      </w:r>
      <w:r w:rsidR="00D0119C">
        <w:rPr>
          <w:rFonts w:ascii="Arial" w:eastAsia="Times New Roman" w:hAnsi="Arial" w:cs="Arial"/>
        </w:rPr>
        <w:t>о</w:t>
      </w:r>
      <w:r w:rsidRPr="007465E1">
        <w:rPr>
          <w:rFonts w:ascii="Arial" w:eastAsia="Times New Roman" w:hAnsi="Arial" w:cs="Arial"/>
        </w:rPr>
        <w:t xml:space="preserve"> </w:t>
      </w:r>
      <w:r w:rsidR="00D0119C">
        <w:rPr>
          <w:rFonts w:ascii="Arial" w:eastAsia="Times New Roman" w:hAnsi="Arial" w:cs="Arial"/>
        </w:rPr>
        <w:t>намерама</w:t>
      </w:r>
      <w:r w:rsidRPr="007465E1">
        <w:rPr>
          <w:rFonts w:ascii="Arial" w:eastAsia="Times New Roman" w:hAnsi="Arial" w:cs="Arial"/>
        </w:rPr>
        <w:t xml:space="preserve"> </w:t>
      </w:r>
      <w:r w:rsidR="00D0119C">
        <w:rPr>
          <w:rFonts w:ascii="Arial" w:eastAsia="Times New Roman" w:hAnsi="Arial" w:cs="Arial"/>
        </w:rPr>
        <w:t>пословне</w:t>
      </w:r>
      <w:r w:rsidRPr="007465E1">
        <w:rPr>
          <w:rFonts w:ascii="Arial" w:eastAsia="Times New Roman" w:hAnsi="Arial" w:cs="Arial"/>
        </w:rPr>
        <w:t xml:space="preserve"> </w:t>
      </w:r>
      <w:r w:rsidR="00D0119C">
        <w:rPr>
          <w:rFonts w:ascii="Arial" w:eastAsia="Times New Roman" w:hAnsi="Arial" w:cs="Arial"/>
        </w:rPr>
        <w:t>банке</w:t>
      </w:r>
      <w:r w:rsidRPr="007465E1">
        <w:rPr>
          <w:rFonts w:ascii="Arial" w:eastAsia="Times New Roman" w:hAnsi="Arial" w:cs="Arial"/>
        </w:rPr>
        <w:t xml:space="preserve"> </w:t>
      </w:r>
      <w:r w:rsidR="00D0119C">
        <w:rPr>
          <w:rFonts w:ascii="Arial" w:eastAsia="Times New Roman" w:hAnsi="Arial" w:cs="Arial"/>
        </w:rPr>
        <w:t>да</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корист</w:t>
      </w:r>
      <w:r w:rsidRPr="007465E1">
        <w:rPr>
          <w:rFonts w:ascii="Arial" w:eastAsia="Times New Roman" w:hAnsi="Arial" w:cs="Arial"/>
        </w:rPr>
        <w:t xml:space="preserve"> </w:t>
      </w:r>
      <w:r w:rsidR="00D0119C">
        <w:rPr>
          <w:rFonts w:ascii="Arial" w:eastAsia="Times New Roman" w:hAnsi="Arial" w:cs="Arial"/>
        </w:rPr>
        <w:t>наручиоца</w:t>
      </w:r>
      <w:r w:rsidRPr="007465E1">
        <w:rPr>
          <w:rFonts w:ascii="Arial" w:eastAsia="Times New Roman" w:hAnsi="Arial" w:cs="Arial"/>
        </w:rPr>
        <w:t xml:space="preserve"> </w:t>
      </w:r>
      <w:r w:rsidR="00D0119C">
        <w:rPr>
          <w:rFonts w:ascii="Arial" w:eastAsia="Times New Roman" w:hAnsi="Arial" w:cs="Arial"/>
        </w:rPr>
        <w:t>издати</w:t>
      </w:r>
      <w:r w:rsidRPr="007465E1">
        <w:rPr>
          <w:rFonts w:ascii="Arial" w:eastAsia="Times New Roman" w:hAnsi="Arial" w:cs="Arial"/>
        </w:rPr>
        <w:t xml:space="preserve"> </w:t>
      </w:r>
      <w:r w:rsidR="00D0119C">
        <w:rPr>
          <w:rFonts w:ascii="Arial" w:eastAsia="Times New Roman" w:hAnsi="Arial" w:cs="Arial"/>
        </w:rPr>
        <w:t>банкарску</w:t>
      </w:r>
      <w:r w:rsidRPr="007465E1">
        <w:rPr>
          <w:rFonts w:ascii="Arial" w:eastAsia="Times New Roman" w:hAnsi="Arial" w:cs="Arial"/>
        </w:rPr>
        <w:t xml:space="preserve"> </w:t>
      </w:r>
      <w:r w:rsidR="00D0119C">
        <w:rPr>
          <w:rFonts w:ascii="Arial" w:eastAsia="Times New Roman" w:hAnsi="Arial" w:cs="Arial"/>
        </w:rPr>
        <w:t>гаранцију</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отклањање</w:t>
      </w:r>
      <w:r w:rsidRPr="007465E1">
        <w:rPr>
          <w:rFonts w:ascii="Arial" w:eastAsia="Times New Roman" w:hAnsi="Arial" w:cs="Arial"/>
        </w:rPr>
        <w:t xml:space="preserve"> </w:t>
      </w:r>
      <w:r w:rsidR="00D0119C">
        <w:rPr>
          <w:rFonts w:ascii="Arial" w:eastAsia="Times New Roman" w:hAnsi="Arial" w:cs="Arial"/>
        </w:rPr>
        <w:t>грешака</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гарантном</w:t>
      </w:r>
      <w:r w:rsidRPr="007465E1">
        <w:rPr>
          <w:rFonts w:ascii="Arial" w:eastAsia="Times New Roman" w:hAnsi="Arial" w:cs="Arial"/>
        </w:rPr>
        <w:t xml:space="preserve"> </w:t>
      </w:r>
      <w:r w:rsidR="00D0119C">
        <w:rPr>
          <w:rFonts w:ascii="Arial" w:eastAsia="Times New Roman" w:hAnsi="Arial" w:cs="Arial"/>
        </w:rPr>
        <w:t>року</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висини</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10%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уговорене</w:t>
      </w:r>
      <w:r w:rsidRPr="007465E1">
        <w:rPr>
          <w:rFonts w:ascii="Arial" w:eastAsia="Times New Roman" w:hAnsi="Arial" w:cs="Arial"/>
        </w:rPr>
        <w:t xml:space="preserve"> </w:t>
      </w:r>
      <w:r w:rsidR="00D0119C">
        <w:rPr>
          <w:rFonts w:ascii="Arial" w:eastAsia="Times New Roman" w:hAnsi="Arial" w:cs="Arial"/>
        </w:rPr>
        <w:t>цене</w:t>
      </w:r>
      <w:r w:rsidRPr="007465E1">
        <w:rPr>
          <w:rFonts w:ascii="Arial" w:eastAsia="Times New Roman" w:hAnsi="Arial" w:cs="Arial"/>
        </w:rPr>
        <w:t xml:space="preserve">, </w:t>
      </w:r>
      <w:r w:rsidR="00D0119C">
        <w:rPr>
          <w:rFonts w:ascii="Arial" w:eastAsia="Times New Roman" w:hAnsi="Arial" w:cs="Arial"/>
        </w:rPr>
        <w:t>са</w:t>
      </w:r>
      <w:r w:rsidRPr="007465E1">
        <w:rPr>
          <w:rFonts w:ascii="Arial" w:eastAsia="Times New Roman" w:hAnsi="Arial" w:cs="Arial"/>
        </w:rPr>
        <w:t xml:space="preserve"> </w:t>
      </w:r>
      <w:r w:rsidR="00D0119C">
        <w:rPr>
          <w:rFonts w:ascii="Arial" w:eastAsia="Times New Roman" w:hAnsi="Arial" w:cs="Arial"/>
        </w:rPr>
        <w:t>роком</w:t>
      </w:r>
      <w:r w:rsidRPr="007465E1">
        <w:rPr>
          <w:rFonts w:ascii="Arial" w:eastAsia="Times New Roman" w:hAnsi="Arial" w:cs="Arial"/>
        </w:rPr>
        <w:t xml:space="preserve"> </w:t>
      </w:r>
      <w:r w:rsidR="00D0119C">
        <w:rPr>
          <w:rFonts w:ascii="Arial" w:eastAsia="Times New Roman" w:hAnsi="Arial" w:cs="Arial"/>
        </w:rPr>
        <w:t>важења</w:t>
      </w:r>
      <w:r w:rsidRPr="007465E1">
        <w:rPr>
          <w:rFonts w:ascii="Arial" w:eastAsia="Times New Roman" w:hAnsi="Arial" w:cs="Arial"/>
        </w:rPr>
        <w:t xml:space="preserve"> </w:t>
      </w:r>
      <w:r w:rsidR="00D0119C">
        <w:rPr>
          <w:rFonts w:ascii="Arial" w:eastAsia="Times New Roman" w:hAnsi="Arial" w:cs="Arial"/>
        </w:rPr>
        <w:t>пет</w:t>
      </w:r>
      <w:r w:rsidRPr="007465E1">
        <w:rPr>
          <w:rFonts w:ascii="Arial" w:eastAsia="Times New Roman" w:hAnsi="Arial" w:cs="Arial"/>
        </w:rPr>
        <w:t xml:space="preserve">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дужим</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гарантног</w:t>
      </w:r>
      <w:r w:rsidRPr="007465E1">
        <w:rPr>
          <w:rFonts w:ascii="Arial" w:eastAsia="Times New Roman" w:hAnsi="Arial" w:cs="Arial"/>
        </w:rPr>
        <w:t xml:space="preserve"> </w:t>
      </w:r>
      <w:r w:rsidR="00D0119C">
        <w:rPr>
          <w:rFonts w:ascii="Arial" w:eastAsia="Times New Roman" w:hAnsi="Arial" w:cs="Arial"/>
        </w:rPr>
        <w:t>рока</w:t>
      </w:r>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је</w:t>
      </w:r>
      <w:r w:rsidRPr="007465E1">
        <w:rPr>
          <w:rFonts w:ascii="Arial" w:eastAsia="Times New Roman" w:hAnsi="Arial" w:cs="Arial"/>
        </w:rPr>
        <w:t xml:space="preserve"> </w:t>
      </w:r>
      <w:r w:rsidR="00D0119C">
        <w:rPr>
          <w:rFonts w:ascii="Arial" w:eastAsia="Times New Roman" w:hAnsi="Arial" w:cs="Arial"/>
        </w:rPr>
        <w:t>одређен</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исправан</w:t>
      </w:r>
      <w:r w:rsidRPr="007465E1">
        <w:rPr>
          <w:rFonts w:ascii="Arial" w:eastAsia="Times New Roman" w:hAnsi="Arial" w:cs="Arial"/>
        </w:rPr>
        <w:t xml:space="preserve"> </w:t>
      </w:r>
      <w:r w:rsidR="00D0119C">
        <w:rPr>
          <w:rFonts w:ascii="Arial" w:eastAsia="Times New Roman" w:hAnsi="Arial" w:cs="Arial"/>
        </w:rPr>
        <w:t>рад</w:t>
      </w:r>
      <w:r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Добављач</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року</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десет</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закључења</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достави</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банкарску</w:t>
      </w:r>
      <w:proofErr w:type="gramEnd"/>
      <w:r w:rsidRPr="007465E1">
        <w:rPr>
          <w:rFonts w:ascii="Arial" w:eastAsia="Times New Roman" w:hAnsi="Arial" w:cs="Arial"/>
        </w:rPr>
        <w:t xml:space="preserve"> </w:t>
      </w:r>
      <w:r w:rsidR="00D0119C">
        <w:rPr>
          <w:rFonts w:ascii="Arial" w:eastAsia="Times New Roman" w:hAnsi="Arial" w:cs="Arial"/>
        </w:rPr>
        <w:t>гаранцију</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повраћај</w:t>
      </w:r>
      <w:r w:rsidRPr="007465E1">
        <w:rPr>
          <w:rFonts w:ascii="Arial" w:eastAsia="Times New Roman" w:hAnsi="Arial" w:cs="Arial"/>
        </w:rPr>
        <w:t xml:space="preserve"> </w:t>
      </w:r>
      <w:r w:rsidR="00D0119C">
        <w:rPr>
          <w:rFonts w:ascii="Arial" w:eastAsia="Times New Roman" w:hAnsi="Arial" w:cs="Arial"/>
        </w:rPr>
        <w:t>авансног</w:t>
      </w:r>
      <w:r w:rsidRPr="007465E1">
        <w:rPr>
          <w:rFonts w:ascii="Arial" w:eastAsia="Times New Roman" w:hAnsi="Arial" w:cs="Arial"/>
        </w:rPr>
        <w:t xml:space="preserve"> </w:t>
      </w:r>
      <w:r w:rsidR="00D0119C">
        <w:rPr>
          <w:rFonts w:ascii="Arial" w:eastAsia="Times New Roman" w:hAnsi="Arial" w:cs="Arial"/>
        </w:rPr>
        <w:t>плаћања</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висини</w:t>
      </w:r>
      <w:r w:rsidRPr="007465E1">
        <w:rPr>
          <w:rFonts w:ascii="Arial" w:eastAsia="Times New Roman" w:hAnsi="Arial" w:cs="Arial"/>
        </w:rPr>
        <w:t xml:space="preserve"> </w:t>
      </w:r>
      <w:r w:rsidR="00D0119C">
        <w:rPr>
          <w:rFonts w:ascii="Arial" w:eastAsia="Times New Roman" w:hAnsi="Arial" w:cs="Arial"/>
        </w:rPr>
        <w:t>плаћеног</w:t>
      </w:r>
      <w:r w:rsidRPr="007465E1">
        <w:rPr>
          <w:rFonts w:ascii="Arial" w:eastAsia="Times New Roman" w:hAnsi="Arial" w:cs="Arial"/>
        </w:rPr>
        <w:t xml:space="preserve"> </w:t>
      </w:r>
      <w:r w:rsidR="00D0119C">
        <w:rPr>
          <w:rFonts w:ascii="Arial" w:eastAsia="Times New Roman" w:hAnsi="Arial" w:cs="Arial"/>
        </w:rPr>
        <w:t>аванса</w:t>
      </w:r>
      <w:r w:rsidRPr="007465E1">
        <w:rPr>
          <w:rFonts w:ascii="Arial" w:eastAsia="Times New Roman" w:hAnsi="Arial" w:cs="Arial"/>
        </w:rPr>
        <w:t xml:space="preserve">, </w:t>
      </w:r>
      <w:r w:rsidR="00D0119C">
        <w:rPr>
          <w:rFonts w:ascii="Arial" w:eastAsia="Times New Roman" w:hAnsi="Arial" w:cs="Arial"/>
        </w:rPr>
        <w:t>са</w:t>
      </w:r>
      <w:r w:rsidRPr="007465E1">
        <w:rPr>
          <w:rFonts w:ascii="Arial" w:eastAsia="Times New Roman" w:hAnsi="Arial" w:cs="Arial"/>
        </w:rPr>
        <w:t xml:space="preserve"> </w:t>
      </w:r>
      <w:r w:rsidR="00D0119C">
        <w:rPr>
          <w:rFonts w:ascii="Arial" w:eastAsia="Times New Roman" w:hAnsi="Arial" w:cs="Arial"/>
        </w:rPr>
        <w:t>роком</w:t>
      </w:r>
      <w:r w:rsidRPr="007465E1">
        <w:rPr>
          <w:rFonts w:ascii="Arial" w:eastAsia="Times New Roman" w:hAnsi="Arial" w:cs="Arial"/>
        </w:rPr>
        <w:t xml:space="preserve"> </w:t>
      </w:r>
      <w:r w:rsidR="00D0119C">
        <w:rPr>
          <w:rFonts w:ascii="Arial" w:eastAsia="Times New Roman" w:hAnsi="Arial" w:cs="Arial"/>
        </w:rPr>
        <w:t>важења</w:t>
      </w:r>
      <w:r w:rsidRPr="007465E1">
        <w:rPr>
          <w:rFonts w:ascii="Arial" w:eastAsia="Times New Roman" w:hAnsi="Arial" w:cs="Arial"/>
        </w:rPr>
        <w:t xml:space="preserve"> _____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дужим</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уговореног</w:t>
      </w:r>
      <w:r w:rsidRPr="007465E1">
        <w:rPr>
          <w:rFonts w:ascii="Arial" w:eastAsia="Times New Roman" w:hAnsi="Arial" w:cs="Arial"/>
        </w:rPr>
        <w:t xml:space="preserve"> </w:t>
      </w:r>
      <w:r w:rsidR="00D0119C">
        <w:rPr>
          <w:rFonts w:ascii="Arial" w:eastAsia="Times New Roman" w:hAnsi="Arial" w:cs="Arial"/>
        </w:rPr>
        <w:t>рока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банкарску</w:t>
      </w:r>
      <w:proofErr w:type="gramEnd"/>
      <w:r w:rsidRPr="007465E1">
        <w:rPr>
          <w:rFonts w:ascii="Arial" w:eastAsia="Times New Roman" w:hAnsi="Arial" w:cs="Arial"/>
        </w:rPr>
        <w:t xml:space="preserve"> </w:t>
      </w:r>
      <w:r w:rsidR="00D0119C">
        <w:rPr>
          <w:rFonts w:ascii="Arial" w:eastAsia="Times New Roman" w:hAnsi="Arial" w:cs="Arial"/>
        </w:rPr>
        <w:t>гаранцију</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добро</w:t>
      </w:r>
      <w:r w:rsidRPr="007465E1">
        <w:rPr>
          <w:rFonts w:ascii="Arial" w:eastAsia="Times New Roman" w:hAnsi="Arial" w:cs="Arial"/>
        </w:rPr>
        <w:t xml:space="preserve"> </w:t>
      </w:r>
      <w:r w:rsidR="00D0119C">
        <w:rPr>
          <w:rFonts w:ascii="Arial" w:eastAsia="Times New Roman" w:hAnsi="Arial" w:cs="Arial"/>
        </w:rPr>
        <w:t>извршење</w:t>
      </w:r>
      <w:r w:rsidRPr="007465E1">
        <w:rPr>
          <w:rFonts w:ascii="Arial" w:eastAsia="Times New Roman" w:hAnsi="Arial" w:cs="Arial"/>
        </w:rPr>
        <w:t xml:space="preserve"> </w:t>
      </w:r>
      <w:r w:rsidR="00D0119C">
        <w:rPr>
          <w:rFonts w:ascii="Arial" w:eastAsia="Times New Roman" w:hAnsi="Arial" w:cs="Arial"/>
        </w:rPr>
        <w:t>посла</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висини</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10%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уговорене</w:t>
      </w:r>
      <w:r w:rsidRPr="007465E1">
        <w:rPr>
          <w:rFonts w:ascii="Arial" w:eastAsia="Times New Roman" w:hAnsi="Arial" w:cs="Arial"/>
        </w:rPr>
        <w:t xml:space="preserve"> </w:t>
      </w:r>
      <w:r w:rsidR="00D0119C">
        <w:rPr>
          <w:rFonts w:ascii="Arial" w:eastAsia="Times New Roman" w:hAnsi="Arial" w:cs="Arial"/>
        </w:rPr>
        <w:t>цене</w:t>
      </w:r>
      <w:r w:rsidRPr="007465E1">
        <w:rPr>
          <w:rFonts w:ascii="Arial" w:eastAsia="Times New Roman" w:hAnsi="Arial" w:cs="Arial"/>
        </w:rPr>
        <w:t xml:space="preserve">, </w:t>
      </w:r>
      <w:r w:rsidR="00D0119C">
        <w:rPr>
          <w:rFonts w:ascii="Arial" w:eastAsia="Times New Roman" w:hAnsi="Arial" w:cs="Arial"/>
        </w:rPr>
        <w:t>са</w:t>
      </w:r>
      <w:r w:rsidRPr="007465E1">
        <w:rPr>
          <w:rFonts w:ascii="Arial" w:eastAsia="Times New Roman" w:hAnsi="Arial" w:cs="Arial"/>
        </w:rPr>
        <w:t xml:space="preserve"> </w:t>
      </w:r>
      <w:r w:rsidR="00D0119C">
        <w:rPr>
          <w:rFonts w:ascii="Arial" w:eastAsia="Times New Roman" w:hAnsi="Arial" w:cs="Arial"/>
        </w:rPr>
        <w:t>роком</w:t>
      </w:r>
      <w:r w:rsidRPr="007465E1">
        <w:rPr>
          <w:rFonts w:ascii="Arial" w:eastAsia="Times New Roman" w:hAnsi="Arial" w:cs="Arial"/>
        </w:rPr>
        <w:t xml:space="preserve"> </w:t>
      </w:r>
      <w:r w:rsidR="00D0119C">
        <w:rPr>
          <w:rFonts w:ascii="Arial" w:eastAsia="Times New Roman" w:hAnsi="Arial" w:cs="Arial"/>
        </w:rPr>
        <w:t>важења</w:t>
      </w:r>
      <w:r w:rsidRPr="007465E1">
        <w:rPr>
          <w:rFonts w:ascii="Arial" w:eastAsia="Times New Roman" w:hAnsi="Arial" w:cs="Arial"/>
        </w:rPr>
        <w:t xml:space="preserve"> _____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дужим</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уговореног</w:t>
      </w:r>
      <w:r w:rsidRPr="007465E1">
        <w:rPr>
          <w:rFonts w:ascii="Arial" w:eastAsia="Times New Roman" w:hAnsi="Arial" w:cs="Arial"/>
        </w:rPr>
        <w:t xml:space="preserve"> </w:t>
      </w:r>
      <w:r w:rsidR="00D0119C">
        <w:rPr>
          <w:rFonts w:ascii="Arial" w:eastAsia="Times New Roman" w:hAnsi="Arial" w:cs="Arial"/>
        </w:rPr>
        <w:t>рока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r w:rsidR="00D0119C">
        <w:rPr>
          <w:rFonts w:ascii="Arial" w:eastAsia="Times New Roman" w:hAnsi="Arial" w:cs="Arial"/>
        </w:rPr>
        <w:t>банкарску</w:t>
      </w:r>
      <w:r w:rsidRPr="007465E1">
        <w:rPr>
          <w:rFonts w:ascii="Arial" w:eastAsia="Times New Roman" w:hAnsi="Arial" w:cs="Arial"/>
        </w:rPr>
        <w:t xml:space="preserve"> </w:t>
      </w:r>
      <w:r w:rsidR="00D0119C">
        <w:rPr>
          <w:rFonts w:ascii="Arial" w:eastAsia="Times New Roman" w:hAnsi="Arial" w:cs="Arial"/>
        </w:rPr>
        <w:t>гаранцију</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отклањање</w:t>
      </w:r>
      <w:r w:rsidRPr="007465E1">
        <w:rPr>
          <w:rFonts w:ascii="Arial" w:eastAsia="Times New Roman" w:hAnsi="Arial" w:cs="Arial"/>
        </w:rPr>
        <w:t xml:space="preserve"> </w:t>
      </w:r>
      <w:r w:rsidR="00D0119C">
        <w:rPr>
          <w:rFonts w:ascii="Arial" w:eastAsia="Times New Roman" w:hAnsi="Arial" w:cs="Arial"/>
        </w:rPr>
        <w:t>грешака</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гарантном</w:t>
      </w:r>
      <w:r w:rsidRPr="007465E1">
        <w:rPr>
          <w:rFonts w:ascii="Arial" w:eastAsia="Times New Roman" w:hAnsi="Arial" w:cs="Arial"/>
        </w:rPr>
        <w:t xml:space="preserve"> </w:t>
      </w:r>
      <w:r w:rsidR="00D0119C">
        <w:rPr>
          <w:rFonts w:ascii="Arial" w:eastAsia="Times New Roman" w:hAnsi="Arial" w:cs="Arial"/>
        </w:rPr>
        <w:t>року</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висини</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10%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уговорене</w:t>
      </w:r>
      <w:r w:rsidRPr="007465E1">
        <w:rPr>
          <w:rFonts w:ascii="Arial" w:eastAsia="Times New Roman" w:hAnsi="Arial" w:cs="Arial"/>
        </w:rPr>
        <w:t xml:space="preserve"> </w:t>
      </w:r>
      <w:r w:rsidR="00D0119C">
        <w:rPr>
          <w:rFonts w:ascii="Arial" w:eastAsia="Times New Roman" w:hAnsi="Arial" w:cs="Arial"/>
        </w:rPr>
        <w:t>цене</w:t>
      </w:r>
      <w:r w:rsidRPr="007465E1">
        <w:rPr>
          <w:rFonts w:ascii="Arial" w:eastAsia="Times New Roman" w:hAnsi="Arial" w:cs="Arial"/>
        </w:rPr>
        <w:t xml:space="preserve">, </w:t>
      </w:r>
      <w:r w:rsidR="00D0119C">
        <w:rPr>
          <w:rFonts w:ascii="Arial" w:eastAsia="Times New Roman" w:hAnsi="Arial" w:cs="Arial"/>
        </w:rPr>
        <w:t>са</w:t>
      </w:r>
      <w:r w:rsidRPr="007465E1">
        <w:rPr>
          <w:rFonts w:ascii="Arial" w:eastAsia="Times New Roman" w:hAnsi="Arial" w:cs="Arial"/>
        </w:rPr>
        <w:t xml:space="preserve"> </w:t>
      </w:r>
      <w:r w:rsidR="00D0119C">
        <w:rPr>
          <w:rFonts w:ascii="Arial" w:eastAsia="Times New Roman" w:hAnsi="Arial" w:cs="Arial"/>
        </w:rPr>
        <w:t>роком</w:t>
      </w:r>
      <w:r w:rsidRPr="007465E1">
        <w:rPr>
          <w:rFonts w:ascii="Arial" w:eastAsia="Times New Roman" w:hAnsi="Arial" w:cs="Arial"/>
        </w:rPr>
        <w:t xml:space="preserve"> </w:t>
      </w:r>
      <w:r w:rsidR="00D0119C">
        <w:rPr>
          <w:rFonts w:ascii="Arial" w:eastAsia="Times New Roman" w:hAnsi="Arial" w:cs="Arial"/>
        </w:rPr>
        <w:t>важења</w:t>
      </w:r>
      <w:r w:rsidRPr="007465E1">
        <w:rPr>
          <w:rFonts w:ascii="Arial" w:eastAsia="Times New Roman" w:hAnsi="Arial" w:cs="Arial"/>
        </w:rPr>
        <w:t xml:space="preserve"> </w:t>
      </w:r>
      <w:r w:rsidR="00D0119C">
        <w:rPr>
          <w:rFonts w:ascii="Arial" w:eastAsia="Times New Roman" w:hAnsi="Arial" w:cs="Arial"/>
        </w:rPr>
        <w:t>пет</w:t>
      </w:r>
      <w:r w:rsidRPr="007465E1">
        <w:rPr>
          <w:rFonts w:ascii="Arial" w:eastAsia="Times New Roman" w:hAnsi="Arial" w:cs="Arial"/>
        </w:rPr>
        <w:t xml:space="preserve">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дужим</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гарантног</w:t>
      </w:r>
      <w:r w:rsidRPr="007465E1">
        <w:rPr>
          <w:rFonts w:ascii="Arial" w:eastAsia="Times New Roman" w:hAnsi="Arial" w:cs="Arial"/>
        </w:rPr>
        <w:t xml:space="preserve"> </w:t>
      </w:r>
      <w:r w:rsidR="00D0119C">
        <w:rPr>
          <w:rFonts w:ascii="Arial" w:eastAsia="Times New Roman" w:hAnsi="Arial" w:cs="Arial"/>
        </w:rPr>
        <w:t>рока</w:t>
      </w:r>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је</w:t>
      </w:r>
      <w:r w:rsidRPr="007465E1">
        <w:rPr>
          <w:rFonts w:ascii="Arial" w:eastAsia="Times New Roman" w:hAnsi="Arial" w:cs="Arial"/>
        </w:rPr>
        <w:t xml:space="preserve"> </w:t>
      </w:r>
      <w:r w:rsidR="00D0119C">
        <w:rPr>
          <w:rFonts w:ascii="Arial" w:eastAsia="Times New Roman" w:hAnsi="Arial" w:cs="Arial"/>
        </w:rPr>
        <w:t>одређен</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исправан</w:t>
      </w:r>
      <w:r w:rsidRPr="007465E1">
        <w:rPr>
          <w:rFonts w:ascii="Arial" w:eastAsia="Times New Roman" w:hAnsi="Arial" w:cs="Arial"/>
        </w:rPr>
        <w:t xml:space="preserve"> </w:t>
      </w:r>
      <w:r w:rsidR="00D0119C">
        <w:rPr>
          <w:rFonts w:ascii="Arial" w:eastAsia="Times New Roman" w:hAnsi="Arial" w:cs="Arial"/>
        </w:rPr>
        <w:t>рад</w:t>
      </w:r>
      <w:r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Банкарске</w:t>
      </w:r>
      <w:r w:rsidR="007465E1" w:rsidRPr="007465E1">
        <w:rPr>
          <w:rFonts w:ascii="Arial" w:eastAsia="Times New Roman" w:hAnsi="Arial" w:cs="Arial"/>
        </w:rPr>
        <w:t xml:space="preserve"> </w:t>
      </w:r>
      <w:r>
        <w:rPr>
          <w:rFonts w:ascii="Arial" w:eastAsia="Times New Roman" w:hAnsi="Arial" w:cs="Arial"/>
        </w:rPr>
        <w:t>гаранције</w:t>
      </w:r>
      <w:r w:rsidR="007465E1" w:rsidRPr="007465E1">
        <w:rPr>
          <w:rFonts w:ascii="Arial" w:eastAsia="Times New Roman" w:hAnsi="Arial" w:cs="Arial"/>
        </w:rPr>
        <w:t xml:space="preserve"> </w:t>
      </w:r>
      <w:r>
        <w:rPr>
          <w:rFonts w:ascii="Arial" w:eastAsia="Times New Roman" w:hAnsi="Arial" w:cs="Arial"/>
        </w:rPr>
        <w:t>морају</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безусловне</w:t>
      </w:r>
      <w:r w:rsidR="007465E1" w:rsidRPr="007465E1">
        <w:rPr>
          <w:rFonts w:ascii="Arial" w:eastAsia="Times New Roman" w:hAnsi="Arial" w:cs="Arial"/>
        </w:rPr>
        <w:t xml:space="preserve">, </w:t>
      </w:r>
      <w:r>
        <w:rPr>
          <w:rFonts w:ascii="Arial" w:eastAsia="Times New Roman" w:hAnsi="Arial" w:cs="Arial"/>
        </w:rPr>
        <w:t>плативе</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први</w:t>
      </w:r>
      <w:r w:rsidR="007465E1" w:rsidRPr="007465E1">
        <w:rPr>
          <w:rFonts w:ascii="Arial" w:eastAsia="Times New Roman" w:hAnsi="Arial" w:cs="Arial"/>
        </w:rPr>
        <w:t xml:space="preserve"> </w:t>
      </w:r>
      <w:r>
        <w:rPr>
          <w:rFonts w:ascii="Arial" w:eastAsia="Times New Roman" w:hAnsi="Arial" w:cs="Arial"/>
        </w:rPr>
        <w:t>позив</w:t>
      </w:r>
      <w:r w:rsidR="007465E1" w:rsidRPr="007465E1">
        <w:rPr>
          <w:rFonts w:ascii="Arial" w:eastAsia="Times New Roman" w:hAnsi="Arial" w:cs="Arial"/>
        </w:rPr>
        <w:t xml:space="preserve">, </w:t>
      </w:r>
      <w:r>
        <w:rPr>
          <w:rFonts w:ascii="Arial" w:eastAsia="Times New Roman" w:hAnsi="Arial" w:cs="Arial"/>
        </w:rPr>
        <w:t>неопозиве</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без</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приговор</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Не</w:t>
      </w:r>
      <w:r w:rsidR="007465E1" w:rsidRPr="007465E1">
        <w:rPr>
          <w:rFonts w:ascii="Arial" w:eastAsia="Times New Roman" w:hAnsi="Arial" w:cs="Arial"/>
        </w:rPr>
        <w:t xml:space="preserve"> </w:t>
      </w:r>
      <w:r>
        <w:rPr>
          <w:rFonts w:ascii="Arial" w:eastAsia="Times New Roman" w:hAnsi="Arial" w:cs="Arial"/>
        </w:rPr>
        <w:t>могу</w:t>
      </w:r>
      <w:r w:rsidR="007465E1" w:rsidRPr="007465E1">
        <w:rPr>
          <w:rFonts w:ascii="Arial" w:eastAsia="Times New Roman" w:hAnsi="Arial" w:cs="Arial"/>
        </w:rPr>
        <w:t xml:space="preserve"> </w:t>
      </w:r>
      <w:r>
        <w:rPr>
          <w:rFonts w:ascii="Arial" w:eastAsia="Times New Roman" w:hAnsi="Arial" w:cs="Arial"/>
        </w:rPr>
        <w:t>садржати</w:t>
      </w:r>
      <w:r w:rsidR="007465E1" w:rsidRPr="007465E1">
        <w:rPr>
          <w:rFonts w:ascii="Arial" w:eastAsia="Times New Roman" w:hAnsi="Arial" w:cs="Arial"/>
        </w:rPr>
        <w:t xml:space="preserve"> </w:t>
      </w:r>
      <w:r>
        <w:rPr>
          <w:rFonts w:ascii="Arial" w:eastAsia="Times New Roman" w:hAnsi="Arial" w:cs="Arial"/>
        </w:rPr>
        <w:t>додатне</w:t>
      </w:r>
      <w:r w:rsidR="007465E1" w:rsidRPr="007465E1">
        <w:rPr>
          <w:rFonts w:ascii="Arial" w:eastAsia="Times New Roman" w:hAnsi="Arial" w:cs="Arial"/>
        </w:rPr>
        <w:t xml:space="preserve"> </w:t>
      </w:r>
      <w:r>
        <w:rPr>
          <w:rFonts w:ascii="Arial" w:eastAsia="Times New Roman" w:hAnsi="Arial" w:cs="Arial"/>
        </w:rPr>
        <w:t>услове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исплату</w:t>
      </w:r>
      <w:r w:rsidR="007465E1" w:rsidRPr="007465E1">
        <w:rPr>
          <w:rFonts w:ascii="Arial" w:eastAsia="Times New Roman" w:hAnsi="Arial" w:cs="Arial"/>
        </w:rPr>
        <w:t xml:space="preserve">, </w:t>
      </w:r>
      <w:r>
        <w:rPr>
          <w:rFonts w:ascii="Arial" w:eastAsia="Times New Roman" w:hAnsi="Arial" w:cs="Arial"/>
        </w:rPr>
        <w:t>краће</w:t>
      </w:r>
      <w:r w:rsidR="007465E1" w:rsidRPr="007465E1">
        <w:rPr>
          <w:rFonts w:ascii="Arial" w:eastAsia="Times New Roman" w:hAnsi="Arial" w:cs="Arial"/>
        </w:rPr>
        <w:t xml:space="preserve"> </w:t>
      </w:r>
      <w:r>
        <w:rPr>
          <w:rFonts w:ascii="Arial" w:eastAsia="Times New Roman" w:hAnsi="Arial" w:cs="Arial"/>
        </w:rPr>
        <w:t>рокове</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оних</w:t>
      </w:r>
      <w:r w:rsidR="007465E1" w:rsidRPr="007465E1">
        <w:rPr>
          <w:rFonts w:ascii="Arial" w:eastAsia="Times New Roman" w:hAnsi="Arial" w:cs="Arial"/>
        </w:rPr>
        <w:t xml:space="preserve"> </w:t>
      </w:r>
      <w:r>
        <w:rPr>
          <w:rFonts w:ascii="Arial" w:eastAsia="Times New Roman" w:hAnsi="Arial" w:cs="Arial"/>
        </w:rPr>
        <w:t>које</w:t>
      </w:r>
      <w:r w:rsidR="007465E1" w:rsidRPr="007465E1">
        <w:rPr>
          <w:rFonts w:ascii="Arial" w:eastAsia="Times New Roman" w:hAnsi="Arial" w:cs="Arial"/>
        </w:rPr>
        <w:t xml:space="preserve"> </w:t>
      </w:r>
      <w:r>
        <w:rPr>
          <w:rFonts w:ascii="Arial" w:eastAsia="Times New Roman" w:hAnsi="Arial" w:cs="Arial"/>
        </w:rPr>
        <w:t>одреди</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мањи</w:t>
      </w:r>
      <w:r w:rsidR="007465E1" w:rsidRPr="007465E1">
        <w:rPr>
          <w:rFonts w:ascii="Arial" w:eastAsia="Times New Roman" w:hAnsi="Arial" w:cs="Arial"/>
        </w:rPr>
        <w:t xml:space="preserve"> </w:t>
      </w:r>
      <w:r>
        <w:rPr>
          <w:rFonts w:ascii="Arial" w:eastAsia="Times New Roman" w:hAnsi="Arial" w:cs="Arial"/>
        </w:rPr>
        <w:t>износ</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оног</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одреди</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промењену</w:t>
      </w:r>
      <w:r w:rsidR="007465E1" w:rsidRPr="007465E1">
        <w:rPr>
          <w:rFonts w:ascii="Arial" w:eastAsia="Times New Roman" w:hAnsi="Arial" w:cs="Arial"/>
        </w:rPr>
        <w:t xml:space="preserve"> </w:t>
      </w:r>
      <w:r>
        <w:rPr>
          <w:rFonts w:ascii="Arial" w:eastAsia="Times New Roman" w:hAnsi="Arial" w:cs="Arial"/>
        </w:rPr>
        <w:t>месну</w:t>
      </w:r>
      <w:r w:rsidR="007465E1" w:rsidRPr="007465E1">
        <w:rPr>
          <w:rFonts w:ascii="Arial" w:eastAsia="Times New Roman" w:hAnsi="Arial" w:cs="Arial"/>
        </w:rPr>
        <w:t xml:space="preserve"> </w:t>
      </w:r>
      <w:r>
        <w:rPr>
          <w:rFonts w:ascii="Arial" w:eastAsia="Times New Roman" w:hAnsi="Arial" w:cs="Arial"/>
        </w:rPr>
        <w:t>надлежност</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решавање</w:t>
      </w:r>
      <w:r w:rsidR="007465E1" w:rsidRPr="007465E1">
        <w:rPr>
          <w:rFonts w:ascii="Arial" w:eastAsia="Times New Roman" w:hAnsi="Arial" w:cs="Arial"/>
        </w:rPr>
        <w:t xml:space="preserve"> </w:t>
      </w:r>
      <w:r>
        <w:rPr>
          <w:rFonts w:ascii="Arial" w:eastAsia="Times New Roman" w:hAnsi="Arial" w:cs="Arial"/>
        </w:rPr>
        <w:t>спорова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поднесе</w:t>
      </w:r>
      <w:r w:rsidR="007465E1" w:rsidRPr="007465E1">
        <w:rPr>
          <w:rFonts w:ascii="Arial" w:eastAsia="Times New Roman" w:hAnsi="Arial" w:cs="Arial"/>
        </w:rPr>
        <w:t xml:space="preserve"> </w:t>
      </w:r>
      <w:r>
        <w:rPr>
          <w:rFonts w:ascii="Arial" w:eastAsia="Times New Roman" w:hAnsi="Arial" w:cs="Arial"/>
        </w:rPr>
        <w:t>гаранцију</w:t>
      </w:r>
      <w:r w:rsidR="007465E1" w:rsidRPr="007465E1">
        <w:rPr>
          <w:rFonts w:ascii="Arial" w:eastAsia="Times New Roman" w:hAnsi="Arial" w:cs="Arial"/>
        </w:rPr>
        <w:t xml:space="preserve"> </w:t>
      </w:r>
      <w:r>
        <w:rPr>
          <w:rFonts w:ascii="Arial" w:eastAsia="Times New Roman" w:hAnsi="Arial" w:cs="Arial"/>
        </w:rPr>
        <w:t>стране</w:t>
      </w:r>
      <w:r w:rsidR="007465E1" w:rsidRPr="007465E1">
        <w:rPr>
          <w:rFonts w:ascii="Arial" w:eastAsia="Times New Roman" w:hAnsi="Arial" w:cs="Arial"/>
        </w:rPr>
        <w:t xml:space="preserve"> </w:t>
      </w:r>
      <w:r>
        <w:rPr>
          <w:rFonts w:ascii="Arial" w:eastAsia="Times New Roman" w:hAnsi="Arial" w:cs="Arial"/>
        </w:rPr>
        <w:t>банке</w:t>
      </w:r>
      <w:r w:rsidR="007465E1" w:rsidRPr="007465E1">
        <w:rPr>
          <w:rFonts w:ascii="Arial" w:eastAsia="Times New Roman" w:hAnsi="Arial" w:cs="Arial"/>
        </w:rPr>
        <w:t xml:space="preserve">, </w:t>
      </w:r>
      <w:r>
        <w:rPr>
          <w:rFonts w:ascii="Arial" w:eastAsia="Times New Roman" w:hAnsi="Arial" w:cs="Arial"/>
        </w:rPr>
        <w:t>та</w:t>
      </w:r>
      <w:r w:rsidR="007465E1" w:rsidRPr="007465E1">
        <w:rPr>
          <w:rFonts w:ascii="Arial" w:eastAsia="Times New Roman" w:hAnsi="Arial" w:cs="Arial"/>
        </w:rPr>
        <w:t xml:space="preserve"> </w:t>
      </w:r>
      <w:r>
        <w:rPr>
          <w:rFonts w:ascii="Arial" w:eastAsia="Times New Roman" w:hAnsi="Arial" w:cs="Arial"/>
        </w:rPr>
        <w:t>банка</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имати</w:t>
      </w:r>
      <w:r w:rsidR="007465E1" w:rsidRPr="007465E1">
        <w:rPr>
          <w:rFonts w:ascii="Arial" w:eastAsia="Times New Roman" w:hAnsi="Arial" w:cs="Arial"/>
        </w:rPr>
        <w:t xml:space="preserve"> </w:t>
      </w:r>
      <w:r>
        <w:rPr>
          <w:rFonts w:ascii="Arial" w:eastAsia="Times New Roman" w:hAnsi="Arial" w:cs="Arial"/>
        </w:rPr>
        <w:t>додељен</w:t>
      </w:r>
      <w:r w:rsidR="007465E1" w:rsidRPr="007465E1">
        <w:rPr>
          <w:rFonts w:ascii="Arial" w:eastAsia="Times New Roman" w:hAnsi="Arial" w:cs="Arial"/>
        </w:rPr>
        <w:t xml:space="preserve"> </w:t>
      </w:r>
      <w:r>
        <w:rPr>
          <w:rFonts w:ascii="Arial" w:eastAsia="Times New Roman" w:hAnsi="Arial" w:cs="Arial"/>
        </w:rPr>
        <w:t>кредитни</w:t>
      </w:r>
      <w:r w:rsidR="007465E1" w:rsidRPr="007465E1">
        <w:rPr>
          <w:rFonts w:ascii="Arial" w:eastAsia="Times New Roman" w:hAnsi="Arial" w:cs="Arial"/>
        </w:rPr>
        <w:t xml:space="preserve"> </w:t>
      </w:r>
      <w:r>
        <w:rPr>
          <w:rFonts w:ascii="Arial" w:eastAsia="Times New Roman" w:hAnsi="Arial" w:cs="Arial"/>
        </w:rPr>
        <w:t>рејтинг</w:t>
      </w:r>
      <w:r w:rsidR="007465E1" w:rsidRPr="007465E1">
        <w:rPr>
          <w:rFonts w:ascii="Arial" w:eastAsia="Times New Roman" w:hAnsi="Arial" w:cs="Arial"/>
        </w:rPr>
        <w:t xml:space="preserve"> </w:t>
      </w:r>
      <w:r>
        <w:rPr>
          <w:rFonts w:ascii="Arial" w:eastAsia="Times New Roman" w:hAnsi="Arial" w:cs="Arial"/>
        </w:rPr>
        <w:t>коме</w:t>
      </w:r>
      <w:r w:rsidR="007465E1" w:rsidRPr="007465E1">
        <w:rPr>
          <w:rFonts w:ascii="Arial" w:eastAsia="Times New Roman" w:hAnsi="Arial" w:cs="Arial"/>
        </w:rPr>
        <w:t xml:space="preserve"> </w:t>
      </w:r>
      <w:r>
        <w:rPr>
          <w:rFonts w:ascii="Arial" w:eastAsia="Times New Roman" w:hAnsi="Arial" w:cs="Arial"/>
        </w:rPr>
        <w:t>одговара</w:t>
      </w:r>
      <w:r w:rsidR="007465E1" w:rsidRPr="007465E1">
        <w:rPr>
          <w:rFonts w:ascii="Arial" w:eastAsia="Times New Roman" w:hAnsi="Arial" w:cs="Arial"/>
        </w:rPr>
        <w:t xml:space="preserve"> </w:t>
      </w:r>
      <w:r>
        <w:rPr>
          <w:rFonts w:ascii="Arial" w:eastAsia="Times New Roman" w:hAnsi="Arial" w:cs="Arial"/>
        </w:rPr>
        <w:t>најмање</w:t>
      </w:r>
      <w:r w:rsidR="007465E1" w:rsidRPr="007465E1">
        <w:rPr>
          <w:rFonts w:ascii="Arial" w:eastAsia="Times New Roman" w:hAnsi="Arial" w:cs="Arial"/>
        </w:rPr>
        <w:t xml:space="preserve"> </w:t>
      </w:r>
      <w:r>
        <w:rPr>
          <w:rFonts w:ascii="Arial" w:eastAsia="Times New Roman" w:hAnsi="Arial" w:cs="Arial"/>
        </w:rPr>
        <w:t>ниво</w:t>
      </w:r>
      <w:r w:rsidR="007465E1" w:rsidRPr="007465E1">
        <w:rPr>
          <w:rFonts w:ascii="Arial" w:eastAsia="Times New Roman" w:hAnsi="Arial" w:cs="Arial"/>
        </w:rPr>
        <w:t xml:space="preserve"> </w:t>
      </w:r>
      <w:r>
        <w:rPr>
          <w:rFonts w:ascii="Arial" w:eastAsia="Times New Roman" w:hAnsi="Arial" w:cs="Arial"/>
        </w:rPr>
        <w:t>кредитног</w:t>
      </w:r>
      <w:r w:rsidR="007465E1" w:rsidRPr="007465E1">
        <w:rPr>
          <w:rFonts w:ascii="Arial" w:eastAsia="Times New Roman" w:hAnsi="Arial" w:cs="Arial"/>
        </w:rPr>
        <w:t xml:space="preserve"> </w:t>
      </w:r>
      <w:r>
        <w:rPr>
          <w:rFonts w:ascii="Arial" w:eastAsia="Times New Roman" w:hAnsi="Arial" w:cs="Arial"/>
        </w:rPr>
        <w:t>квалитета</w:t>
      </w:r>
      <w:r w:rsidR="007465E1" w:rsidRPr="007465E1">
        <w:rPr>
          <w:rFonts w:ascii="Arial" w:eastAsia="Times New Roman" w:hAnsi="Arial" w:cs="Arial"/>
        </w:rPr>
        <w:t xml:space="preserve"> 3 (</w:t>
      </w:r>
      <w:r>
        <w:rPr>
          <w:rFonts w:ascii="Arial" w:eastAsia="Times New Roman" w:hAnsi="Arial" w:cs="Arial"/>
        </w:rPr>
        <w:t>инвестициони</w:t>
      </w:r>
      <w:r w:rsidR="007465E1" w:rsidRPr="007465E1">
        <w:rPr>
          <w:rFonts w:ascii="Arial" w:eastAsia="Times New Roman" w:hAnsi="Arial" w:cs="Arial"/>
        </w:rPr>
        <w:t xml:space="preserve"> </w:t>
      </w:r>
      <w:r>
        <w:rPr>
          <w:rFonts w:ascii="Arial" w:eastAsia="Times New Roman" w:hAnsi="Arial" w:cs="Arial"/>
        </w:rPr>
        <w:t>ранг</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време</w:t>
      </w:r>
      <w:r w:rsidR="007465E1" w:rsidRPr="007465E1">
        <w:rPr>
          <w:rFonts w:ascii="Arial" w:eastAsia="Times New Roman" w:hAnsi="Arial" w:cs="Arial"/>
        </w:rPr>
        <w:t xml:space="preserve"> </w:t>
      </w:r>
      <w:r>
        <w:rPr>
          <w:rFonts w:ascii="Arial" w:eastAsia="Times New Roman" w:hAnsi="Arial" w:cs="Arial"/>
        </w:rPr>
        <w:t>трајања</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промени</w:t>
      </w:r>
      <w:r w:rsidR="007465E1" w:rsidRPr="007465E1">
        <w:rPr>
          <w:rFonts w:ascii="Arial" w:eastAsia="Times New Roman" w:hAnsi="Arial" w:cs="Arial"/>
        </w:rPr>
        <w:t xml:space="preserve"> </w:t>
      </w:r>
      <w:r>
        <w:rPr>
          <w:rFonts w:ascii="Arial" w:eastAsia="Times New Roman" w:hAnsi="Arial" w:cs="Arial"/>
        </w:rPr>
        <w:t>уговорени</w:t>
      </w:r>
      <w:r w:rsidR="007465E1" w:rsidRPr="007465E1">
        <w:rPr>
          <w:rFonts w:ascii="Arial" w:eastAsia="Times New Roman" w:hAnsi="Arial" w:cs="Arial"/>
        </w:rPr>
        <w:t xml:space="preserve"> </w:t>
      </w:r>
      <w:r>
        <w:rPr>
          <w:rFonts w:ascii="Arial" w:eastAsia="Times New Roman" w:hAnsi="Arial" w:cs="Arial"/>
        </w:rPr>
        <w:t>рок</w:t>
      </w:r>
      <w:r w:rsidR="007465E1" w:rsidRPr="007465E1">
        <w:rPr>
          <w:rFonts w:ascii="Arial" w:eastAsia="Times New Roman" w:hAnsi="Arial" w:cs="Arial"/>
        </w:rPr>
        <w:t xml:space="preserve">, </w:t>
      </w:r>
      <w:r>
        <w:rPr>
          <w:rFonts w:ascii="Arial" w:eastAsia="Times New Roman" w:hAnsi="Arial" w:cs="Arial"/>
        </w:rPr>
        <w:t>добављач</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продужи</w:t>
      </w:r>
      <w:r w:rsidR="007465E1" w:rsidRPr="007465E1">
        <w:rPr>
          <w:rFonts w:ascii="Arial" w:eastAsia="Times New Roman" w:hAnsi="Arial" w:cs="Arial"/>
        </w:rPr>
        <w:t xml:space="preserve"> </w:t>
      </w:r>
      <w:r>
        <w:rPr>
          <w:rFonts w:ascii="Arial" w:eastAsia="Times New Roman" w:hAnsi="Arial" w:cs="Arial"/>
        </w:rPr>
        <w:t>рок</w:t>
      </w:r>
      <w:r w:rsidR="007465E1" w:rsidRPr="007465E1">
        <w:rPr>
          <w:rFonts w:ascii="Arial" w:eastAsia="Times New Roman" w:hAnsi="Arial" w:cs="Arial"/>
        </w:rPr>
        <w:t xml:space="preserve"> </w:t>
      </w:r>
      <w:r>
        <w:rPr>
          <w:rFonts w:ascii="Arial" w:eastAsia="Times New Roman" w:hAnsi="Arial" w:cs="Arial"/>
        </w:rPr>
        <w:t>важења</w:t>
      </w:r>
      <w:r w:rsidR="007465E1" w:rsidRPr="007465E1">
        <w:rPr>
          <w:rFonts w:ascii="Arial" w:eastAsia="Times New Roman" w:hAnsi="Arial" w:cs="Arial"/>
        </w:rPr>
        <w:t xml:space="preserve"> </w:t>
      </w:r>
      <w:r>
        <w:rPr>
          <w:rFonts w:ascii="Arial" w:eastAsia="Times New Roman" w:hAnsi="Arial" w:cs="Arial"/>
        </w:rPr>
        <w:t>банкарске</w:t>
      </w:r>
      <w:r w:rsidR="007465E1" w:rsidRPr="007465E1">
        <w:rPr>
          <w:rFonts w:ascii="Arial" w:eastAsia="Times New Roman" w:hAnsi="Arial" w:cs="Arial"/>
        </w:rPr>
        <w:t xml:space="preserve"> </w:t>
      </w:r>
      <w:r>
        <w:rPr>
          <w:rFonts w:ascii="Arial" w:eastAsia="Times New Roman" w:hAnsi="Arial" w:cs="Arial"/>
        </w:rPr>
        <w:t>гаранције</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6" w:name="str_27"/>
      <w:bookmarkEnd w:id="26"/>
      <w:r w:rsidRPr="007465E1">
        <w:rPr>
          <w:rFonts w:ascii="Arial" w:eastAsia="Times New Roman" w:hAnsi="Arial" w:cs="Arial"/>
          <w:b/>
          <w:bCs/>
          <w:sz w:val="24"/>
          <w:szCs w:val="24"/>
        </w:rPr>
        <w:t xml:space="preserve">5.11 </w:t>
      </w:r>
      <w:r w:rsidR="00D0119C">
        <w:rPr>
          <w:rFonts w:ascii="Arial" w:eastAsia="Times New Roman" w:hAnsi="Arial" w:cs="Arial"/>
          <w:b/>
          <w:bCs/>
          <w:sz w:val="24"/>
          <w:szCs w:val="24"/>
        </w:rPr>
        <w:t>Додатне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информације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или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појашњења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вези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припремањем</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понуде</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Заинтересовано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писаном</w:t>
      </w:r>
      <w:r w:rsidR="007465E1" w:rsidRPr="007465E1">
        <w:rPr>
          <w:rFonts w:ascii="Arial" w:eastAsia="Times New Roman" w:hAnsi="Arial" w:cs="Arial"/>
        </w:rPr>
        <w:t xml:space="preserve"> </w:t>
      </w:r>
      <w:r>
        <w:rPr>
          <w:rFonts w:ascii="Arial" w:eastAsia="Times New Roman" w:hAnsi="Arial" w:cs="Arial"/>
        </w:rPr>
        <w:t>облику</w:t>
      </w:r>
      <w:r w:rsidR="007465E1" w:rsidRPr="007465E1">
        <w:rPr>
          <w:rFonts w:ascii="Arial" w:eastAsia="Times New Roman" w:hAnsi="Arial" w:cs="Arial"/>
        </w:rPr>
        <w:t xml:space="preserve">, </w:t>
      </w:r>
      <w:r>
        <w:rPr>
          <w:rFonts w:ascii="Arial" w:eastAsia="Times New Roman" w:hAnsi="Arial" w:cs="Arial"/>
        </w:rPr>
        <w:t>тражити</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додатне</w:t>
      </w:r>
      <w:r w:rsidR="007465E1" w:rsidRPr="007465E1">
        <w:rPr>
          <w:rFonts w:ascii="Arial" w:eastAsia="Times New Roman" w:hAnsi="Arial" w:cs="Arial"/>
        </w:rPr>
        <w:t xml:space="preserve"> </w:t>
      </w:r>
      <w:r>
        <w:rPr>
          <w:rFonts w:ascii="Arial" w:eastAsia="Times New Roman" w:hAnsi="Arial" w:cs="Arial"/>
        </w:rPr>
        <w:t>информације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припремањем</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најкасније</w:t>
      </w:r>
      <w:r w:rsidR="007465E1" w:rsidRPr="007465E1">
        <w:rPr>
          <w:rFonts w:ascii="Arial" w:eastAsia="Times New Roman" w:hAnsi="Arial" w:cs="Arial"/>
        </w:rPr>
        <w:t xml:space="preserve"> 5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додатним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припремањем</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заинтересовано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упутити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адресу</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ул</w:t>
      </w:r>
      <w:r w:rsidR="007465E1" w:rsidRPr="007465E1">
        <w:rPr>
          <w:rFonts w:ascii="Arial" w:eastAsia="Times New Roman" w:hAnsi="Arial" w:cs="Arial"/>
        </w:rPr>
        <w:t xml:space="preserve">. </w:t>
      </w:r>
      <w:r w:rsidR="00053F18">
        <w:rPr>
          <w:rFonts w:ascii="Arial" w:eastAsia="Times New Roman" w:hAnsi="Arial" w:cs="Arial"/>
          <w:lang w:val="sr-Cyrl-CS"/>
        </w:rPr>
        <w:t>Светог Саве</w:t>
      </w:r>
      <w:r w:rsidR="007465E1" w:rsidRPr="007465E1">
        <w:rPr>
          <w:rFonts w:ascii="Arial" w:eastAsia="Times New Roman" w:hAnsi="Arial" w:cs="Arial"/>
        </w:rPr>
        <w:t xml:space="preserve">, </w:t>
      </w:r>
      <w:r>
        <w:rPr>
          <w:rFonts w:ascii="Arial" w:eastAsia="Times New Roman" w:hAnsi="Arial" w:cs="Arial"/>
        </w:rPr>
        <w:t>бр</w:t>
      </w:r>
      <w:r w:rsidR="007465E1" w:rsidRPr="007465E1">
        <w:rPr>
          <w:rFonts w:ascii="Arial" w:eastAsia="Times New Roman" w:hAnsi="Arial" w:cs="Arial"/>
        </w:rPr>
        <w:t xml:space="preserve">. </w:t>
      </w:r>
      <w:r w:rsidR="00053F18">
        <w:rPr>
          <w:rFonts w:ascii="Arial" w:eastAsia="Times New Roman" w:hAnsi="Arial" w:cs="Arial"/>
          <w:lang w:val="sr-Cyrl-CS"/>
        </w:rPr>
        <w:t>6</w:t>
      </w:r>
      <w:r w:rsidR="007465E1" w:rsidRPr="007465E1">
        <w:rPr>
          <w:rFonts w:ascii="Arial" w:eastAsia="Times New Roman" w:hAnsi="Arial" w:cs="Arial"/>
        </w:rPr>
        <w:t>,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електронску</w:t>
      </w:r>
      <w:r w:rsidR="007465E1" w:rsidRPr="007465E1">
        <w:rPr>
          <w:rFonts w:ascii="Arial" w:eastAsia="Times New Roman" w:hAnsi="Arial" w:cs="Arial"/>
        </w:rPr>
        <w:t xml:space="preserve"> </w:t>
      </w:r>
      <w:r>
        <w:rPr>
          <w:rFonts w:ascii="Arial" w:eastAsia="Times New Roman" w:hAnsi="Arial" w:cs="Arial"/>
        </w:rPr>
        <w:t>адресу</w:t>
      </w:r>
      <w:r w:rsidR="007465E1" w:rsidRPr="007465E1">
        <w:rPr>
          <w:rFonts w:ascii="Arial" w:eastAsia="Times New Roman" w:hAnsi="Arial" w:cs="Arial"/>
        </w:rPr>
        <w:t xml:space="preserve">: </w:t>
      </w:r>
      <w:r w:rsidR="00053F18">
        <w:rPr>
          <w:rFonts w:ascii="Arial" w:eastAsia="Times New Roman" w:hAnsi="Arial" w:cs="Arial"/>
        </w:rPr>
        <w:t>Skolavarvarin</w:t>
      </w:r>
      <w:r w:rsidR="0046419A">
        <w:rPr>
          <w:rFonts w:ascii="Arial" w:eastAsia="Times New Roman" w:hAnsi="Arial" w:cs="Arial"/>
        </w:rPr>
        <w:t>@yahoo.com</w:t>
      </w:r>
      <w:r w:rsidR="007465E1" w:rsidRPr="007465E1">
        <w:rPr>
          <w:rFonts w:ascii="Arial" w:eastAsia="Times New Roman" w:hAnsi="Arial" w:cs="Arial"/>
        </w:rPr>
        <w:t>,</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назнаком</w:t>
      </w:r>
      <w:r w:rsidR="007465E1" w:rsidRPr="007465E1">
        <w:rPr>
          <w:rFonts w:ascii="Arial" w:eastAsia="Times New Roman" w:hAnsi="Arial" w:cs="Arial"/>
        </w:rPr>
        <w:t xml:space="preserve">: </w:t>
      </w: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додатним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конкурсне</w:t>
      </w:r>
      <w:r w:rsidR="007465E1" w:rsidRPr="007465E1">
        <w:rPr>
          <w:rFonts w:ascii="Arial" w:eastAsia="Times New Roman" w:hAnsi="Arial" w:cs="Arial"/>
        </w:rPr>
        <w:t xml:space="preserve"> </w:t>
      </w:r>
      <w:r>
        <w:rPr>
          <w:rFonts w:ascii="Arial" w:eastAsia="Times New Roman" w:hAnsi="Arial" w:cs="Arial"/>
        </w:rPr>
        <w:t>документације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r w:rsidR="0046419A">
        <w:rPr>
          <w:rFonts w:ascii="Arial" w:eastAsia="Times New Roman" w:hAnsi="Arial" w:cs="Arial"/>
          <w:lang w:val="sr-Cyrl-CS"/>
        </w:rPr>
        <w:t>1/2013</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заинтересованом</w:t>
      </w:r>
      <w:r w:rsidR="007465E1" w:rsidRPr="007465E1">
        <w:rPr>
          <w:rFonts w:ascii="Arial" w:eastAsia="Times New Roman" w:hAnsi="Arial" w:cs="Arial"/>
        </w:rPr>
        <w:t xml:space="preserve"> </w:t>
      </w:r>
      <w:r>
        <w:rPr>
          <w:rFonts w:ascii="Arial" w:eastAsia="Times New Roman" w:hAnsi="Arial" w:cs="Arial"/>
        </w:rPr>
        <w:t>лицу</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року</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три</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пријема</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додатним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одговор</w:t>
      </w:r>
      <w:r w:rsidR="007465E1" w:rsidRPr="007465E1">
        <w:rPr>
          <w:rFonts w:ascii="Arial" w:eastAsia="Times New Roman" w:hAnsi="Arial" w:cs="Arial"/>
        </w:rPr>
        <w:t xml:space="preserve"> </w:t>
      </w:r>
      <w:r>
        <w:rPr>
          <w:rFonts w:ascii="Arial" w:eastAsia="Times New Roman" w:hAnsi="Arial" w:cs="Arial"/>
        </w:rPr>
        <w:t>послати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писаном</w:t>
      </w:r>
      <w:r w:rsidR="007465E1" w:rsidRPr="007465E1">
        <w:rPr>
          <w:rFonts w:ascii="Arial" w:eastAsia="Times New Roman" w:hAnsi="Arial" w:cs="Arial"/>
        </w:rPr>
        <w:t xml:space="preserve"> </w:t>
      </w:r>
      <w:r>
        <w:rPr>
          <w:rFonts w:ascii="Arial" w:eastAsia="Times New Roman" w:hAnsi="Arial" w:cs="Arial"/>
        </w:rPr>
        <w:t>облику</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истовремено</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ту</w:t>
      </w:r>
      <w:r w:rsidR="007465E1" w:rsidRPr="007465E1">
        <w:rPr>
          <w:rFonts w:ascii="Arial" w:eastAsia="Times New Roman" w:hAnsi="Arial" w:cs="Arial"/>
        </w:rPr>
        <w:t xml:space="preserve"> </w:t>
      </w:r>
      <w:r>
        <w:rPr>
          <w:rFonts w:ascii="Arial" w:eastAsia="Times New Roman" w:hAnsi="Arial" w:cs="Arial"/>
        </w:rPr>
        <w:t>информацију</w:t>
      </w:r>
      <w:r w:rsidR="007465E1" w:rsidRPr="007465E1">
        <w:rPr>
          <w:rFonts w:ascii="Arial" w:eastAsia="Times New Roman" w:hAnsi="Arial" w:cs="Arial"/>
        </w:rPr>
        <w:t xml:space="preserve"> </w:t>
      </w:r>
      <w:r>
        <w:rPr>
          <w:rFonts w:ascii="Arial" w:eastAsia="Times New Roman" w:hAnsi="Arial" w:cs="Arial"/>
        </w:rPr>
        <w:t>објавити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Порталу</w:t>
      </w:r>
      <w:r w:rsidR="007465E1" w:rsidRPr="007465E1">
        <w:rPr>
          <w:rFonts w:ascii="Arial" w:eastAsia="Times New Roman" w:hAnsi="Arial" w:cs="Arial"/>
        </w:rPr>
        <w:t xml:space="preserve"> </w:t>
      </w:r>
      <w:r>
        <w:rPr>
          <w:rFonts w:ascii="Arial" w:eastAsia="Times New Roman" w:hAnsi="Arial" w:cs="Arial"/>
        </w:rPr>
        <w:t>јавних</w:t>
      </w:r>
      <w:r w:rsidR="007465E1" w:rsidRPr="007465E1">
        <w:rPr>
          <w:rFonts w:ascii="Arial" w:eastAsia="Times New Roman" w:hAnsi="Arial" w:cs="Arial"/>
        </w:rPr>
        <w:t xml:space="preserve"> </w:t>
      </w:r>
      <w:r>
        <w:rPr>
          <w:rFonts w:ascii="Arial" w:eastAsia="Times New Roman" w:hAnsi="Arial" w:cs="Arial"/>
        </w:rPr>
        <w:t>набавки</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својој</w:t>
      </w:r>
      <w:r w:rsidR="007465E1" w:rsidRPr="007465E1">
        <w:rPr>
          <w:rFonts w:ascii="Arial" w:eastAsia="Times New Roman" w:hAnsi="Arial" w:cs="Arial"/>
        </w:rPr>
        <w:t xml:space="preserve"> </w:t>
      </w:r>
      <w:r>
        <w:rPr>
          <w:rFonts w:ascii="Arial" w:eastAsia="Times New Roman" w:hAnsi="Arial" w:cs="Arial"/>
        </w:rPr>
        <w:t>интернет</w:t>
      </w:r>
      <w:r w:rsidR="007465E1" w:rsidRPr="007465E1">
        <w:rPr>
          <w:rFonts w:ascii="Arial" w:eastAsia="Times New Roman" w:hAnsi="Arial" w:cs="Arial"/>
        </w:rPr>
        <w:t xml:space="preserve"> </w:t>
      </w:r>
      <w:r>
        <w:rPr>
          <w:rFonts w:ascii="Arial" w:eastAsia="Times New Roman" w:hAnsi="Arial" w:cs="Arial"/>
        </w:rPr>
        <w:t>страници</w:t>
      </w:r>
      <w:r w:rsidR="007465E1" w:rsidRPr="007465E1">
        <w:rPr>
          <w:rFonts w:ascii="Arial" w:eastAsia="Times New Roman" w:hAnsi="Arial" w:cs="Arial"/>
        </w:rPr>
        <w:t>.</w:t>
      </w:r>
      <w:proofErr w:type="gramEnd"/>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Комуникација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додатном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одговорима</w:t>
      </w:r>
      <w:r w:rsidR="007465E1" w:rsidRPr="007465E1">
        <w:rPr>
          <w:rFonts w:ascii="Arial" w:eastAsia="Times New Roman" w:hAnsi="Arial" w:cs="Arial"/>
        </w:rPr>
        <w:t xml:space="preserve"> </w:t>
      </w:r>
      <w:r>
        <w:rPr>
          <w:rFonts w:ascii="Arial" w:eastAsia="Times New Roman" w:hAnsi="Arial" w:cs="Arial"/>
        </w:rPr>
        <w:t>врши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писаним</w:t>
      </w:r>
      <w:r w:rsidR="007465E1" w:rsidRPr="007465E1">
        <w:rPr>
          <w:rFonts w:ascii="Arial" w:eastAsia="Times New Roman" w:hAnsi="Arial" w:cs="Arial"/>
        </w:rPr>
        <w:t xml:space="preserve"> </w:t>
      </w:r>
      <w:r>
        <w:rPr>
          <w:rFonts w:ascii="Arial" w:eastAsia="Times New Roman" w:hAnsi="Arial" w:cs="Arial"/>
        </w:rPr>
        <w:t>путем</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путем</w:t>
      </w:r>
      <w:r w:rsidR="007465E1" w:rsidRPr="007465E1">
        <w:rPr>
          <w:rFonts w:ascii="Arial" w:eastAsia="Times New Roman" w:hAnsi="Arial" w:cs="Arial"/>
        </w:rPr>
        <w:t xml:space="preserve"> </w:t>
      </w:r>
      <w:r>
        <w:rPr>
          <w:rFonts w:ascii="Arial" w:eastAsia="Times New Roman" w:hAnsi="Arial" w:cs="Arial"/>
        </w:rPr>
        <w:t>поште</w:t>
      </w:r>
      <w:r w:rsidR="007465E1" w:rsidRPr="007465E1">
        <w:rPr>
          <w:rFonts w:ascii="Arial" w:eastAsia="Times New Roman" w:hAnsi="Arial" w:cs="Arial"/>
        </w:rPr>
        <w:t xml:space="preserve">, </w:t>
      </w:r>
      <w:r>
        <w:rPr>
          <w:rFonts w:ascii="Arial" w:eastAsia="Times New Roman" w:hAnsi="Arial" w:cs="Arial"/>
        </w:rPr>
        <w:t>електронске</w:t>
      </w:r>
      <w:r w:rsidR="007465E1" w:rsidRPr="007465E1">
        <w:rPr>
          <w:rFonts w:ascii="Arial" w:eastAsia="Times New Roman" w:hAnsi="Arial" w:cs="Arial"/>
        </w:rPr>
        <w:t xml:space="preserve"> </w:t>
      </w:r>
      <w:r>
        <w:rPr>
          <w:rFonts w:ascii="Arial" w:eastAsia="Times New Roman" w:hAnsi="Arial" w:cs="Arial"/>
        </w:rPr>
        <w:t>поште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факсом</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одговоре</w:t>
      </w:r>
      <w:r w:rsidR="007465E1" w:rsidRPr="007465E1">
        <w:rPr>
          <w:rFonts w:ascii="Arial" w:eastAsia="Times New Roman" w:hAnsi="Arial" w:cs="Arial"/>
        </w:rPr>
        <w:t xml:space="preserve"> </w:t>
      </w:r>
      <w:r>
        <w:rPr>
          <w:rFonts w:ascii="Arial" w:eastAsia="Times New Roman" w:hAnsi="Arial" w:cs="Arial"/>
        </w:rPr>
        <w:t>пошаље</w:t>
      </w:r>
      <w:r w:rsidR="007465E1" w:rsidRPr="007465E1">
        <w:rPr>
          <w:rFonts w:ascii="Arial" w:eastAsia="Times New Roman" w:hAnsi="Arial" w:cs="Arial"/>
        </w:rPr>
        <w:t xml:space="preserve"> </w:t>
      </w:r>
      <w:r>
        <w:rPr>
          <w:rFonts w:ascii="Arial" w:eastAsia="Times New Roman" w:hAnsi="Arial" w:cs="Arial"/>
        </w:rPr>
        <w:t>електронским</w:t>
      </w:r>
      <w:r w:rsidR="007465E1" w:rsidRPr="007465E1">
        <w:rPr>
          <w:rFonts w:ascii="Arial" w:eastAsia="Times New Roman" w:hAnsi="Arial" w:cs="Arial"/>
        </w:rPr>
        <w:t xml:space="preserve"> </w:t>
      </w:r>
      <w:r>
        <w:rPr>
          <w:rFonts w:ascii="Arial" w:eastAsia="Times New Roman" w:hAnsi="Arial" w:cs="Arial"/>
        </w:rPr>
        <w:t>путем</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факсом</w:t>
      </w:r>
      <w:r w:rsidR="007465E1" w:rsidRPr="007465E1">
        <w:rPr>
          <w:rFonts w:ascii="Arial" w:eastAsia="Times New Roman" w:hAnsi="Arial" w:cs="Arial"/>
        </w:rPr>
        <w:t xml:space="preserve">, </w:t>
      </w:r>
      <w:r>
        <w:rPr>
          <w:rFonts w:ascii="Arial" w:eastAsia="Times New Roman" w:hAnsi="Arial" w:cs="Arial"/>
        </w:rPr>
        <w:t>захтеваће</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заинтересованог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исти</w:t>
      </w:r>
      <w:r w:rsidR="007465E1" w:rsidRPr="007465E1">
        <w:rPr>
          <w:rFonts w:ascii="Arial" w:eastAsia="Times New Roman" w:hAnsi="Arial" w:cs="Arial"/>
        </w:rPr>
        <w:t xml:space="preserve"> </w:t>
      </w:r>
      <w:r>
        <w:rPr>
          <w:rFonts w:ascii="Arial" w:eastAsia="Times New Roman" w:hAnsi="Arial" w:cs="Arial"/>
        </w:rPr>
        <w:t>начин</w:t>
      </w:r>
      <w:r w:rsidR="007465E1" w:rsidRPr="007465E1">
        <w:rPr>
          <w:rFonts w:ascii="Arial" w:eastAsia="Times New Roman" w:hAnsi="Arial" w:cs="Arial"/>
        </w:rPr>
        <w:t xml:space="preserve"> </w:t>
      </w:r>
      <w:r>
        <w:rPr>
          <w:rFonts w:ascii="Arial" w:eastAsia="Times New Roman" w:hAnsi="Arial" w:cs="Arial"/>
        </w:rPr>
        <w:t>потврди</w:t>
      </w:r>
      <w:r w:rsidR="007465E1" w:rsidRPr="007465E1">
        <w:rPr>
          <w:rFonts w:ascii="Arial" w:eastAsia="Times New Roman" w:hAnsi="Arial" w:cs="Arial"/>
        </w:rPr>
        <w:t xml:space="preserve"> </w:t>
      </w:r>
      <w:r>
        <w:rPr>
          <w:rFonts w:ascii="Arial" w:eastAsia="Times New Roman" w:hAnsi="Arial" w:cs="Arial"/>
        </w:rPr>
        <w:t>пријем</w:t>
      </w:r>
      <w:r w:rsidR="007465E1" w:rsidRPr="007465E1">
        <w:rPr>
          <w:rFonts w:ascii="Arial" w:eastAsia="Times New Roman" w:hAnsi="Arial" w:cs="Arial"/>
        </w:rPr>
        <w:t xml:space="preserve"> </w:t>
      </w:r>
      <w:r>
        <w:rPr>
          <w:rFonts w:ascii="Arial" w:eastAsia="Times New Roman" w:hAnsi="Arial" w:cs="Arial"/>
        </w:rPr>
        <w:t>одговора</w:t>
      </w:r>
      <w:r w:rsidR="007465E1" w:rsidRPr="007465E1">
        <w:rPr>
          <w:rFonts w:ascii="Arial" w:eastAsia="Times New Roman" w:hAnsi="Arial" w:cs="Arial"/>
        </w:rPr>
        <w:t xml:space="preserve">, </w:t>
      </w:r>
      <w:r>
        <w:rPr>
          <w:rFonts w:ascii="Arial" w:eastAsia="Times New Roman" w:hAnsi="Arial" w:cs="Arial"/>
        </w:rPr>
        <w:t>што</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заинтересовано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дужно</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учини</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7" w:name="str_28"/>
      <w:bookmarkEnd w:id="27"/>
      <w:r w:rsidRPr="007465E1">
        <w:rPr>
          <w:rFonts w:ascii="Arial" w:eastAsia="Times New Roman" w:hAnsi="Arial" w:cs="Arial"/>
          <w:b/>
          <w:bCs/>
          <w:sz w:val="24"/>
          <w:szCs w:val="24"/>
        </w:rPr>
        <w:t xml:space="preserve">5.12 </w:t>
      </w:r>
      <w:r w:rsidR="00D0119C">
        <w:rPr>
          <w:rFonts w:ascii="Arial" w:eastAsia="Times New Roman" w:hAnsi="Arial" w:cs="Arial"/>
          <w:b/>
          <w:bCs/>
          <w:sz w:val="24"/>
          <w:szCs w:val="24"/>
        </w:rPr>
        <w:t>Обавештење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начину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могу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захтевати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додатна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објашњења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од</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после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отварања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вршити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контрола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код</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односно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његовог</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подизвођача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додатна</w:t>
      </w:r>
      <w:r w:rsidR="007465E1" w:rsidRPr="007465E1">
        <w:rPr>
          <w:rFonts w:ascii="Arial" w:eastAsia="Times New Roman" w:hAnsi="Arial" w:cs="Arial"/>
        </w:rPr>
        <w:t xml:space="preserve"> </w:t>
      </w:r>
      <w:r>
        <w:rPr>
          <w:rFonts w:ascii="Arial" w:eastAsia="Times New Roman" w:hAnsi="Arial" w:cs="Arial"/>
        </w:rPr>
        <w:t>објашњења</w:t>
      </w:r>
      <w:r w:rsidR="007465E1" w:rsidRPr="007465E1">
        <w:rPr>
          <w:rFonts w:ascii="Arial" w:eastAsia="Times New Roman" w:hAnsi="Arial" w:cs="Arial"/>
        </w:rPr>
        <w:t xml:space="preserve"> </w:t>
      </w:r>
      <w:r>
        <w:rPr>
          <w:rFonts w:ascii="Arial" w:eastAsia="Times New Roman" w:hAnsi="Arial" w:cs="Arial"/>
        </w:rPr>
        <w:t>која</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му</w:t>
      </w:r>
      <w:r w:rsidR="007465E1" w:rsidRPr="007465E1">
        <w:rPr>
          <w:rFonts w:ascii="Arial" w:eastAsia="Times New Roman" w:hAnsi="Arial" w:cs="Arial"/>
        </w:rPr>
        <w:t xml:space="preserve"> </w:t>
      </w:r>
      <w:r>
        <w:rPr>
          <w:rFonts w:ascii="Arial" w:eastAsia="Times New Roman" w:hAnsi="Arial" w:cs="Arial"/>
        </w:rPr>
        <w:t>помоћи</w:t>
      </w:r>
      <w:r w:rsidR="007465E1" w:rsidRPr="007465E1">
        <w:rPr>
          <w:rFonts w:ascii="Arial" w:eastAsia="Times New Roman" w:hAnsi="Arial" w:cs="Arial"/>
        </w:rPr>
        <w:t xml:space="preserve"> </w:t>
      </w:r>
      <w:r>
        <w:rPr>
          <w:rFonts w:ascii="Arial" w:eastAsia="Times New Roman" w:hAnsi="Arial" w:cs="Arial"/>
        </w:rPr>
        <w:t>при</w:t>
      </w:r>
      <w:r w:rsidR="007465E1" w:rsidRPr="007465E1">
        <w:rPr>
          <w:rFonts w:ascii="Arial" w:eastAsia="Times New Roman" w:hAnsi="Arial" w:cs="Arial"/>
        </w:rPr>
        <w:t xml:space="preserve"> </w:t>
      </w:r>
      <w:r>
        <w:rPr>
          <w:rFonts w:ascii="Arial" w:eastAsia="Times New Roman" w:hAnsi="Arial" w:cs="Arial"/>
        </w:rPr>
        <w:t>прегледу</w:t>
      </w:r>
      <w:r w:rsidR="007465E1" w:rsidRPr="007465E1">
        <w:rPr>
          <w:rFonts w:ascii="Arial" w:eastAsia="Times New Roman" w:hAnsi="Arial" w:cs="Arial"/>
        </w:rPr>
        <w:t xml:space="preserve">, </w:t>
      </w:r>
      <w:r>
        <w:rPr>
          <w:rFonts w:ascii="Arial" w:eastAsia="Times New Roman" w:hAnsi="Arial" w:cs="Arial"/>
        </w:rPr>
        <w:t>вредновању</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упоређивању</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а</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врши</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контролу</w:t>
      </w:r>
      <w:r w:rsidR="007465E1" w:rsidRPr="007465E1">
        <w:rPr>
          <w:rFonts w:ascii="Arial" w:eastAsia="Times New Roman" w:hAnsi="Arial" w:cs="Arial"/>
        </w:rPr>
        <w:t xml:space="preserve"> (</w:t>
      </w:r>
      <w:r>
        <w:rPr>
          <w:rFonts w:ascii="Arial" w:eastAsia="Times New Roman" w:hAnsi="Arial" w:cs="Arial"/>
        </w:rPr>
        <w:t>увид</w:t>
      </w:r>
      <w:r w:rsidR="007465E1" w:rsidRPr="007465E1">
        <w:rPr>
          <w:rFonts w:ascii="Arial" w:eastAsia="Times New Roman" w:hAnsi="Arial" w:cs="Arial"/>
        </w:rPr>
        <w:t xml:space="preserve">) </w:t>
      </w:r>
      <w:r>
        <w:rPr>
          <w:rFonts w:ascii="Arial" w:eastAsia="Times New Roman" w:hAnsi="Arial" w:cs="Arial"/>
        </w:rPr>
        <w:t>код</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његовог</w:t>
      </w:r>
      <w:r w:rsidR="007465E1" w:rsidRPr="007465E1">
        <w:rPr>
          <w:rFonts w:ascii="Arial" w:eastAsia="Times New Roman" w:hAnsi="Arial" w:cs="Arial"/>
        </w:rPr>
        <w:t xml:space="preserve"> </w:t>
      </w:r>
      <w:r>
        <w:rPr>
          <w:rFonts w:ascii="Arial" w:eastAsia="Times New Roman" w:hAnsi="Arial" w:cs="Arial"/>
        </w:rPr>
        <w:t>подизвођача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уз</w:t>
      </w:r>
      <w:r w:rsidR="007465E1" w:rsidRPr="007465E1">
        <w:rPr>
          <w:rFonts w:ascii="Arial" w:eastAsia="Times New Roman" w:hAnsi="Arial" w:cs="Arial"/>
        </w:rPr>
        <w:t xml:space="preserve"> </w:t>
      </w:r>
      <w:r>
        <w:rPr>
          <w:rFonts w:ascii="Arial" w:eastAsia="Times New Roman" w:hAnsi="Arial" w:cs="Arial"/>
        </w:rPr>
        <w:t>сагласност</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изврши</w:t>
      </w:r>
      <w:r w:rsidR="007465E1" w:rsidRPr="007465E1">
        <w:rPr>
          <w:rFonts w:ascii="Arial" w:eastAsia="Times New Roman" w:hAnsi="Arial" w:cs="Arial"/>
        </w:rPr>
        <w:t xml:space="preserve"> </w:t>
      </w:r>
      <w:r>
        <w:rPr>
          <w:rFonts w:ascii="Arial" w:eastAsia="Times New Roman" w:hAnsi="Arial" w:cs="Arial"/>
        </w:rPr>
        <w:t>исправке</w:t>
      </w:r>
      <w:r w:rsidR="007465E1" w:rsidRPr="007465E1">
        <w:rPr>
          <w:rFonts w:ascii="Arial" w:eastAsia="Times New Roman" w:hAnsi="Arial" w:cs="Arial"/>
        </w:rPr>
        <w:t xml:space="preserve"> </w:t>
      </w:r>
      <w:r>
        <w:rPr>
          <w:rFonts w:ascii="Arial" w:eastAsia="Times New Roman" w:hAnsi="Arial" w:cs="Arial"/>
        </w:rPr>
        <w:t>рачунских</w:t>
      </w:r>
      <w:r w:rsidR="007465E1" w:rsidRPr="007465E1">
        <w:rPr>
          <w:rFonts w:ascii="Arial" w:eastAsia="Times New Roman" w:hAnsi="Arial" w:cs="Arial"/>
        </w:rPr>
        <w:t xml:space="preserve"> </w:t>
      </w:r>
      <w:r>
        <w:rPr>
          <w:rFonts w:ascii="Arial" w:eastAsia="Times New Roman" w:hAnsi="Arial" w:cs="Arial"/>
        </w:rPr>
        <w:t>грешака</w:t>
      </w:r>
      <w:r w:rsidR="007465E1" w:rsidRPr="007465E1">
        <w:rPr>
          <w:rFonts w:ascii="Arial" w:eastAsia="Times New Roman" w:hAnsi="Arial" w:cs="Arial"/>
        </w:rPr>
        <w:t xml:space="preserve"> </w:t>
      </w:r>
      <w:r>
        <w:rPr>
          <w:rFonts w:ascii="Arial" w:eastAsia="Times New Roman" w:hAnsi="Arial" w:cs="Arial"/>
        </w:rPr>
        <w:t>уочених</w:t>
      </w:r>
      <w:r w:rsidR="007465E1" w:rsidRPr="007465E1">
        <w:rPr>
          <w:rFonts w:ascii="Arial" w:eastAsia="Times New Roman" w:hAnsi="Arial" w:cs="Arial"/>
        </w:rPr>
        <w:t xml:space="preserve"> </w:t>
      </w:r>
      <w:r>
        <w:rPr>
          <w:rFonts w:ascii="Arial" w:eastAsia="Times New Roman" w:hAnsi="Arial" w:cs="Arial"/>
        </w:rPr>
        <w:t>приликом</w:t>
      </w:r>
      <w:r w:rsidR="007465E1" w:rsidRPr="007465E1">
        <w:rPr>
          <w:rFonts w:ascii="Arial" w:eastAsia="Times New Roman" w:hAnsi="Arial" w:cs="Arial"/>
        </w:rPr>
        <w:t xml:space="preserve"> </w:t>
      </w:r>
      <w:r>
        <w:rPr>
          <w:rFonts w:ascii="Arial" w:eastAsia="Times New Roman" w:hAnsi="Arial" w:cs="Arial"/>
        </w:rPr>
        <w:t>разматрања</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по</w:t>
      </w:r>
      <w:r w:rsidR="007465E1" w:rsidRPr="007465E1">
        <w:rPr>
          <w:rFonts w:ascii="Arial" w:eastAsia="Times New Roman" w:hAnsi="Arial" w:cs="Arial"/>
        </w:rPr>
        <w:t xml:space="preserve"> </w:t>
      </w:r>
      <w:r>
        <w:rPr>
          <w:rFonts w:ascii="Arial" w:eastAsia="Times New Roman" w:hAnsi="Arial" w:cs="Arial"/>
        </w:rPr>
        <w:t>окончаном</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отварања</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8" w:name="str_29"/>
      <w:bookmarkEnd w:id="28"/>
      <w:r w:rsidRPr="007465E1">
        <w:rPr>
          <w:rFonts w:ascii="Arial" w:eastAsia="Times New Roman" w:hAnsi="Arial" w:cs="Arial"/>
          <w:b/>
          <w:bCs/>
          <w:sz w:val="24"/>
          <w:szCs w:val="24"/>
        </w:rPr>
        <w:t xml:space="preserve">5.13 </w:t>
      </w:r>
      <w:r w:rsidR="00D0119C">
        <w:rPr>
          <w:rFonts w:ascii="Arial" w:eastAsia="Times New Roman" w:hAnsi="Arial" w:cs="Arial"/>
          <w:b/>
          <w:bCs/>
          <w:sz w:val="24"/>
          <w:szCs w:val="24"/>
        </w:rPr>
        <w:t>Критеријум</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доделу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уговора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Критеријум</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доделу</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најнижа</w:t>
      </w:r>
      <w:r w:rsidR="007465E1" w:rsidRPr="007465E1">
        <w:rPr>
          <w:rFonts w:ascii="Arial" w:eastAsia="Times New Roman" w:hAnsi="Arial" w:cs="Arial"/>
        </w:rPr>
        <w:t xml:space="preserve"> </w:t>
      </w:r>
      <w:r>
        <w:rPr>
          <w:rFonts w:ascii="Arial" w:eastAsia="Times New Roman" w:hAnsi="Arial" w:cs="Arial"/>
        </w:rPr>
        <w:t>понуђена</w:t>
      </w:r>
      <w:r w:rsidR="007465E1" w:rsidRPr="007465E1">
        <w:rPr>
          <w:rFonts w:ascii="Arial" w:eastAsia="Times New Roman" w:hAnsi="Arial" w:cs="Arial"/>
        </w:rPr>
        <w:t xml:space="preserve"> </w:t>
      </w:r>
      <w:r>
        <w:rPr>
          <w:rFonts w:ascii="Arial" w:eastAsia="Times New Roman" w:hAnsi="Arial" w:cs="Arial"/>
        </w:rPr>
        <w:t>цена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Уколико</w:t>
      </w:r>
      <w:r w:rsidR="007465E1" w:rsidRPr="007465E1">
        <w:rPr>
          <w:rFonts w:ascii="Arial" w:eastAsia="Times New Roman" w:hAnsi="Arial" w:cs="Arial"/>
        </w:rPr>
        <w:t xml:space="preserve"> </w:t>
      </w:r>
      <w:r>
        <w:rPr>
          <w:rFonts w:ascii="Arial" w:eastAsia="Times New Roman" w:hAnsi="Arial" w:cs="Arial"/>
        </w:rPr>
        <w:t>две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више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имају</w:t>
      </w:r>
      <w:r w:rsidR="007465E1" w:rsidRPr="007465E1">
        <w:rPr>
          <w:rFonts w:ascii="Arial" w:eastAsia="Times New Roman" w:hAnsi="Arial" w:cs="Arial"/>
        </w:rPr>
        <w:t xml:space="preserve"> </w:t>
      </w:r>
      <w:r>
        <w:rPr>
          <w:rFonts w:ascii="Arial" w:eastAsia="Times New Roman" w:hAnsi="Arial" w:cs="Arial"/>
        </w:rPr>
        <w:t>исту</w:t>
      </w:r>
      <w:r w:rsidR="007465E1" w:rsidRPr="007465E1">
        <w:rPr>
          <w:rFonts w:ascii="Arial" w:eastAsia="Times New Roman" w:hAnsi="Arial" w:cs="Arial"/>
        </w:rPr>
        <w:t xml:space="preserve"> </w:t>
      </w:r>
      <w:r>
        <w:rPr>
          <w:rFonts w:ascii="Arial" w:eastAsia="Times New Roman" w:hAnsi="Arial" w:cs="Arial"/>
        </w:rPr>
        <w:t>понуђену</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proofErr w:type="gramStart"/>
      <w:r>
        <w:rPr>
          <w:rFonts w:ascii="Arial" w:eastAsia="Times New Roman" w:hAnsi="Arial" w:cs="Arial"/>
        </w:rPr>
        <w:t>додељен</w:t>
      </w:r>
      <w:r w:rsidR="007465E1" w:rsidRPr="007465E1">
        <w:rPr>
          <w:rFonts w:ascii="Arial" w:eastAsia="Times New Roman" w:hAnsi="Arial" w:cs="Arial"/>
        </w:rPr>
        <w:t xml:space="preserve">  </w:t>
      </w:r>
      <w:r>
        <w:rPr>
          <w:rFonts w:ascii="Arial" w:eastAsia="Times New Roman" w:hAnsi="Arial" w:cs="Arial"/>
        </w:rPr>
        <w:t>понуђачу</w:t>
      </w:r>
      <w:proofErr w:type="gramEnd"/>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понудио</w:t>
      </w:r>
      <w:r w:rsidR="007465E1" w:rsidRPr="007465E1">
        <w:rPr>
          <w:rFonts w:ascii="Arial" w:eastAsia="Times New Roman" w:hAnsi="Arial" w:cs="Arial"/>
        </w:rPr>
        <w:t xml:space="preserve"> </w:t>
      </w:r>
      <w:r>
        <w:rPr>
          <w:rFonts w:ascii="Arial" w:eastAsia="Times New Roman" w:hAnsi="Arial" w:cs="Arial"/>
        </w:rPr>
        <w:t>краћи</w:t>
      </w:r>
      <w:r w:rsidR="007465E1" w:rsidRPr="007465E1">
        <w:rPr>
          <w:rFonts w:ascii="Arial" w:eastAsia="Times New Roman" w:hAnsi="Arial" w:cs="Arial"/>
        </w:rPr>
        <w:t xml:space="preserve"> </w:t>
      </w:r>
      <w:r>
        <w:rPr>
          <w:rFonts w:ascii="Arial" w:eastAsia="Times New Roman" w:hAnsi="Arial" w:cs="Arial"/>
        </w:rPr>
        <w:t>рок</w:t>
      </w:r>
      <w:r w:rsidR="007465E1" w:rsidRPr="007465E1">
        <w:rPr>
          <w:rFonts w:ascii="Arial" w:eastAsia="Times New Roman" w:hAnsi="Arial" w:cs="Arial"/>
        </w:rPr>
        <w:t xml:space="preserve"> </w:t>
      </w:r>
      <w:r w:rsidR="00FF510E">
        <w:rPr>
          <w:rFonts w:ascii="Arial" w:eastAsia="Times New Roman" w:hAnsi="Arial" w:cs="Arial"/>
          <w:lang w:val="sr-Cyrl-CS"/>
        </w:rPr>
        <w:t>за извођење радова</w:t>
      </w:r>
      <w:r w:rsidR="002346ED">
        <w:rPr>
          <w:rFonts w:ascii="Arial" w:eastAsia="Times New Roman" w:hAnsi="Arial" w:cs="Arial"/>
          <w:lang w:val="sr-Cyrl-CS"/>
        </w:rPr>
        <w:t xml:space="preserve">    </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i/>
          <w:iCs/>
        </w:rPr>
        <w:t>ИЛИ</w:t>
      </w:r>
      <w:r w:rsidR="007465E1" w:rsidRPr="007465E1">
        <w:rPr>
          <w:rFonts w:ascii="Arial" w:eastAsia="Times New Roman" w:hAnsi="Arial" w:cs="Arial"/>
          <w:i/>
          <w:iCs/>
        </w:rPr>
        <w:t xml:space="preserve"> </w:t>
      </w:r>
    </w:p>
    <w:p w:rsidR="007465E1" w:rsidRPr="007465E1" w:rsidRDefault="0032744B" w:rsidP="007465E1">
      <w:pPr>
        <w:spacing w:before="240" w:after="240" w:line="240" w:lineRule="auto"/>
        <w:jc w:val="center"/>
        <w:rPr>
          <w:rFonts w:ascii="Arial" w:eastAsia="Times New Roman" w:hAnsi="Arial" w:cs="Arial"/>
          <w:b/>
          <w:bCs/>
          <w:sz w:val="24"/>
          <w:szCs w:val="24"/>
        </w:rPr>
      </w:pPr>
      <w:bookmarkStart w:id="29" w:name="str_30"/>
      <w:bookmarkStart w:id="30" w:name="str_31"/>
      <w:bookmarkEnd w:id="29"/>
      <w:bookmarkEnd w:id="30"/>
      <w:proofErr w:type="gramStart"/>
      <w:r>
        <w:rPr>
          <w:rFonts w:ascii="Arial" w:eastAsia="Times New Roman" w:hAnsi="Arial" w:cs="Arial"/>
          <w:b/>
          <w:bCs/>
          <w:sz w:val="24"/>
          <w:szCs w:val="24"/>
        </w:rPr>
        <w:t>5.14</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Обавезе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члану</w:t>
      </w:r>
      <w:r w:rsidR="007465E1" w:rsidRPr="007465E1">
        <w:rPr>
          <w:rFonts w:ascii="Arial" w:eastAsia="Times New Roman" w:hAnsi="Arial" w:cs="Arial"/>
          <w:b/>
          <w:bCs/>
          <w:sz w:val="24"/>
          <w:szCs w:val="24"/>
        </w:rPr>
        <w:t xml:space="preserve"> 74.</w:t>
      </w:r>
      <w:proofErr w:type="gramEnd"/>
      <w:r w:rsidR="007465E1" w:rsidRPr="007465E1">
        <w:rPr>
          <w:rFonts w:ascii="Arial" w:eastAsia="Times New Roman" w:hAnsi="Arial" w:cs="Arial"/>
          <w:b/>
          <w:bCs/>
          <w:sz w:val="24"/>
          <w:szCs w:val="24"/>
        </w:rPr>
        <w:t xml:space="preserve"> </w:t>
      </w:r>
      <w:proofErr w:type="gramStart"/>
      <w:r w:rsidR="00D0119C">
        <w:rPr>
          <w:rFonts w:ascii="Arial" w:eastAsia="Times New Roman" w:hAnsi="Arial" w:cs="Arial"/>
          <w:b/>
          <w:bCs/>
          <w:sz w:val="24"/>
          <w:szCs w:val="24"/>
        </w:rPr>
        <w:t>став</w:t>
      </w:r>
      <w:proofErr w:type="gramEnd"/>
      <w:r w:rsidR="007465E1" w:rsidRPr="007465E1">
        <w:rPr>
          <w:rFonts w:ascii="Arial" w:eastAsia="Times New Roman" w:hAnsi="Arial" w:cs="Arial"/>
          <w:b/>
          <w:bCs/>
          <w:sz w:val="24"/>
          <w:szCs w:val="24"/>
        </w:rPr>
        <w:t xml:space="preserve"> 2. </w:t>
      </w:r>
      <w:proofErr w:type="gramStart"/>
      <w:r w:rsidR="00D0119C">
        <w:rPr>
          <w:rFonts w:ascii="Arial" w:eastAsia="Times New Roman" w:hAnsi="Arial" w:cs="Arial"/>
          <w:b/>
          <w:bCs/>
          <w:sz w:val="24"/>
          <w:szCs w:val="24"/>
        </w:rPr>
        <w:t>и</w:t>
      </w:r>
      <w:proofErr w:type="gramEnd"/>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члану</w:t>
      </w:r>
      <w:r w:rsidR="007465E1" w:rsidRPr="007465E1">
        <w:rPr>
          <w:rFonts w:ascii="Arial" w:eastAsia="Times New Roman" w:hAnsi="Arial" w:cs="Arial"/>
          <w:b/>
          <w:bCs/>
          <w:sz w:val="24"/>
          <w:szCs w:val="24"/>
        </w:rPr>
        <w:t xml:space="preserve"> 75. </w:t>
      </w:r>
      <w:proofErr w:type="gramStart"/>
      <w:r w:rsidR="00D0119C">
        <w:rPr>
          <w:rFonts w:ascii="Arial" w:eastAsia="Times New Roman" w:hAnsi="Arial" w:cs="Arial"/>
          <w:b/>
          <w:bCs/>
          <w:sz w:val="24"/>
          <w:szCs w:val="24"/>
        </w:rPr>
        <w:t>став</w:t>
      </w:r>
      <w:proofErr w:type="gramEnd"/>
      <w:r w:rsidR="007465E1" w:rsidRPr="007465E1">
        <w:rPr>
          <w:rFonts w:ascii="Arial" w:eastAsia="Times New Roman" w:hAnsi="Arial" w:cs="Arial"/>
          <w:b/>
          <w:bCs/>
          <w:sz w:val="24"/>
          <w:szCs w:val="24"/>
        </w:rPr>
        <w:t xml:space="preserve"> 2. </w:t>
      </w:r>
      <w:r w:rsidR="00D0119C">
        <w:rPr>
          <w:rFonts w:ascii="Arial" w:eastAsia="Times New Roman" w:hAnsi="Arial" w:cs="Arial"/>
          <w:b/>
          <w:bCs/>
          <w:sz w:val="24"/>
          <w:szCs w:val="24"/>
        </w:rPr>
        <w:t>Закона</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Накнаду</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коришћење</w:t>
      </w:r>
      <w:r w:rsidR="007465E1" w:rsidRPr="007465E1">
        <w:rPr>
          <w:rFonts w:ascii="Arial" w:eastAsia="Times New Roman" w:hAnsi="Arial" w:cs="Arial"/>
        </w:rPr>
        <w:t xml:space="preserve"> </w:t>
      </w:r>
      <w:r>
        <w:rPr>
          <w:rFonts w:ascii="Arial" w:eastAsia="Times New Roman" w:hAnsi="Arial" w:cs="Arial"/>
        </w:rPr>
        <w:t>патената</w:t>
      </w:r>
      <w:r w:rsidR="007465E1" w:rsidRPr="007465E1">
        <w:rPr>
          <w:rFonts w:ascii="Arial" w:eastAsia="Times New Roman" w:hAnsi="Arial" w:cs="Arial"/>
        </w:rPr>
        <w:t xml:space="preserve">, </w:t>
      </w:r>
      <w:r>
        <w:rPr>
          <w:rFonts w:ascii="Arial" w:eastAsia="Times New Roman" w:hAnsi="Arial" w:cs="Arial"/>
        </w:rPr>
        <w:t>као</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одговорност</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повреду</w:t>
      </w:r>
      <w:r w:rsidR="007465E1" w:rsidRPr="007465E1">
        <w:rPr>
          <w:rFonts w:ascii="Arial" w:eastAsia="Times New Roman" w:hAnsi="Arial" w:cs="Arial"/>
        </w:rPr>
        <w:t xml:space="preserve"> </w:t>
      </w:r>
      <w:r>
        <w:rPr>
          <w:rFonts w:ascii="Arial" w:eastAsia="Times New Roman" w:hAnsi="Arial" w:cs="Arial"/>
        </w:rPr>
        <w:t>заштићених</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интелектуалне</w:t>
      </w:r>
      <w:r w:rsidR="007465E1" w:rsidRPr="007465E1">
        <w:rPr>
          <w:rFonts w:ascii="Arial" w:eastAsia="Times New Roman" w:hAnsi="Arial" w:cs="Arial"/>
        </w:rPr>
        <w:t xml:space="preserve"> </w:t>
      </w:r>
      <w:r>
        <w:rPr>
          <w:rFonts w:ascii="Arial" w:eastAsia="Times New Roman" w:hAnsi="Arial" w:cs="Arial"/>
        </w:rPr>
        <w:t>својине</w:t>
      </w:r>
      <w:r w:rsidR="007465E1" w:rsidRPr="007465E1">
        <w:rPr>
          <w:rFonts w:ascii="Arial" w:eastAsia="Times New Roman" w:hAnsi="Arial" w:cs="Arial"/>
        </w:rPr>
        <w:t xml:space="preserve"> </w:t>
      </w:r>
      <w:r>
        <w:rPr>
          <w:rFonts w:ascii="Arial" w:eastAsia="Times New Roman" w:hAnsi="Arial" w:cs="Arial"/>
        </w:rPr>
        <w:t>трећих</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t xml:space="preserve">, </w:t>
      </w:r>
      <w:r>
        <w:rPr>
          <w:rFonts w:ascii="Arial" w:eastAsia="Times New Roman" w:hAnsi="Arial" w:cs="Arial"/>
        </w:rPr>
        <w:t>сноси</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при</w:t>
      </w:r>
      <w:r w:rsidR="007465E1" w:rsidRPr="007465E1">
        <w:rPr>
          <w:rFonts w:ascii="Arial" w:eastAsia="Times New Roman" w:hAnsi="Arial" w:cs="Arial"/>
        </w:rPr>
        <w:t xml:space="preserve"> </w:t>
      </w:r>
      <w:r>
        <w:rPr>
          <w:rFonts w:ascii="Arial" w:eastAsia="Times New Roman" w:hAnsi="Arial" w:cs="Arial"/>
        </w:rPr>
        <w:t>састављању</w:t>
      </w:r>
      <w:r w:rsidR="007465E1" w:rsidRPr="007465E1">
        <w:rPr>
          <w:rFonts w:ascii="Arial" w:eastAsia="Times New Roman" w:hAnsi="Arial" w:cs="Arial"/>
        </w:rPr>
        <w:t xml:space="preserve"> </w:t>
      </w:r>
      <w:r>
        <w:rPr>
          <w:rFonts w:ascii="Arial" w:eastAsia="Times New Roman" w:hAnsi="Arial" w:cs="Arial"/>
        </w:rPr>
        <w:t>своје</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изричито</w:t>
      </w:r>
      <w:r w:rsidR="007465E1" w:rsidRPr="007465E1">
        <w:rPr>
          <w:rFonts w:ascii="Arial" w:eastAsia="Times New Roman" w:hAnsi="Arial" w:cs="Arial"/>
        </w:rPr>
        <w:t xml:space="preserve"> </w:t>
      </w:r>
      <w:r>
        <w:rPr>
          <w:rFonts w:ascii="Arial" w:eastAsia="Times New Roman" w:hAnsi="Arial" w:cs="Arial"/>
        </w:rPr>
        <w:t>наведе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поштовао</w:t>
      </w:r>
      <w:r w:rsidR="007465E1" w:rsidRPr="007465E1">
        <w:rPr>
          <w:rFonts w:ascii="Arial" w:eastAsia="Times New Roman" w:hAnsi="Arial" w:cs="Arial"/>
        </w:rPr>
        <w:t xml:space="preserve"> </w:t>
      </w:r>
      <w:r>
        <w:rPr>
          <w:rFonts w:ascii="Arial" w:eastAsia="Times New Roman" w:hAnsi="Arial" w:cs="Arial"/>
        </w:rPr>
        <w:t>обавезе</w:t>
      </w:r>
      <w:r w:rsidR="007465E1" w:rsidRPr="007465E1">
        <w:rPr>
          <w:rFonts w:ascii="Arial" w:eastAsia="Times New Roman" w:hAnsi="Arial" w:cs="Arial"/>
        </w:rPr>
        <w:t xml:space="preserve"> </w:t>
      </w:r>
      <w:r>
        <w:rPr>
          <w:rFonts w:ascii="Arial" w:eastAsia="Times New Roman" w:hAnsi="Arial" w:cs="Arial"/>
        </w:rPr>
        <w:t>које</w:t>
      </w:r>
      <w:r w:rsidR="007465E1" w:rsidRPr="007465E1">
        <w:rPr>
          <w:rFonts w:ascii="Arial" w:eastAsia="Times New Roman" w:hAnsi="Arial" w:cs="Arial"/>
        </w:rPr>
        <w:t xml:space="preserve"> </w:t>
      </w:r>
      <w:r>
        <w:rPr>
          <w:rFonts w:ascii="Arial" w:eastAsia="Times New Roman" w:hAnsi="Arial" w:cs="Arial"/>
        </w:rPr>
        <w:t>произлазе</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важећих</w:t>
      </w:r>
      <w:r w:rsidR="007465E1" w:rsidRPr="007465E1">
        <w:rPr>
          <w:rFonts w:ascii="Arial" w:eastAsia="Times New Roman" w:hAnsi="Arial" w:cs="Arial"/>
        </w:rPr>
        <w:t xml:space="preserve"> </w:t>
      </w:r>
      <w:r>
        <w:rPr>
          <w:rFonts w:ascii="Arial" w:eastAsia="Times New Roman" w:hAnsi="Arial" w:cs="Arial"/>
        </w:rPr>
        <w:t>прописа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заштити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раду</w:t>
      </w:r>
      <w:r w:rsidR="007465E1" w:rsidRPr="007465E1">
        <w:rPr>
          <w:rFonts w:ascii="Arial" w:eastAsia="Times New Roman" w:hAnsi="Arial" w:cs="Arial"/>
        </w:rPr>
        <w:t xml:space="preserve">, </w:t>
      </w:r>
      <w:r>
        <w:rPr>
          <w:rFonts w:ascii="Arial" w:eastAsia="Times New Roman" w:hAnsi="Arial" w:cs="Arial"/>
        </w:rPr>
        <w:t>запошљавању</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условима</w:t>
      </w:r>
      <w:r w:rsidR="007465E1" w:rsidRPr="007465E1">
        <w:rPr>
          <w:rFonts w:ascii="Arial" w:eastAsia="Times New Roman" w:hAnsi="Arial" w:cs="Arial"/>
        </w:rPr>
        <w:t xml:space="preserve"> </w:t>
      </w:r>
      <w:r>
        <w:rPr>
          <w:rFonts w:ascii="Arial" w:eastAsia="Times New Roman" w:hAnsi="Arial" w:cs="Arial"/>
        </w:rPr>
        <w:t>рада</w:t>
      </w:r>
      <w:r w:rsidR="007465E1" w:rsidRPr="007465E1">
        <w:rPr>
          <w:rFonts w:ascii="Arial" w:eastAsia="Times New Roman" w:hAnsi="Arial" w:cs="Arial"/>
        </w:rPr>
        <w:t xml:space="preserve">, </w:t>
      </w:r>
      <w:r>
        <w:rPr>
          <w:rFonts w:ascii="Arial" w:eastAsia="Times New Roman" w:hAnsi="Arial" w:cs="Arial"/>
        </w:rPr>
        <w:t>заштити</w:t>
      </w:r>
      <w:r w:rsidR="007465E1" w:rsidRPr="007465E1">
        <w:rPr>
          <w:rFonts w:ascii="Arial" w:eastAsia="Times New Roman" w:hAnsi="Arial" w:cs="Arial"/>
        </w:rPr>
        <w:t xml:space="preserve"> </w:t>
      </w:r>
      <w:r>
        <w:rPr>
          <w:rFonts w:ascii="Arial" w:eastAsia="Times New Roman" w:hAnsi="Arial" w:cs="Arial"/>
        </w:rPr>
        <w:t>животне</w:t>
      </w:r>
      <w:r w:rsidR="007465E1" w:rsidRPr="007465E1">
        <w:rPr>
          <w:rFonts w:ascii="Arial" w:eastAsia="Times New Roman" w:hAnsi="Arial" w:cs="Arial"/>
        </w:rPr>
        <w:t xml:space="preserve"> </w:t>
      </w:r>
      <w:r>
        <w:rPr>
          <w:rFonts w:ascii="Arial" w:eastAsia="Times New Roman" w:hAnsi="Arial" w:cs="Arial"/>
        </w:rPr>
        <w:t>средине</w:t>
      </w:r>
      <w:r w:rsidR="007465E1" w:rsidRPr="007465E1">
        <w:rPr>
          <w:rFonts w:ascii="Arial" w:eastAsia="Times New Roman" w:hAnsi="Arial" w:cs="Arial"/>
        </w:rPr>
        <w:t xml:space="preserve">, </w:t>
      </w:r>
      <w:r>
        <w:rPr>
          <w:rFonts w:ascii="Arial" w:eastAsia="Times New Roman" w:hAnsi="Arial" w:cs="Arial"/>
        </w:rPr>
        <w:t>као</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гарантује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ималац</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интелектуалне</w:t>
      </w:r>
      <w:r w:rsidR="007465E1" w:rsidRPr="007465E1">
        <w:rPr>
          <w:rFonts w:ascii="Arial" w:eastAsia="Times New Roman" w:hAnsi="Arial" w:cs="Arial"/>
        </w:rPr>
        <w:t xml:space="preserve"> </w:t>
      </w:r>
      <w:r>
        <w:rPr>
          <w:rFonts w:ascii="Arial" w:eastAsia="Times New Roman" w:hAnsi="Arial" w:cs="Arial"/>
        </w:rPr>
        <w:t>својине</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32744B" w:rsidP="007465E1">
      <w:pPr>
        <w:spacing w:before="240" w:after="240" w:line="240" w:lineRule="auto"/>
        <w:jc w:val="center"/>
        <w:rPr>
          <w:rFonts w:ascii="Arial" w:eastAsia="Times New Roman" w:hAnsi="Arial" w:cs="Arial"/>
          <w:b/>
          <w:bCs/>
          <w:sz w:val="24"/>
          <w:szCs w:val="24"/>
        </w:rPr>
      </w:pPr>
      <w:bookmarkStart w:id="31" w:name="str_32"/>
      <w:bookmarkEnd w:id="31"/>
      <w:r>
        <w:rPr>
          <w:rFonts w:ascii="Arial" w:eastAsia="Times New Roman" w:hAnsi="Arial" w:cs="Arial"/>
          <w:b/>
          <w:bCs/>
          <w:sz w:val="24"/>
          <w:szCs w:val="24"/>
        </w:rPr>
        <w:t>5.15</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Начин</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рок</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подношења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захтева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заштиту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права</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поднесе</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заинтересовано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пословно</w:t>
      </w:r>
      <w:r w:rsidR="007465E1" w:rsidRPr="007465E1">
        <w:rPr>
          <w:rFonts w:ascii="Arial" w:eastAsia="Times New Roman" w:hAnsi="Arial" w:cs="Arial"/>
        </w:rPr>
        <w:t xml:space="preserve"> </w:t>
      </w:r>
      <w:r>
        <w:rPr>
          <w:rFonts w:ascii="Arial" w:eastAsia="Times New Roman" w:hAnsi="Arial" w:cs="Arial"/>
        </w:rPr>
        <w:t>удружење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њихово</w:t>
      </w:r>
      <w:r w:rsidR="007465E1" w:rsidRPr="007465E1">
        <w:rPr>
          <w:rFonts w:ascii="Arial" w:eastAsia="Times New Roman" w:hAnsi="Arial" w:cs="Arial"/>
        </w:rPr>
        <w:t xml:space="preserve"> </w:t>
      </w:r>
      <w:r>
        <w:rPr>
          <w:rFonts w:ascii="Arial" w:eastAsia="Times New Roman" w:hAnsi="Arial" w:cs="Arial"/>
        </w:rPr>
        <w:t>име</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подноси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Републичкој</w:t>
      </w:r>
      <w:r w:rsidR="007465E1" w:rsidRPr="007465E1">
        <w:rPr>
          <w:rFonts w:ascii="Arial" w:eastAsia="Times New Roman" w:hAnsi="Arial" w:cs="Arial"/>
        </w:rPr>
        <w:t xml:space="preserve"> </w:t>
      </w:r>
      <w:r>
        <w:rPr>
          <w:rFonts w:ascii="Arial" w:eastAsia="Times New Roman" w:hAnsi="Arial" w:cs="Arial"/>
        </w:rPr>
        <w:t>комисији</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поступцима</w:t>
      </w:r>
      <w:r w:rsidR="007465E1" w:rsidRPr="007465E1">
        <w:rPr>
          <w:rFonts w:ascii="Arial" w:eastAsia="Times New Roman" w:hAnsi="Arial" w:cs="Arial"/>
        </w:rPr>
        <w:t xml:space="preserve"> </w:t>
      </w:r>
      <w:r>
        <w:rPr>
          <w:rFonts w:ascii="Arial" w:eastAsia="Times New Roman" w:hAnsi="Arial" w:cs="Arial"/>
        </w:rPr>
        <w:t>јавних</w:t>
      </w:r>
      <w:r w:rsidR="007465E1" w:rsidRPr="007465E1">
        <w:rPr>
          <w:rFonts w:ascii="Arial" w:eastAsia="Times New Roman" w:hAnsi="Arial" w:cs="Arial"/>
        </w:rPr>
        <w:t xml:space="preserve"> </w:t>
      </w:r>
      <w:r>
        <w:rPr>
          <w:rFonts w:ascii="Arial" w:eastAsia="Times New Roman" w:hAnsi="Arial" w:cs="Arial"/>
        </w:rPr>
        <w:t>набавки</w:t>
      </w:r>
      <w:r w:rsidR="007465E1" w:rsidRPr="007465E1">
        <w:rPr>
          <w:rFonts w:ascii="Arial" w:eastAsia="Times New Roman" w:hAnsi="Arial" w:cs="Arial"/>
        </w:rPr>
        <w:t xml:space="preserve">, </w:t>
      </w:r>
      <w:r>
        <w:rPr>
          <w:rFonts w:ascii="Arial" w:eastAsia="Times New Roman" w:hAnsi="Arial" w:cs="Arial"/>
        </w:rPr>
        <w:t>а</w:t>
      </w:r>
      <w:r w:rsidR="007465E1" w:rsidRPr="007465E1">
        <w:rPr>
          <w:rFonts w:ascii="Arial" w:eastAsia="Times New Roman" w:hAnsi="Arial" w:cs="Arial"/>
        </w:rPr>
        <w:t xml:space="preserve"> </w:t>
      </w:r>
      <w:r>
        <w:rPr>
          <w:rFonts w:ascii="Arial" w:eastAsia="Times New Roman" w:hAnsi="Arial" w:cs="Arial"/>
        </w:rPr>
        <w:t>предаје</w:t>
      </w:r>
      <w:r w:rsidR="007465E1" w:rsidRPr="007465E1">
        <w:rPr>
          <w:rFonts w:ascii="Arial" w:eastAsia="Times New Roman" w:hAnsi="Arial" w:cs="Arial"/>
        </w:rPr>
        <w:t xml:space="preserve"> </w:t>
      </w:r>
      <w:r>
        <w:rPr>
          <w:rFonts w:ascii="Arial" w:eastAsia="Times New Roman" w:hAnsi="Arial" w:cs="Arial"/>
        </w:rPr>
        <w:t>наручиоцу</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Примерак</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подносилац</w:t>
      </w:r>
      <w:r w:rsidR="007465E1" w:rsidRPr="007465E1">
        <w:rPr>
          <w:rFonts w:ascii="Arial" w:eastAsia="Times New Roman" w:hAnsi="Arial" w:cs="Arial"/>
        </w:rPr>
        <w:t xml:space="preserve"> </w:t>
      </w:r>
      <w:r>
        <w:rPr>
          <w:rFonts w:ascii="Arial" w:eastAsia="Times New Roman" w:hAnsi="Arial" w:cs="Arial"/>
        </w:rPr>
        <w:t>истовремено</w:t>
      </w:r>
      <w:r w:rsidR="007465E1" w:rsidRPr="007465E1">
        <w:rPr>
          <w:rFonts w:ascii="Arial" w:eastAsia="Times New Roman" w:hAnsi="Arial" w:cs="Arial"/>
        </w:rPr>
        <w:t xml:space="preserve"> </w:t>
      </w:r>
      <w:r>
        <w:rPr>
          <w:rFonts w:ascii="Arial" w:eastAsia="Times New Roman" w:hAnsi="Arial" w:cs="Arial"/>
        </w:rPr>
        <w:t>доставља</w:t>
      </w:r>
      <w:r w:rsidR="007465E1" w:rsidRPr="007465E1">
        <w:rPr>
          <w:rFonts w:ascii="Arial" w:eastAsia="Times New Roman" w:hAnsi="Arial" w:cs="Arial"/>
        </w:rPr>
        <w:t xml:space="preserve"> </w:t>
      </w:r>
      <w:r>
        <w:rPr>
          <w:rFonts w:ascii="Arial" w:eastAsia="Times New Roman" w:hAnsi="Arial" w:cs="Arial"/>
        </w:rPr>
        <w:t>Републичкој</w:t>
      </w:r>
      <w:r w:rsidR="007465E1" w:rsidRPr="007465E1">
        <w:rPr>
          <w:rFonts w:ascii="Arial" w:eastAsia="Times New Roman" w:hAnsi="Arial" w:cs="Arial"/>
        </w:rPr>
        <w:t xml:space="preserve"> </w:t>
      </w:r>
      <w:r>
        <w:rPr>
          <w:rFonts w:ascii="Arial" w:eastAsia="Times New Roman" w:hAnsi="Arial" w:cs="Arial"/>
        </w:rPr>
        <w:t>комисији</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поступцима</w:t>
      </w:r>
      <w:r w:rsidR="007465E1" w:rsidRPr="007465E1">
        <w:rPr>
          <w:rFonts w:ascii="Arial" w:eastAsia="Times New Roman" w:hAnsi="Arial" w:cs="Arial"/>
        </w:rPr>
        <w:t xml:space="preserve"> </w:t>
      </w:r>
      <w:r>
        <w:rPr>
          <w:rFonts w:ascii="Arial" w:eastAsia="Times New Roman" w:hAnsi="Arial" w:cs="Arial"/>
        </w:rPr>
        <w:t>јавних</w:t>
      </w:r>
      <w:r w:rsidR="007465E1" w:rsidRPr="007465E1">
        <w:rPr>
          <w:rFonts w:ascii="Arial" w:eastAsia="Times New Roman" w:hAnsi="Arial" w:cs="Arial"/>
        </w:rPr>
        <w:t xml:space="preserve"> </w:t>
      </w:r>
      <w:r>
        <w:rPr>
          <w:rFonts w:ascii="Arial" w:eastAsia="Times New Roman" w:hAnsi="Arial" w:cs="Arial"/>
        </w:rPr>
        <w:t>набавки</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поднети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току</w:t>
      </w:r>
      <w:r w:rsidR="007465E1" w:rsidRPr="007465E1">
        <w:rPr>
          <w:rFonts w:ascii="Arial" w:eastAsia="Times New Roman" w:hAnsi="Arial" w:cs="Arial"/>
        </w:rPr>
        <w:t xml:space="preserve"> </w:t>
      </w:r>
      <w:r>
        <w:rPr>
          <w:rFonts w:ascii="Arial" w:eastAsia="Times New Roman" w:hAnsi="Arial" w:cs="Arial"/>
        </w:rPr>
        <w:t>целог</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против</w:t>
      </w:r>
      <w:r w:rsidR="007465E1" w:rsidRPr="007465E1">
        <w:rPr>
          <w:rFonts w:ascii="Arial" w:eastAsia="Times New Roman" w:hAnsi="Arial" w:cs="Arial"/>
        </w:rPr>
        <w:t xml:space="preserve"> </w:t>
      </w:r>
      <w:r>
        <w:rPr>
          <w:rFonts w:ascii="Arial" w:eastAsia="Times New Roman" w:hAnsi="Arial" w:cs="Arial"/>
        </w:rPr>
        <w:t>сваке</w:t>
      </w:r>
      <w:r w:rsidR="007465E1" w:rsidRPr="007465E1">
        <w:rPr>
          <w:rFonts w:ascii="Arial" w:eastAsia="Times New Roman" w:hAnsi="Arial" w:cs="Arial"/>
        </w:rPr>
        <w:t xml:space="preserve"> </w:t>
      </w:r>
      <w:r>
        <w:rPr>
          <w:rFonts w:ascii="Arial" w:eastAsia="Times New Roman" w:hAnsi="Arial" w:cs="Arial"/>
        </w:rPr>
        <w:t>радње</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осим</w:t>
      </w:r>
      <w:r w:rsidR="007465E1" w:rsidRPr="007465E1">
        <w:rPr>
          <w:rFonts w:ascii="Arial" w:eastAsia="Times New Roman" w:hAnsi="Arial" w:cs="Arial"/>
        </w:rPr>
        <w:t xml:space="preserve"> </w:t>
      </w:r>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Законом</w:t>
      </w:r>
      <w:r w:rsidR="007465E1" w:rsidRPr="007465E1">
        <w:rPr>
          <w:rFonts w:ascii="Arial" w:eastAsia="Times New Roman" w:hAnsi="Arial" w:cs="Arial"/>
        </w:rPr>
        <w:t xml:space="preserve"> </w:t>
      </w:r>
      <w:r>
        <w:rPr>
          <w:rFonts w:ascii="Arial" w:eastAsia="Times New Roman" w:hAnsi="Arial" w:cs="Arial"/>
        </w:rPr>
        <w:t>није</w:t>
      </w:r>
      <w:r w:rsidR="007465E1" w:rsidRPr="007465E1">
        <w:rPr>
          <w:rFonts w:ascii="Arial" w:eastAsia="Times New Roman" w:hAnsi="Arial" w:cs="Arial"/>
        </w:rPr>
        <w:t xml:space="preserve"> </w:t>
      </w:r>
      <w:r>
        <w:rPr>
          <w:rFonts w:ascii="Arial" w:eastAsia="Times New Roman" w:hAnsi="Arial" w:cs="Arial"/>
        </w:rPr>
        <w:t>другачије</w:t>
      </w:r>
      <w:r w:rsidR="007465E1" w:rsidRPr="007465E1">
        <w:rPr>
          <w:rFonts w:ascii="Arial" w:eastAsia="Times New Roman" w:hAnsi="Arial" w:cs="Arial"/>
        </w:rPr>
        <w:t xml:space="preserve"> </w:t>
      </w:r>
      <w:r>
        <w:rPr>
          <w:rFonts w:ascii="Arial" w:eastAsia="Times New Roman" w:hAnsi="Arial" w:cs="Arial"/>
        </w:rPr>
        <w:t>одређено</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Захтевом</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не</w:t>
      </w:r>
      <w:r w:rsidR="007465E1" w:rsidRPr="007465E1">
        <w:rPr>
          <w:rFonts w:ascii="Arial" w:eastAsia="Times New Roman" w:hAnsi="Arial" w:cs="Arial"/>
        </w:rPr>
        <w:t xml:space="preserve"> </w:t>
      </w:r>
      <w:r>
        <w:rPr>
          <w:rFonts w:ascii="Arial" w:eastAsia="Times New Roman" w:hAnsi="Arial" w:cs="Arial"/>
        </w:rPr>
        <w:t>могу</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оспоравати</w:t>
      </w:r>
      <w:r w:rsidR="007465E1" w:rsidRPr="007465E1">
        <w:rPr>
          <w:rFonts w:ascii="Arial" w:eastAsia="Times New Roman" w:hAnsi="Arial" w:cs="Arial"/>
        </w:rPr>
        <w:t xml:space="preserve"> </w:t>
      </w:r>
      <w:r>
        <w:rPr>
          <w:rFonts w:ascii="Arial" w:eastAsia="Times New Roman" w:hAnsi="Arial" w:cs="Arial"/>
        </w:rPr>
        <w:t>радње</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предузете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су</w:t>
      </w:r>
      <w:r w:rsidR="007465E1" w:rsidRPr="007465E1">
        <w:rPr>
          <w:rFonts w:ascii="Arial" w:eastAsia="Times New Roman" w:hAnsi="Arial" w:cs="Arial"/>
        </w:rPr>
        <w:t xml:space="preserve"> </w:t>
      </w:r>
      <w:r>
        <w:rPr>
          <w:rFonts w:ascii="Arial" w:eastAsia="Times New Roman" w:hAnsi="Arial" w:cs="Arial"/>
        </w:rPr>
        <w:t>подносиоцу</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били</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могли</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познати</w:t>
      </w:r>
      <w:r w:rsidR="007465E1" w:rsidRPr="007465E1">
        <w:rPr>
          <w:rFonts w:ascii="Arial" w:eastAsia="Times New Roman" w:hAnsi="Arial" w:cs="Arial"/>
        </w:rPr>
        <w:t xml:space="preserve"> </w:t>
      </w:r>
      <w:r>
        <w:rPr>
          <w:rFonts w:ascii="Arial" w:eastAsia="Times New Roman" w:hAnsi="Arial" w:cs="Arial"/>
        </w:rPr>
        <w:t>разлози</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његово</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а</w:t>
      </w:r>
      <w:r w:rsidR="007465E1" w:rsidRPr="007465E1">
        <w:rPr>
          <w:rFonts w:ascii="Arial" w:eastAsia="Times New Roman" w:hAnsi="Arial" w:cs="Arial"/>
        </w:rPr>
        <w:t xml:space="preserve"> </w:t>
      </w:r>
      <w:r>
        <w:rPr>
          <w:rFonts w:ascii="Arial" w:eastAsia="Times New Roman" w:hAnsi="Arial" w:cs="Arial"/>
        </w:rPr>
        <w:t>подносилац</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га</w:t>
      </w:r>
      <w:r w:rsidR="007465E1" w:rsidRPr="007465E1">
        <w:rPr>
          <w:rFonts w:ascii="Arial" w:eastAsia="Times New Roman" w:hAnsi="Arial" w:cs="Arial"/>
        </w:rPr>
        <w:t xml:space="preserve"> </w:t>
      </w:r>
      <w:r>
        <w:rPr>
          <w:rFonts w:ascii="Arial" w:eastAsia="Times New Roman" w:hAnsi="Arial" w:cs="Arial"/>
        </w:rPr>
        <w:t>није</w:t>
      </w:r>
      <w:r w:rsidR="007465E1" w:rsidRPr="007465E1">
        <w:rPr>
          <w:rFonts w:ascii="Arial" w:eastAsia="Times New Roman" w:hAnsi="Arial" w:cs="Arial"/>
        </w:rPr>
        <w:t xml:space="preserve"> </w:t>
      </w:r>
      <w:r>
        <w:rPr>
          <w:rFonts w:ascii="Arial" w:eastAsia="Times New Roman" w:hAnsi="Arial" w:cs="Arial"/>
        </w:rPr>
        <w:t>поднео</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тог</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lastRenderedPageBreak/>
        <w:t>Уколико</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захтевом</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оспорава</w:t>
      </w:r>
      <w:r w:rsidR="007465E1" w:rsidRPr="007465E1">
        <w:rPr>
          <w:rFonts w:ascii="Arial" w:eastAsia="Times New Roman" w:hAnsi="Arial" w:cs="Arial"/>
        </w:rPr>
        <w:t xml:space="preserve"> </w:t>
      </w:r>
      <w:r>
        <w:rPr>
          <w:rFonts w:ascii="Arial" w:eastAsia="Times New Roman" w:hAnsi="Arial" w:cs="Arial"/>
        </w:rPr>
        <w:t>врста</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садржина</w:t>
      </w:r>
      <w:r w:rsidR="007465E1" w:rsidRPr="007465E1">
        <w:rPr>
          <w:rFonts w:ascii="Arial" w:eastAsia="Times New Roman" w:hAnsi="Arial" w:cs="Arial"/>
        </w:rPr>
        <w:t xml:space="preserve"> </w:t>
      </w:r>
      <w:r>
        <w:rPr>
          <w:rFonts w:ascii="Arial" w:eastAsia="Times New Roman" w:hAnsi="Arial" w:cs="Arial"/>
        </w:rPr>
        <w:t>позива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конкурсне</w:t>
      </w:r>
      <w:r w:rsidR="007465E1" w:rsidRPr="007465E1">
        <w:rPr>
          <w:rFonts w:ascii="Arial" w:eastAsia="Times New Roman" w:hAnsi="Arial" w:cs="Arial"/>
        </w:rPr>
        <w:t xml:space="preserve"> </w:t>
      </w:r>
      <w:r>
        <w:rPr>
          <w:rFonts w:ascii="Arial" w:eastAsia="Times New Roman" w:hAnsi="Arial" w:cs="Arial"/>
        </w:rPr>
        <w:t>документације</w:t>
      </w:r>
      <w:r w:rsidR="007465E1" w:rsidRPr="007465E1">
        <w:rPr>
          <w:rFonts w:ascii="Arial" w:eastAsia="Times New Roman" w:hAnsi="Arial" w:cs="Arial"/>
        </w:rPr>
        <w:t xml:space="preserve">, </w:t>
      </w: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сматрати</w:t>
      </w:r>
      <w:r w:rsidR="007465E1" w:rsidRPr="007465E1">
        <w:rPr>
          <w:rFonts w:ascii="Arial" w:eastAsia="Times New Roman" w:hAnsi="Arial" w:cs="Arial"/>
        </w:rPr>
        <w:t xml:space="preserve"> </w:t>
      </w:r>
      <w:r>
        <w:rPr>
          <w:rFonts w:ascii="Arial" w:eastAsia="Times New Roman" w:hAnsi="Arial" w:cs="Arial"/>
        </w:rPr>
        <w:t>благовременим</w:t>
      </w:r>
      <w:r w:rsidR="007465E1" w:rsidRPr="007465E1">
        <w:rPr>
          <w:rFonts w:ascii="Arial" w:eastAsia="Times New Roman" w:hAnsi="Arial" w:cs="Arial"/>
        </w:rPr>
        <w:t xml:space="preserve"> </w:t>
      </w:r>
      <w:r>
        <w:rPr>
          <w:rFonts w:ascii="Arial" w:eastAsia="Times New Roman" w:hAnsi="Arial" w:cs="Arial"/>
        </w:rPr>
        <w:t>уколико</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примљен</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стране</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најкасније</w:t>
      </w:r>
      <w:r w:rsidR="007465E1" w:rsidRPr="007465E1">
        <w:rPr>
          <w:rFonts w:ascii="Arial" w:eastAsia="Times New Roman" w:hAnsi="Arial" w:cs="Arial"/>
        </w:rPr>
        <w:t xml:space="preserve"> </w:t>
      </w:r>
      <w:r>
        <w:rPr>
          <w:rFonts w:ascii="Arial" w:eastAsia="Times New Roman" w:hAnsi="Arial" w:cs="Arial"/>
        </w:rPr>
        <w:t>три</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После</w:t>
      </w:r>
      <w:r w:rsidR="007465E1" w:rsidRPr="007465E1">
        <w:rPr>
          <w:rFonts w:ascii="Arial" w:eastAsia="Times New Roman" w:hAnsi="Arial" w:cs="Arial"/>
        </w:rPr>
        <w:t xml:space="preserve"> </w:t>
      </w:r>
      <w:r>
        <w:rPr>
          <w:rFonts w:ascii="Arial" w:eastAsia="Times New Roman" w:hAnsi="Arial" w:cs="Arial"/>
        </w:rPr>
        <w:t>доношења</w:t>
      </w:r>
      <w:r w:rsidR="007465E1" w:rsidRPr="007465E1">
        <w:rPr>
          <w:rFonts w:ascii="Arial" w:eastAsia="Times New Roman" w:hAnsi="Arial" w:cs="Arial"/>
        </w:rPr>
        <w:t xml:space="preserve"> </w:t>
      </w:r>
      <w:r>
        <w:rPr>
          <w:rFonts w:ascii="Arial" w:eastAsia="Times New Roman" w:hAnsi="Arial" w:cs="Arial"/>
        </w:rPr>
        <w:t>одлуке</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додели</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одлуке</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обустави</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рок</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пет</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пријема</w:t>
      </w:r>
      <w:r w:rsidR="007465E1" w:rsidRPr="007465E1">
        <w:rPr>
          <w:rFonts w:ascii="Arial" w:eastAsia="Times New Roman" w:hAnsi="Arial" w:cs="Arial"/>
        </w:rPr>
        <w:t xml:space="preserve"> </w:t>
      </w:r>
      <w:r>
        <w:rPr>
          <w:rFonts w:ascii="Arial" w:eastAsia="Times New Roman" w:hAnsi="Arial" w:cs="Arial"/>
        </w:rPr>
        <w:t>одлуке</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Подносилац</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достави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начин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га</w:t>
      </w:r>
      <w:r w:rsidR="007465E1" w:rsidRPr="007465E1">
        <w:rPr>
          <w:rFonts w:ascii="Arial" w:eastAsia="Times New Roman" w:hAnsi="Arial" w:cs="Arial"/>
        </w:rPr>
        <w:t xml:space="preserve"> </w:t>
      </w:r>
      <w:r>
        <w:rPr>
          <w:rFonts w:ascii="Arial" w:eastAsia="Times New Roman" w:hAnsi="Arial" w:cs="Arial"/>
        </w:rPr>
        <w:t>Републичка</w:t>
      </w:r>
      <w:r w:rsidR="007465E1" w:rsidRPr="007465E1">
        <w:rPr>
          <w:rFonts w:ascii="Arial" w:eastAsia="Times New Roman" w:hAnsi="Arial" w:cs="Arial"/>
        </w:rPr>
        <w:t xml:space="preserve"> </w:t>
      </w:r>
      <w:r>
        <w:rPr>
          <w:rFonts w:ascii="Arial" w:eastAsia="Times New Roman" w:hAnsi="Arial" w:cs="Arial"/>
        </w:rPr>
        <w:t>комисија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приме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најкраћем</w:t>
      </w:r>
      <w:r w:rsidR="007465E1" w:rsidRPr="007465E1">
        <w:rPr>
          <w:rFonts w:ascii="Arial" w:eastAsia="Times New Roman" w:hAnsi="Arial" w:cs="Arial"/>
        </w:rPr>
        <w:t xml:space="preserve"> </w:t>
      </w:r>
      <w:r>
        <w:rPr>
          <w:rFonts w:ascii="Arial" w:eastAsia="Times New Roman" w:hAnsi="Arial" w:cs="Arial"/>
        </w:rPr>
        <w:t>могућем</w:t>
      </w:r>
      <w:r w:rsidR="007465E1" w:rsidRPr="007465E1">
        <w:rPr>
          <w:rFonts w:ascii="Arial" w:eastAsia="Times New Roman" w:hAnsi="Arial" w:cs="Arial"/>
        </w:rPr>
        <w:t xml:space="preserve"> </w:t>
      </w:r>
      <w:r>
        <w:rPr>
          <w:rFonts w:ascii="Arial" w:eastAsia="Times New Roman" w:hAnsi="Arial" w:cs="Arial"/>
        </w:rPr>
        <w:t>року</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доставља</w:t>
      </w:r>
      <w:r w:rsidR="007465E1" w:rsidRPr="007465E1">
        <w:rPr>
          <w:rFonts w:ascii="Arial" w:eastAsia="Times New Roman" w:hAnsi="Arial" w:cs="Arial"/>
        </w:rPr>
        <w:t xml:space="preserve"> </w:t>
      </w:r>
      <w:r>
        <w:rPr>
          <w:rFonts w:ascii="Arial" w:eastAsia="Times New Roman" w:hAnsi="Arial" w:cs="Arial"/>
        </w:rPr>
        <w:t>непосредно</w:t>
      </w:r>
      <w:r w:rsidR="007465E1" w:rsidRPr="007465E1">
        <w:rPr>
          <w:rFonts w:ascii="Arial" w:eastAsia="Times New Roman" w:hAnsi="Arial" w:cs="Arial"/>
        </w:rPr>
        <w:t xml:space="preserve">, </w:t>
      </w:r>
      <w:r>
        <w:rPr>
          <w:rFonts w:ascii="Arial" w:eastAsia="Times New Roman" w:hAnsi="Arial" w:cs="Arial"/>
        </w:rPr>
        <w:t>електронском</w:t>
      </w:r>
      <w:r w:rsidR="007465E1" w:rsidRPr="007465E1">
        <w:rPr>
          <w:rFonts w:ascii="Arial" w:eastAsia="Times New Roman" w:hAnsi="Arial" w:cs="Arial"/>
        </w:rPr>
        <w:t xml:space="preserve"> </w:t>
      </w:r>
      <w:r>
        <w:rPr>
          <w:rFonts w:ascii="Arial" w:eastAsia="Times New Roman" w:hAnsi="Arial" w:cs="Arial"/>
        </w:rPr>
        <w:t>поштом</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факсом</w:t>
      </w:r>
      <w:r w:rsidR="007465E1" w:rsidRPr="007465E1">
        <w:rPr>
          <w:rFonts w:ascii="Arial" w:eastAsia="Times New Roman" w:hAnsi="Arial" w:cs="Arial"/>
        </w:rPr>
        <w:t xml:space="preserve">, </w:t>
      </w:r>
      <w:r>
        <w:rPr>
          <w:rFonts w:ascii="Arial" w:eastAsia="Times New Roman" w:hAnsi="Arial" w:cs="Arial"/>
        </w:rPr>
        <w:t>подносилац</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имати</w:t>
      </w:r>
      <w:r w:rsidR="007465E1" w:rsidRPr="007465E1">
        <w:rPr>
          <w:rFonts w:ascii="Arial" w:eastAsia="Times New Roman" w:hAnsi="Arial" w:cs="Arial"/>
        </w:rPr>
        <w:t xml:space="preserve"> </w:t>
      </w:r>
      <w:r>
        <w:rPr>
          <w:rFonts w:ascii="Arial" w:eastAsia="Times New Roman" w:hAnsi="Arial" w:cs="Arial"/>
        </w:rPr>
        <w:t>потврду</w:t>
      </w:r>
      <w:r w:rsidR="007465E1" w:rsidRPr="007465E1">
        <w:rPr>
          <w:rFonts w:ascii="Arial" w:eastAsia="Times New Roman" w:hAnsi="Arial" w:cs="Arial"/>
        </w:rPr>
        <w:t xml:space="preserve"> </w:t>
      </w:r>
      <w:r>
        <w:rPr>
          <w:rFonts w:ascii="Arial" w:eastAsia="Times New Roman" w:hAnsi="Arial" w:cs="Arial"/>
        </w:rPr>
        <w:t>пријема</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стране</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а</w:t>
      </w:r>
      <w:r w:rsidR="007465E1" w:rsidRPr="007465E1">
        <w:rPr>
          <w:rFonts w:ascii="Arial" w:eastAsia="Times New Roman" w:hAnsi="Arial" w:cs="Arial"/>
        </w:rPr>
        <w:t xml:space="preserve"> </w:t>
      </w:r>
      <w:r>
        <w:rPr>
          <w:rFonts w:ascii="Arial" w:eastAsia="Times New Roman" w:hAnsi="Arial" w:cs="Arial"/>
        </w:rPr>
        <w:t>уколико</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доставља</w:t>
      </w:r>
      <w:r w:rsidR="007465E1" w:rsidRPr="007465E1">
        <w:rPr>
          <w:rFonts w:ascii="Arial" w:eastAsia="Times New Roman" w:hAnsi="Arial" w:cs="Arial"/>
        </w:rPr>
        <w:t xml:space="preserve"> </w:t>
      </w:r>
      <w:r>
        <w:rPr>
          <w:rFonts w:ascii="Arial" w:eastAsia="Times New Roman" w:hAnsi="Arial" w:cs="Arial"/>
        </w:rPr>
        <w:t>путем</w:t>
      </w:r>
      <w:r w:rsidR="007465E1" w:rsidRPr="007465E1">
        <w:rPr>
          <w:rFonts w:ascii="Arial" w:eastAsia="Times New Roman" w:hAnsi="Arial" w:cs="Arial"/>
        </w:rPr>
        <w:t xml:space="preserve"> </w:t>
      </w:r>
      <w:r>
        <w:rPr>
          <w:rFonts w:ascii="Arial" w:eastAsia="Times New Roman" w:hAnsi="Arial" w:cs="Arial"/>
        </w:rPr>
        <w:t>поште</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послати</w:t>
      </w:r>
      <w:r w:rsidR="007465E1" w:rsidRPr="007465E1">
        <w:rPr>
          <w:rFonts w:ascii="Arial" w:eastAsia="Times New Roman" w:hAnsi="Arial" w:cs="Arial"/>
        </w:rPr>
        <w:t xml:space="preserve"> </w:t>
      </w:r>
      <w:r>
        <w:rPr>
          <w:rFonts w:ascii="Arial" w:eastAsia="Times New Roman" w:hAnsi="Arial" w:cs="Arial"/>
        </w:rPr>
        <w:t>препоручено</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повратницом</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одбије</w:t>
      </w:r>
      <w:r w:rsidR="007465E1" w:rsidRPr="007465E1">
        <w:rPr>
          <w:rFonts w:ascii="Arial" w:eastAsia="Times New Roman" w:hAnsi="Arial" w:cs="Arial"/>
        </w:rPr>
        <w:t xml:space="preserve"> </w:t>
      </w:r>
      <w:r>
        <w:rPr>
          <w:rFonts w:ascii="Arial" w:eastAsia="Times New Roman" w:hAnsi="Arial" w:cs="Arial"/>
        </w:rPr>
        <w:t>пријем</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сматра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достављен</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када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пријем</w:t>
      </w:r>
      <w:r w:rsidR="007465E1" w:rsidRPr="007465E1">
        <w:rPr>
          <w:rFonts w:ascii="Arial" w:eastAsia="Times New Roman" w:hAnsi="Arial" w:cs="Arial"/>
        </w:rPr>
        <w:t xml:space="preserve"> </w:t>
      </w:r>
      <w:r>
        <w:rPr>
          <w:rFonts w:ascii="Arial" w:eastAsia="Times New Roman" w:hAnsi="Arial" w:cs="Arial"/>
        </w:rPr>
        <w:t>одбијен</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Уз</w:t>
      </w:r>
      <w:r w:rsidR="007465E1" w:rsidRPr="007465E1">
        <w:rPr>
          <w:rFonts w:ascii="Arial" w:eastAsia="Times New Roman" w:hAnsi="Arial" w:cs="Arial"/>
        </w:rPr>
        <w:t xml:space="preserve"> </w:t>
      </w: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прилаже</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потврда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уплати</w:t>
      </w:r>
      <w:r w:rsidR="007465E1" w:rsidRPr="007465E1">
        <w:rPr>
          <w:rFonts w:ascii="Arial" w:eastAsia="Times New Roman" w:hAnsi="Arial" w:cs="Arial"/>
        </w:rPr>
        <w:t xml:space="preserve"> </w:t>
      </w:r>
      <w:r>
        <w:rPr>
          <w:rFonts w:ascii="Arial" w:eastAsia="Times New Roman" w:hAnsi="Arial" w:cs="Arial"/>
        </w:rPr>
        <w:t>таксе</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Такса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плаћа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износу</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40.000,00 </w:t>
      </w:r>
      <w:r>
        <w:rPr>
          <w:rFonts w:ascii="Arial" w:eastAsia="Times New Roman" w:hAnsi="Arial" w:cs="Arial"/>
        </w:rPr>
        <w:t>динара</w:t>
      </w:r>
      <w:r w:rsidR="007465E1" w:rsidRPr="007465E1">
        <w:rPr>
          <w:rFonts w:ascii="Arial" w:eastAsia="Times New Roman" w:hAnsi="Arial" w:cs="Arial"/>
        </w:rPr>
        <w:t xml:space="preserve"> </w:t>
      </w:r>
      <w:r>
        <w:rPr>
          <w:rFonts w:ascii="Arial" w:eastAsia="Times New Roman" w:hAnsi="Arial" w:cs="Arial"/>
        </w:rPr>
        <w:t>како</w:t>
      </w:r>
      <w:r w:rsidR="007465E1" w:rsidRPr="007465E1">
        <w:rPr>
          <w:rFonts w:ascii="Arial" w:eastAsia="Times New Roman" w:hAnsi="Arial" w:cs="Arial"/>
        </w:rPr>
        <w:t xml:space="preserve"> </w:t>
      </w:r>
      <w:r>
        <w:rPr>
          <w:rFonts w:ascii="Arial" w:eastAsia="Times New Roman" w:hAnsi="Arial" w:cs="Arial"/>
        </w:rPr>
        <w:t>следи</w:t>
      </w:r>
      <w:r w:rsidR="007465E1" w:rsidRPr="007465E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2203"/>
        <w:gridCol w:w="8323"/>
      </w:tblGrid>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Сврха</w:t>
            </w:r>
            <w:r w:rsidR="007465E1" w:rsidRPr="007465E1">
              <w:rPr>
                <w:rFonts w:ascii="Arial" w:eastAsia="Times New Roman" w:hAnsi="Arial" w:cs="Arial"/>
              </w:rPr>
              <w:t xml:space="preserve"> </w:t>
            </w:r>
            <w:r>
              <w:rPr>
                <w:rFonts w:ascii="Arial" w:eastAsia="Times New Roman" w:hAnsi="Arial" w:cs="Arial"/>
              </w:rPr>
              <w:t>плаћања</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Републичка</w:t>
            </w:r>
            <w:r w:rsidR="007465E1" w:rsidRPr="007465E1">
              <w:rPr>
                <w:rFonts w:ascii="Arial" w:eastAsia="Times New Roman" w:hAnsi="Arial" w:cs="Arial"/>
              </w:rPr>
              <w:t xml:space="preserve"> </w:t>
            </w:r>
            <w:r>
              <w:rPr>
                <w:rFonts w:ascii="Arial" w:eastAsia="Times New Roman" w:hAnsi="Arial" w:cs="Arial"/>
              </w:rPr>
              <w:t>административна</w:t>
            </w:r>
            <w:r w:rsidR="007465E1" w:rsidRPr="007465E1">
              <w:rPr>
                <w:rFonts w:ascii="Arial" w:eastAsia="Times New Roman" w:hAnsi="Arial" w:cs="Arial"/>
              </w:rPr>
              <w:t xml:space="preserve"> </w:t>
            </w:r>
            <w:r>
              <w:rPr>
                <w:rFonts w:ascii="Arial" w:eastAsia="Times New Roman" w:hAnsi="Arial" w:cs="Arial"/>
              </w:rPr>
              <w:t>такса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корисник</w:t>
            </w:r>
            <w:r w:rsidR="007465E1" w:rsidRPr="007465E1">
              <w:rPr>
                <w:rFonts w:ascii="Arial" w:eastAsia="Times New Roman" w:hAnsi="Arial" w:cs="Arial"/>
              </w:rPr>
              <w:t>/</w:t>
            </w:r>
            <w:r>
              <w:rPr>
                <w:rFonts w:ascii="Arial" w:eastAsia="Times New Roman" w:hAnsi="Arial" w:cs="Arial"/>
              </w:rPr>
              <w:t>прималац</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Буџет</w:t>
            </w:r>
            <w:r w:rsidR="007465E1" w:rsidRPr="007465E1">
              <w:rPr>
                <w:rFonts w:ascii="Arial" w:eastAsia="Times New Roman" w:hAnsi="Arial" w:cs="Arial"/>
              </w:rPr>
              <w:t xml:space="preserve"> </w:t>
            </w:r>
            <w:r>
              <w:rPr>
                <w:rFonts w:ascii="Arial" w:eastAsia="Times New Roman" w:hAnsi="Arial" w:cs="Arial"/>
              </w:rPr>
              <w:t>Републике</w:t>
            </w:r>
            <w:r w:rsidR="007465E1" w:rsidRPr="007465E1">
              <w:rPr>
                <w:rFonts w:ascii="Arial" w:eastAsia="Times New Roman" w:hAnsi="Arial" w:cs="Arial"/>
              </w:rPr>
              <w:t xml:space="preserve"> </w:t>
            </w:r>
            <w:r>
              <w:rPr>
                <w:rFonts w:ascii="Arial" w:eastAsia="Times New Roman" w:hAnsi="Arial" w:cs="Arial"/>
              </w:rPr>
              <w:t>Србије</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шифра</w:t>
            </w:r>
            <w:r w:rsidR="007465E1" w:rsidRPr="007465E1">
              <w:rPr>
                <w:rFonts w:ascii="Arial" w:eastAsia="Times New Roman" w:hAnsi="Arial" w:cs="Arial"/>
              </w:rPr>
              <w:t xml:space="preserve"> </w:t>
            </w:r>
            <w:r>
              <w:rPr>
                <w:rFonts w:ascii="Arial" w:eastAsia="Times New Roman" w:hAnsi="Arial" w:cs="Arial"/>
              </w:rPr>
              <w:t>плаћања</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153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рачуна</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840-742221843-57</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модела</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97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позив</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50-016 </w:t>
            </w:r>
          </w:p>
        </w:tc>
      </w:tr>
    </w:tbl>
    <w:p w:rsidR="007465E1" w:rsidRPr="007465E1" w:rsidRDefault="0032744B" w:rsidP="007465E1">
      <w:pPr>
        <w:spacing w:before="240" w:after="240" w:line="240" w:lineRule="auto"/>
        <w:jc w:val="center"/>
        <w:rPr>
          <w:rFonts w:ascii="Arial" w:eastAsia="Times New Roman" w:hAnsi="Arial" w:cs="Arial"/>
          <w:b/>
          <w:bCs/>
          <w:sz w:val="24"/>
          <w:szCs w:val="24"/>
        </w:rPr>
      </w:pPr>
      <w:bookmarkStart w:id="32" w:name="str_33"/>
      <w:bookmarkEnd w:id="32"/>
      <w:r>
        <w:rPr>
          <w:rFonts w:ascii="Arial" w:eastAsia="Times New Roman" w:hAnsi="Arial" w:cs="Arial"/>
          <w:b/>
          <w:bCs/>
          <w:sz w:val="24"/>
          <w:szCs w:val="24"/>
        </w:rPr>
        <w:t>5.16</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Рок</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којем</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ће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бити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закључен</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уговор</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јавној</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набавци</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закључује</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понуђачем</w:t>
      </w:r>
      <w:r w:rsidR="007465E1" w:rsidRPr="007465E1">
        <w:rPr>
          <w:rFonts w:ascii="Arial" w:eastAsia="Times New Roman" w:hAnsi="Arial" w:cs="Arial"/>
        </w:rPr>
        <w:t xml:space="preserve"> </w:t>
      </w:r>
      <w:r>
        <w:rPr>
          <w:rFonts w:ascii="Arial" w:eastAsia="Times New Roman" w:hAnsi="Arial" w:cs="Arial"/>
        </w:rPr>
        <w:t>којем</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додељен</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року</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8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протека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складу</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чланом</w:t>
      </w:r>
      <w:r w:rsidR="007465E1" w:rsidRPr="007465E1">
        <w:rPr>
          <w:rFonts w:ascii="Arial" w:eastAsia="Times New Roman" w:hAnsi="Arial" w:cs="Arial"/>
        </w:rPr>
        <w:t xml:space="preserve"> 112.</w:t>
      </w:r>
      <w:proofErr w:type="gramEnd"/>
      <w:r w:rsidR="007465E1" w:rsidRPr="007465E1">
        <w:rPr>
          <w:rFonts w:ascii="Arial" w:eastAsia="Times New Roman" w:hAnsi="Arial" w:cs="Arial"/>
        </w:rPr>
        <w:t xml:space="preserve"> </w:t>
      </w:r>
      <w:proofErr w:type="gramStart"/>
      <w:r>
        <w:rPr>
          <w:rFonts w:ascii="Arial" w:eastAsia="Times New Roman" w:hAnsi="Arial" w:cs="Arial"/>
        </w:rPr>
        <w:t>став</w:t>
      </w:r>
      <w:proofErr w:type="gramEnd"/>
      <w:r w:rsidR="007465E1" w:rsidRPr="007465E1">
        <w:rPr>
          <w:rFonts w:ascii="Arial" w:eastAsia="Times New Roman" w:hAnsi="Arial" w:cs="Arial"/>
        </w:rPr>
        <w:t xml:space="preserve"> 2. </w:t>
      </w:r>
      <w:proofErr w:type="gramStart"/>
      <w:r>
        <w:rPr>
          <w:rFonts w:ascii="Arial" w:eastAsia="Times New Roman" w:hAnsi="Arial" w:cs="Arial"/>
        </w:rPr>
        <w:t>тачка</w:t>
      </w:r>
      <w:proofErr w:type="gramEnd"/>
      <w:r w:rsidR="007465E1" w:rsidRPr="007465E1">
        <w:rPr>
          <w:rFonts w:ascii="Arial" w:eastAsia="Times New Roman" w:hAnsi="Arial" w:cs="Arial"/>
        </w:rPr>
        <w:t xml:space="preserve"> 5) </w:t>
      </w:r>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закључити</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поднета</w:t>
      </w:r>
      <w:r w:rsidR="007465E1" w:rsidRPr="007465E1">
        <w:rPr>
          <w:rFonts w:ascii="Arial" w:eastAsia="Times New Roman" w:hAnsi="Arial" w:cs="Arial"/>
        </w:rPr>
        <w:t xml:space="preserve"> </w:t>
      </w:r>
      <w:r>
        <w:rPr>
          <w:rFonts w:ascii="Arial" w:eastAsia="Times New Roman" w:hAnsi="Arial" w:cs="Arial"/>
        </w:rPr>
        <w:t>само</w:t>
      </w:r>
      <w:r w:rsidR="007465E1" w:rsidRPr="007465E1">
        <w:rPr>
          <w:rFonts w:ascii="Arial" w:eastAsia="Times New Roman" w:hAnsi="Arial" w:cs="Arial"/>
        </w:rPr>
        <w:t xml:space="preserve"> </w:t>
      </w:r>
      <w:r>
        <w:rPr>
          <w:rFonts w:ascii="Arial" w:eastAsia="Times New Roman" w:hAnsi="Arial" w:cs="Arial"/>
        </w:rPr>
        <w:t>једна</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којем</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додељен</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одбије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закључи</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закључи</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првим</w:t>
      </w:r>
      <w:r w:rsidR="007465E1" w:rsidRPr="007465E1">
        <w:rPr>
          <w:rFonts w:ascii="Arial" w:eastAsia="Times New Roman" w:hAnsi="Arial" w:cs="Arial"/>
        </w:rPr>
        <w:t xml:space="preserve"> </w:t>
      </w:r>
      <w:r>
        <w:rPr>
          <w:rFonts w:ascii="Arial" w:eastAsia="Times New Roman" w:hAnsi="Arial" w:cs="Arial"/>
        </w:rPr>
        <w:t>следећим</w:t>
      </w:r>
      <w:r w:rsidR="007465E1" w:rsidRPr="007465E1">
        <w:rPr>
          <w:rFonts w:ascii="Arial" w:eastAsia="Times New Roman" w:hAnsi="Arial" w:cs="Arial"/>
        </w:rPr>
        <w:t xml:space="preserve"> </w:t>
      </w:r>
      <w:r>
        <w:rPr>
          <w:rFonts w:ascii="Arial" w:eastAsia="Times New Roman" w:hAnsi="Arial" w:cs="Arial"/>
        </w:rPr>
        <w:t>најповољнијим</w:t>
      </w:r>
      <w:r w:rsidR="007465E1" w:rsidRPr="007465E1">
        <w:rPr>
          <w:rFonts w:ascii="Arial" w:eastAsia="Times New Roman" w:hAnsi="Arial" w:cs="Arial"/>
        </w:rPr>
        <w:t xml:space="preserve"> </w:t>
      </w:r>
      <w:r>
        <w:rPr>
          <w:rFonts w:ascii="Arial" w:eastAsia="Times New Roman" w:hAnsi="Arial" w:cs="Arial"/>
        </w:rPr>
        <w:t>понуђачем</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after="0" w:line="240" w:lineRule="auto"/>
        <w:jc w:val="center"/>
        <w:rPr>
          <w:rFonts w:ascii="Arial" w:eastAsia="Times New Roman" w:hAnsi="Arial" w:cs="Arial"/>
          <w:sz w:val="31"/>
          <w:szCs w:val="31"/>
        </w:rPr>
      </w:pPr>
      <w:bookmarkStart w:id="33" w:name="str_34"/>
      <w:bookmarkEnd w:id="33"/>
      <w:r w:rsidRPr="007465E1">
        <w:rPr>
          <w:rFonts w:ascii="Arial" w:eastAsia="Times New Roman" w:hAnsi="Arial" w:cs="Arial"/>
          <w:sz w:val="31"/>
          <w:szCs w:val="31"/>
        </w:rPr>
        <w:t xml:space="preserve">6.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ПОНУДЕ</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34" w:name="str_35"/>
      <w:bookmarkEnd w:id="34"/>
      <w:r w:rsidRPr="007465E1">
        <w:rPr>
          <w:rFonts w:ascii="Arial" w:eastAsia="Times New Roman" w:hAnsi="Arial" w:cs="Arial"/>
          <w:b/>
          <w:bCs/>
          <w:sz w:val="24"/>
          <w:szCs w:val="24"/>
        </w:rPr>
        <w:t xml:space="preserve">6.1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понуде</w:t>
      </w:r>
      <w:r w:rsidRPr="007465E1">
        <w:rPr>
          <w:rFonts w:ascii="Arial" w:eastAsia="Times New Roman" w:hAnsi="Arial" w:cs="Arial"/>
          <w:b/>
          <w:bCs/>
          <w:sz w:val="24"/>
          <w:szCs w:val="24"/>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 </w:t>
      </w:r>
      <w:r w:rsidR="00D0119C">
        <w:rPr>
          <w:rFonts w:ascii="Arial" w:eastAsia="Times New Roman" w:hAnsi="Arial" w:cs="Arial"/>
        </w:rPr>
        <w:t>Понуда</w:t>
      </w:r>
      <w:r w:rsidRPr="007465E1">
        <w:rPr>
          <w:rFonts w:ascii="Arial" w:eastAsia="Times New Roman" w:hAnsi="Arial" w:cs="Arial"/>
        </w:rPr>
        <w:t xml:space="preserve"> </w:t>
      </w:r>
      <w:r w:rsidR="00D0119C">
        <w:rPr>
          <w:rFonts w:ascii="Arial" w:eastAsia="Times New Roman" w:hAnsi="Arial" w:cs="Arial"/>
        </w:rPr>
        <w:t>број</w:t>
      </w:r>
      <w:r w:rsidRPr="007465E1">
        <w:rPr>
          <w:rFonts w:ascii="Arial" w:eastAsia="Times New Roman" w:hAnsi="Arial" w:cs="Arial"/>
        </w:rPr>
        <w:t xml:space="preserve"> __________ </w:t>
      </w:r>
      <w:r w:rsidR="00D0119C">
        <w:rPr>
          <w:rFonts w:ascii="Arial" w:eastAsia="Times New Roman" w:hAnsi="Arial" w:cs="Arial"/>
        </w:rPr>
        <w:t>од</w:t>
      </w:r>
      <w:r w:rsidRPr="007465E1">
        <w:rPr>
          <w:rFonts w:ascii="Arial" w:eastAsia="Times New Roman" w:hAnsi="Arial" w:cs="Arial"/>
        </w:rPr>
        <w:t xml:space="preserve"> __________ </w:t>
      </w:r>
      <w:r w:rsidR="00D0119C">
        <w:rPr>
          <w:rFonts w:ascii="Arial" w:eastAsia="Times New Roman" w:hAnsi="Arial" w:cs="Arial"/>
        </w:rPr>
        <w:t>године</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јавну</w:t>
      </w:r>
      <w:r w:rsidRPr="007465E1">
        <w:rPr>
          <w:rFonts w:ascii="Arial" w:eastAsia="Times New Roman" w:hAnsi="Arial" w:cs="Arial"/>
        </w:rPr>
        <w:t xml:space="preserve"> </w:t>
      </w:r>
      <w:r w:rsidR="00D0119C">
        <w:rPr>
          <w:rFonts w:ascii="Arial" w:eastAsia="Times New Roman" w:hAnsi="Arial" w:cs="Arial"/>
        </w:rPr>
        <w:t>набавку</w:t>
      </w:r>
      <w:r w:rsidRPr="007465E1">
        <w:rPr>
          <w:rFonts w:ascii="Arial" w:eastAsia="Times New Roman" w:hAnsi="Arial" w:cs="Arial"/>
        </w:rPr>
        <w:t xml:space="preserve"> ____________________ (</w:t>
      </w:r>
      <w:r w:rsidR="00D0119C">
        <w:rPr>
          <w:rFonts w:ascii="Arial" w:eastAsia="Times New Roman" w:hAnsi="Arial" w:cs="Arial"/>
          <w:i/>
          <w:iCs/>
        </w:rPr>
        <w:t>навести</w:t>
      </w:r>
      <w:r w:rsidRPr="007465E1">
        <w:rPr>
          <w:rFonts w:ascii="Arial" w:eastAsia="Times New Roman" w:hAnsi="Arial" w:cs="Arial"/>
          <w:i/>
          <w:iCs/>
        </w:rPr>
        <w:t xml:space="preserve"> </w:t>
      </w:r>
      <w:r w:rsidR="00D0119C">
        <w:rPr>
          <w:rFonts w:ascii="Arial" w:eastAsia="Times New Roman" w:hAnsi="Arial" w:cs="Arial"/>
          <w:i/>
          <w:iCs/>
        </w:rPr>
        <w:t>назив</w:t>
      </w:r>
      <w:r w:rsidRPr="007465E1">
        <w:rPr>
          <w:rFonts w:ascii="Arial" w:eastAsia="Times New Roman" w:hAnsi="Arial" w:cs="Arial"/>
          <w:i/>
          <w:iCs/>
        </w:rPr>
        <w:t xml:space="preserve"> </w:t>
      </w:r>
      <w:r w:rsidR="00D0119C">
        <w:rPr>
          <w:rFonts w:ascii="Arial" w:eastAsia="Times New Roman" w:hAnsi="Arial" w:cs="Arial"/>
          <w:i/>
          <w:iCs/>
        </w:rPr>
        <w:t>јавне</w:t>
      </w:r>
      <w:r w:rsidRPr="007465E1">
        <w:rPr>
          <w:rFonts w:ascii="Arial" w:eastAsia="Times New Roman" w:hAnsi="Arial" w:cs="Arial"/>
          <w:i/>
          <w:iCs/>
        </w:rPr>
        <w:t xml:space="preserve"> </w:t>
      </w:r>
      <w:r w:rsidR="00D0119C">
        <w:rPr>
          <w:rFonts w:ascii="Arial" w:eastAsia="Times New Roman" w:hAnsi="Arial" w:cs="Arial"/>
          <w:i/>
          <w:iCs/>
        </w:rPr>
        <w:t>набавке</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поступку</w:t>
      </w:r>
      <w:r w:rsidRPr="007465E1">
        <w:rPr>
          <w:rFonts w:ascii="Arial" w:eastAsia="Times New Roman" w:hAnsi="Arial" w:cs="Arial"/>
        </w:rPr>
        <w:t xml:space="preserve"> </w:t>
      </w:r>
      <w:r w:rsidR="00D0119C">
        <w:rPr>
          <w:rFonts w:ascii="Arial" w:eastAsia="Times New Roman" w:hAnsi="Arial" w:cs="Arial"/>
        </w:rPr>
        <w:t>јавне</w:t>
      </w:r>
      <w:r w:rsidRPr="007465E1">
        <w:rPr>
          <w:rFonts w:ascii="Arial" w:eastAsia="Times New Roman" w:hAnsi="Arial" w:cs="Arial"/>
        </w:rPr>
        <w:t xml:space="preserve"> </w:t>
      </w:r>
      <w:r w:rsidR="00D0119C">
        <w:rPr>
          <w:rFonts w:ascii="Arial" w:eastAsia="Times New Roman" w:hAnsi="Arial" w:cs="Arial"/>
        </w:rPr>
        <w:t>набавке</w:t>
      </w:r>
      <w:r w:rsidRPr="007465E1">
        <w:rPr>
          <w:rFonts w:ascii="Arial" w:eastAsia="Times New Roman" w:hAnsi="Arial" w:cs="Arial"/>
        </w:rPr>
        <w:t xml:space="preserve"> </w:t>
      </w:r>
      <w:r w:rsidR="00D0119C">
        <w:rPr>
          <w:rFonts w:ascii="Arial" w:eastAsia="Times New Roman" w:hAnsi="Arial" w:cs="Arial"/>
        </w:rPr>
        <w:t>мале</w:t>
      </w:r>
      <w:r w:rsidRPr="007465E1">
        <w:rPr>
          <w:rFonts w:ascii="Arial" w:eastAsia="Times New Roman" w:hAnsi="Arial" w:cs="Arial"/>
        </w:rPr>
        <w:t xml:space="preserve"> </w:t>
      </w:r>
      <w:r w:rsidR="00D0119C">
        <w:rPr>
          <w:rFonts w:ascii="Arial" w:eastAsia="Times New Roman" w:hAnsi="Arial" w:cs="Arial"/>
        </w:rPr>
        <w:t>вредности</w:t>
      </w:r>
      <w:r w:rsidRPr="007465E1">
        <w:rPr>
          <w:rFonts w:ascii="Arial" w:eastAsia="Times New Roman" w:hAnsi="Arial" w:cs="Arial"/>
        </w:rPr>
        <w:t xml:space="preserve">, </w:t>
      </w:r>
      <w:r w:rsidR="00D0119C">
        <w:rPr>
          <w:rFonts w:ascii="Arial" w:eastAsia="Times New Roman" w:hAnsi="Arial" w:cs="Arial"/>
        </w:rPr>
        <w:t>редни</w:t>
      </w:r>
      <w:r w:rsidRPr="007465E1">
        <w:rPr>
          <w:rFonts w:ascii="Arial" w:eastAsia="Times New Roman" w:hAnsi="Arial" w:cs="Arial"/>
        </w:rPr>
        <w:t xml:space="preserve"> </w:t>
      </w:r>
      <w:r w:rsidR="00D0119C">
        <w:rPr>
          <w:rFonts w:ascii="Arial" w:eastAsia="Times New Roman" w:hAnsi="Arial" w:cs="Arial"/>
        </w:rPr>
        <w:t>број</w:t>
      </w:r>
      <w:r w:rsidRPr="007465E1">
        <w:rPr>
          <w:rFonts w:ascii="Arial" w:eastAsia="Times New Roman" w:hAnsi="Arial" w:cs="Arial"/>
        </w:rPr>
        <w:t xml:space="preserve"> __________.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5454"/>
        <w:gridCol w:w="5072"/>
      </w:tblGrid>
      <w:tr w:rsidR="007465E1" w:rsidRPr="007465E1" w:rsidTr="007465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ОПШТИ</w:t>
            </w:r>
            <w:r w:rsidR="007465E1" w:rsidRPr="007465E1">
              <w:rPr>
                <w:rFonts w:ascii="Arial" w:eastAsia="Times New Roman" w:hAnsi="Arial" w:cs="Arial"/>
                <w:b/>
                <w:bCs/>
              </w:rPr>
              <w:t xml:space="preserve"> </w:t>
            </w:r>
            <w:r>
              <w:rPr>
                <w:rFonts w:ascii="Arial" w:eastAsia="Times New Roman" w:hAnsi="Arial" w:cs="Arial"/>
                <w:b/>
                <w:bCs/>
              </w:rPr>
              <w:t>ПОДАЦИ</w:t>
            </w:r>
            <w:r w:rsidR="007465E1" w:rsidRPr="007465E1">
              <w:rPr>
                <w:rFonts w:ascii="Arial" w:eastAsia="Times New Roman" w:hAnsi="Arial" w:cs="Arial"/>
                <w:b/>
                <w:bCs/>
              </w:rPr>
              <w:t xml:space="preserve"> </w:t>
            </w:r>
            <w:r>
              <w:rPr>
                <w:rFonts w:ascii="Arial" w:eastAsia="Times New Roman" w:hAnsi="Arial" w:cs="Arial"/>
                <w:b/>
                <w:bCs/>
              </w:rPr>
              <w:t>О</w:t>
            </w:r>
            <w:r w:rsidR="007465E1" w:rsidRPr="007465E1">
              <w:rPr>
                <w:rFonts w:ascii="Arial" w:eastAsia="Times New Roman" w:hAnsi="Arial" w:cs="Arial"/>
                <w:b/>
                <w:bCs/>
              </w:rPr>
              <w:t xml:space="preserve"> </w:t>
            </w:r>
            <w:r>
              <w:rPr>
                <w:rFonts w:ascii="Arial" w:eastAsia="Times New Roman" w:hAnsi="Arial" w:cs="Arial"/>
                <w:b/>
                <w:bCs/>
              </w:rPr>
              <w:t>ПОНУЂАЧУ</w:t>
            </w:r>
            <w:r w:rsidR="007465E1" w:rsidRPr="007465E1">
              <w:rPr>
                <w:rFonts w:ascii="Arial" w:eastAsia="Times New Roman" w:hAnsi="Arial" w:cs="Arial"/>
                <w:b/>
                <w:bCs/>
              </w:rPr>
              <w:t xml:space="preserve"> </w:t>
            </w:r>
          </w:p>
        </w:tc>
      </w:tr>
      <w:tr w:rsidR="007465E1" w:rsidRPr="007465E1" w:rsidTr="007465E1">
        <w:trPr>
          <w:tblCellSpacing w:w="0" w:type="dxa"/>
        </w:trPr>
        <w:tc>
          <w:tcPr>
            <w:tcW w:w="1950" w:type="pct"/>
            <w:tcBorders>
              <w:top w:val="outset" w:sz="6" w:space="0" w:color="auto"/>
              <w:left w:val="outset" w:sz="6" w:space="0" w:color="auto"/>
              <w:bottom w:val="outset" w:sz="6" w:space="0" w:color="auto"/>
              <w:right w:val="outset" w:sz="6" w:space="0" w:color="auto"/>
            </w:tcBorders>
            <w:noWrap/>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Пословно</w:t>
            </w:r>
            <w:r w:rsidR="007465E1" w:rsidRPr="007465E1">
              <w:rPr>
                <w:rFonts w:ascii="Arial" w:eastAsia="Times New Roman" w:hAnsi="Arial" w:cs="Arial"/>
              </w:rPr>
              <w:t xml:space="preserve"> </w:t>
            </w: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скраћени</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регистра</w:t>
            </w:r>
            <w:r w:rsidR="007465E1" w:rsidRPr="007465E1">
              <w:rPr>
                <w:rFonts w:ascii="Arial" w:eastAsia="Times New Roman" w:hAnsi="Arial" w:cs="Arial"/>
              </w:rPr>
              <w:t xml:space="preserve"> </w:t>
            </w:r>
            <w:r>
              <w:rPr>
                <w:rFonts w:ascii="Arial" w:eastAsia="Times New Roman" w:hAnsi="Arial" w:cs="Arial"/>
              </w:rPr>
              <w:t>АПР</w:t>
            </w:r>
            <w:r w:rsidR="007465E1" w:rsidRPr="007465E1">
              <w:rPr>
                <w:rFonts w:ascii="Arial" w:eastAsia="Times New Roman" w:hAnsi="Arial" w:cs="Arial"/>
              </w:rPr>
              <w:t xml:space="preserve"> </w:t>
            </w:r>
          </w:p>
        </w:tc>
        <w:tc>
          <w:tcPr>
            <w:tcW w:w="305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Адреса</w:t>
            </w:r>
            <w:r w:rsidR="007465E1" w:rsidRPr="007465E1">
              <w:rPr>
                <w:rFonts w:ascii="Arial" w:eastAsia="Times New Roman" w:hAnsi="Arial" w:cs="Arial"/>
              </w:rPr>
              <w:t xml:space="preserve"> </w:t>
            </w:r>
            <w:r>
              <w:rPr>
                <w:rFonts w:ascii="Arial" w:eastAsia="Times New Roman" w:hAnsi="Arial" w:cs="Arial"/>
              </w:rPr>
              <w:t>седишта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Матични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ПИБ</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особе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Електронска</w:t>
            </w:r>
            <w:r w:rsidR="007465E1" w:rsidRPr="007465E1">
              <w:rPr>
                <w:rFonts w:ascii="Arial" w:eastAsia="Times New Roman" w:hAnsi="Arial" w:cs="Arial"/>
              </w:rPr>
              <w:t xml:space="preserve"> </w:t>
            </w:r>
            <w:r>
              <w:rPr>
                <w:rFonts w:ascii="Arial" w:eastAsia="Times New Roman" w:hAnsi="Arial" w:cs="Arial"/>
              </w:rPr>
              <w:t>адреса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телефона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Број</w:t>
            </w:r>
            <w:r w:rsidR="007465E1" w:rsidRPr="007465E1">
              <w:rPr>
                <w:rFonts w:ascii="Arial" w:eastAsia="Times New Roman" w:hAnsi="Arial" w:cs="Arial"/>
              </w:rPr>
              <w:t xml:space="preserve"> </w:t>
            </w:r>
            <w:r>
              <w:rPr>
                <w:rFonts w:ascii="Arial" w:eastAsia="Times New Roman" w:hAnsi="Arial" w:cs="Arial"/>
              </w:rPr>
              <w:t>факса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bl>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2) </w:t>
      </w:r>
      <w:r w:rsidR="00D0119C">
        <w:rPr>
          <w:rFonts w:ascii="Arial" w:eastAsia="Times New Roman" w:hAnsi="Arial" w:cs="Arial"/>
          <w:b/>
          <w:bCs/>
        </w:rPr>
        <w:t>Понуду</w:t>
      </w:r>
      <w:r w:rsidRPr="007465E1">
        <w:rPr>
          <w:rFonts w:ascii="Arial" w:eastAsia="Times New Roman" w:hAnsi="Arial" w:cs="Arial"/>
          <w:b/>
          <w:bCs/>
        </w:rPr>
        <w:t xml:space="preserve"> </w:t>
      </w:r>
      <w:r w:rsidR="00D0119C">
        <w:rPr>
          <w:rFonts w:ascii="Arial" w:eastAsia="Times New Roman" w:hAnsi="Arial" w:cs="Arial"/>
          <w:b/>
          <w:bCs/>
        </w:rPr>
        <w:t>дајем</w:t>
      </w:r>
      <w:r w:rsidRPr="007465E1">
        <w:rPr>
          <w:rFonts w:ascii="Arial" w:eastAsia="Times New Roman" w:hAnsi="Arial" w:cs="Arial"/>
          <w:b/>
          <w:bCs/>
        </w:rPr>
        <w:t xml:space="preserve"> (</w:t>
      </w:r>
      <w:r w:rsidR="00D0119C">
        <w:rPr>
          <w:rFonts w:ascii="Arial" w:eastAsia="Times New Roman" w:hAnsi="Arial" w:cs="Arial"/>
          <w:b/>
          <w:bCs/>
          <w:i/>
          <w:iCs/>
        </w:rPr>
        <w:t>заокружити</w:t>
      </w:r>
      <w:r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а</w:t>
      </w:r>
      <w:r w:rsidR="007465E1" w:rsidRPr="007465E1">
        <w:rPr>
          <w:rFonts w:ascii="Arial" w:eastAsia="Times New Roman" w:hAnsi="Arial" w:cs="Arial"/>
          <w:b/>
          <w:bCs/>
        </w:rPr>
        <w:t xml:space="preserve">) </w:t>
      </w:r>
      <w:proofErr w:type="gramStart"/>
      <w:r>
        <w:rPr>
          <w:rFonts w:ascii="Arial" w:eastAsia="Times New Roman" w:hAnsi="Arial" w:cs="Arial"/>
          <w:b/>
          <w:bCs/>
        </w:rPr>
        <w:t>самостално</w:t>
      </w:r>
      <w:proofErr w:type="gramEnd"/>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б</w:t>
      </w:r>
      <w:r w:rsidR="007465E1" w:rsidRPr="007465E1">
        <w:rPr>
          <w:rFonts w:ascii="Arial" w:eastAsia="Times New Roman" w:hAnsi="Arial" w:cs="Arial"/>
          <w:b/>
          <w:bCs/>
        </w:rPr>
        <w:t xml:space="preserve">) </w:t>
      </w:r>
      <w:proofErr w:type="gramStart"/>
      <w:r>
        <w:rPr>
          <w:rFonts w:ascii="Arial" w:eastAsia="Times New Roman" w:hAnsi="Arial" w:cs="Arial"/>
          <w:b/>
          <w:bCs/>
        </w:rPr>
        <w:t>са</w:t>
      </w:r>
      <w:proofErr w:type="gramEnd"/>
      <w:r w:rsidR="007465E1" w:rsidRPr="007465E1">
        <w:rPr>
          <w:rFonts w:ascii="Arial" w:eastAsia="Times New Roman" w:hAnsi="Arial" w:cs="Arial"/>
          <w:b/>
          <w:bCs/>
        </w:rPr>
        <w:t xml:space="preserve"> </w:t>
      </w:r>
      <w:r>
        <w:rPr>
          <w:rFonts w:ascii="Arial" w:eastAsia="Times New Roman" w:hAnsi="Arial" w:cs="Arial"/>
          <w:b/>
          <w:bCs/>
        </w:rPr>
        <w:t>подизвођачем</w:t>
      </w:r>
      <w:r w:rsidR="007465E1" w:rsidRPr="007465E1">
        <w:rPr>
          <w:rFonts w:ascii="Arial" w:eastAsia="Times New Roman" w:hAnsi="Arial" w:cs="Arial"/>
          <w:b/>
          <w:bCs/>
        </w:rPr>
        <w:t xml:space="preserve"> </w:t>
      </w:r>
    </w:p>
    <w:p w:rsidR="002C2BF2" w:rsidRPr="00910CBF" w:rsidRDefault="00D0119C" w:rsidP="007465E1">
      <w:pPr>
        <w:spacing w:before="100" w:beforeAutospacing="1" w:after="100" w:afterAutospacing="1" w:line="240" w:lineRule="auto"/>
        <w:rPr>
          <w:rFonts w:ascii="Arial" w:eastAsia="Times New Roman" w:hAnsi="Arial" w:cs="Arial"/>
          <w:b/>
          <w:bCs/>
        </w:rPr>
      </w:pPr>
      <w:r>
        <w:rPr>
          <w:rFonts w:ascii="Arial" w:eastAsia="Times New Roman" w:hAnsi="Arial" w:cs="Arial"/>
          <w:b/>
          <w:bCs/>
        </w:rPr>
        <w:t>в</w:t>
      </w:r>
      <w:r w:rsidR="007465E1" w:rsidRPr="007465E1">
        <w:rPr>
          <w:rFonts w:ascii="Arial" w:eastAsia="Times New Roman" w:hAnsi="Arial" w:cs="Arial"/>
          <w:b/>
          <w:bCs/>
        </w:rPr>
        <w:t xml:space="preserve">) </w:t>
      </w:r>
      <w:proofErr w:type="gramStart"/>
      <w:r>
        <w:rPr>
          <w:rFonts w:ascii="Arial" w:eastAsia="Times New Roman" w:hAnsi="Arial" w:cs="Arial"/>
          <w:b/>
          <w:bCs/>
        </w:rPr>
        <w:t>као</w:t>
      </w:r>
      <w:proofErr w:type="gramEnd"/>
      <w:r w:rsidR="007465E1" w:rsidRPr="007465E1">
        <w:rPr>
          <w:rFonts w:ascii="Arial" w:eastAsia="Times New Roman" w:hAnsi="Arial" w:cs="Arial"/>
          <w:b/>
          <w:bCs/>
        </w:rPr>
        <w:t xml:space="preserve"> </w:t>
      </w:r>
      <w:r>
        <w:rPr>
          <w:rFonts w:ascii="Arial" w:eastAsia="Times New Roman" w:hAnsi="Arial" w:cs="Arial"/>
          <w:b/>
          <w:bCs/>
        </w:rPr>
        <w:t>заједничку</w:t>
      </w:r>
      <w:r w:rsidR="007465E1" w:rsidRPr="007465E1">
        <w:rPr>
          <w:rFonts w:ascii="Arial" w:eastAsia="Times New Roman" w:hAnsi="Arial" w:cs="Arial"/>
          <w:b/>
          <w:bCs/>
        </w:rPr>
        <w:t xml:space="preserve"> </w:t>
      </w:r>
      <w:r>
        <w:rPr>
          <w:rFonts w:ascii="Arial" w:eastAsia="Times New Roman" w:hAnsi="Arial" w:cs="Arial"/>
          <w:b/>
          <w:bCs/>
        </w:rPr>
        <w:t>понуду</w:t>
      </w:r>
      <w:r w:rsidR="007465E1" w:rsidRPr="007465E1">
        <w:rPr>
          <w:rFonts w:ascii="Arial" w:eastAsia="Times New Roman" w:hAnsi="Arial" w:cs="Arial"/>
          <w:b/>
          <w:b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4000"/>
        <w:gridCol w:w="6526"/>
      </w:tblGrid>
      <w:tr w:rsidR="007465E1" w:rsidRPr="007465E1" w:rsidTr="007465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ОПШТИ</w:t>
            </w:r>
            <w:r w:rsidR="007465E1" w:rsidRPr="007465E1">
              <w:rPr>
                <w:rFonts w:ascii="Arial" w:eastAsia="Times New Roman" w:hAnsi="Arial" w:cs="Arial"/>
                <w:b/>
                <w:bCs/>
              </w:rPr>
              <w:t xml:space="preserve"> </w:t>
            </w:r>
            <w:r>
              <w:rPr>
                <w:rFonts w:ascii="Arial" w:eastAsia="Times New Roman" w:hAnsi="Arial" w:cs="Arial"/>
                <w:b/>
                <w:bCs/>
              </w:rPr>
              <w:t>ПОДАЦИ</w:t>
            </w:r>
            <w:r w:rsidR="007465E1" w:rsidRPr="007465E1">
              <w:rPr>
                <w:rFonts w:ascii="Arial" w:eastAsia="Times New Roman" w:hAnsi="Arial" w:cs="Arial"/>
                <w:b/>
                <w:bCs/>
              </w:rPr>
              <w:t xml:space="preserve"> </w:t>
            </w:r>
            <w:r>
              <w:rPr>
                <w:rFonts w:ascii="Arial" w:eastAsia="Times New Roman" w:hAnsi="Arial" w:cs="Arial"/>
                <w:b/>
                <w:bCs/>
              </w:rPr>
              <w:t>О</w:t>
            </w:r>
            <w:r w:rsidR="007465E1" w:rsidRPr="007465E1">
              <w:rPr>
                <w:rFonts w:ascii="Arial" w:eastAsia="Times New Roman" w:hAnsi="Arial" w:cs="Arial"/>
                <w:b/>
                <w:bCs/>
              </w:rPr>
              <w:t xml:space="preserve"> </w:t>
            </w:r>
            <w:r>
              <w:rPr>
                <w:rFonts w:ascii="Arial" w:eastAsia="Times New Roman" w:hAnsi="Arial" w:cs="Arial"/>
                <w:b/>
                <w:bCs/>
              </w:rPr>
              <w:t>ПОДИЗВОЂАЧУ</w:t>
            </w:r>
            <w:r w:rsidR="007465E1" w:rsidRPr="007465E1">
              <w:rPr>
                <w:rFonts w:ascii="Arial" w:eastAsia="Times New Roman" w:hAnsi="Arial" w:cs="Arial"/>
                <w:b/>
                <w:bCs/>
              </w:rPr>
              <w:t xml:space="preserve"> </w:t>
            </w:r>
          </w:p>
        </w:tc>
      </w:tr>
      <w:tr w:rsidR="007465E1" w:rsidRPr="007465E1" w:rsidTr="007465E1">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Пословно</w:t>
            </w:r>
            <w:r w:rsidR="007465E1" w:rsidRPr="007465E1">
              <w:rPr>
                <w:rFonts w:ascii="Arial" w:eastAsia="Times New Roman" w:hAnsi="Arial" w:cs="Arial"/>
              </w:rPr>
              <w:t xml:space="preserve"> </w:t>
            </w: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скраћени</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регистра</w:t>
            </w:r>
            <w:r w:rsidR="007465E1" w:rsidRPr="007465E1">
              <w:rPr>
                <w:rFonts w:ascii="Arial" w:eastAsia="Times New Roman" w:hAnsi="Arial" w:cs="Arial"/>
              </w:rPr>
              <w:t xml:space="preserve"> </w:t>
            </w:r>
            <w:r>
              <w:rPr>
                <w:rFonts w:ascii="Arial" w:eastAsia="Times New Roman" w:hAnsi="Arial" w:cs="Arial"/>
              </w:rPr>
              <w:t>АПР</w:t>
            </w:r>
            <w:r w:rsidR="007465E1" w:rsidRPr="007465E1">
              <w:rPr>
                <w:rFonts w:ascii="Arial" w:eastAsia="Times New Roman" w:hAnsi="Arial" w:cs="Arial"/>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Адреса</w:t>
            </w:r>
            <w:r w:rsidR="007465E1" w:rsidRPr="007465E1">
              <w:rPr>
                <w:rFonts w:ascii="Arial" w:eastAsia="Times New Roman" w:hAnsi="Arial" w:cs="Arial"/>
              </w:rPr>
              <w:t xml:space="preserve"> </w:t>
            </w:r>
            <w:r>
              <w:rPr>
                <w:rFonts w:ascii="Arial" w:eastAsia="Times New Roman" w:hAnsi="Arial" w:cs="Arial"/>
              </w:rPr>
              <w:t>седишта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Матични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ПИБ</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особе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Електронска</w:t>
            </w:r>
            <w:r w:rsidR="007465E1" w:rsidRPr="007465E1">
              <w:rPr>
                <w:rFonts w:ascii="Arial" w:eastAsia="Times New Roman" w:hAnsi="Arial" w:cs="Arial"/>
              </w:rPr>
              <w:t xml:space="preserve"> </w:t>
            </w:r>
            <w:r>
              <w:rPr>
                <w:rFonts w:ascii="Arial" w:eastAsia="Times New Roman" w:hAnsi="Arial" w:cs="Arial"/>
              </w:rPr>
              <w:t>адреса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телефона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факса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Проценат</w:t>
            </w:r>
            <w:r w:rsidR="007465E1" w:rsidRPr="007465E1">
              <w:rPr>
                <w:rFonts w:ascii="Arial" w:eastAsia="Times New Roman" w:hAnsi="Arial" w:cs="Arial"/>
              </w:rPr>
              <w:t xml:space="preserve"> </w:t>
            </w:r>
            <w:r>
              <w:rPr>
                <w:rFonts w:ascii="Arial" w:eastAsia="Times New Roman" w:hAnsi="Arial" w:cs="Arial"/>
              </w:rPr>
              <w:t>укупне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извршити</w:t>
            </w:r>
            <w:r w:rsidR="007465E1" w:rsidRPr="007465E1">
              <w:rPr>
                <w:rFonts w:ascii="Arial" w:eastAsia="Times New Roman" w:hAnsi="Arial" w:cs="Arial"/>
              </w:rPr>
              <w:t xml:space="preserve"> </w:t>
            </w:r>
            <w:r>
              <w:rPr>
                <w:rFonts w:ascii="Arial" w:eastAsia="Times New Roman" w:hAnsi="Arial" w:cs="Arial"/>
              </w:rPr>
              <w:t>подизвођач</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Део</w:t>
            </w:r>
            <w:r w:rsidR="007465E1" w:rsidRPr="007465E1">
              <w:rPr>
                <w:rFonts w:ascii="Arial" w:eastAsia="Times New Roman" w:hAnsi="Arial" w:cs="Arial"/>
              </w:rPr>
              <w:t xml:space="preserve"> </w:t>
            </w:r>
            <w:r>
              <w:rPr>
                <w:rFonts w:ascii="Arial" w:eastAsia="Times New Roman" w:hAnsi="Arial" w:cs="Arial"/>
              </w:rPr>
              <w:t>предмета</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извршити</w:t>
            </w:r>
            <w:r w:rsidR="007465E1" w:rsidRPr="007465E1">
              <w:rPr>
                <w:rFonts w:ascii="Arial" w:eastAsia="Times New Roman" w:hAnsi="Arial" w:cs="Arial"/>
              </w:rPr>
              <w:t xml:space="preserve"> </w:t>
            </w:r>
            <w:r>
              <w:rPr>
                <w:rFonts w:ascii="Arial" w:eastAsia="Times New Roman" w:hAnsi="Arial" w:cs="Arial"/>
              </w:rPr>
              <w:t>подизвођач</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ОПШТИ</w:t>
            </w:r>
            <w:r w:rsidR="007465E1" w:rsidRPr="007465E1">
              <w:rPr>
                <w:rFonts w:ascii="Arial" w:eastAsia="Times New Roman" w:hAnsi="Arial" w:cs="Arial"/>
                <w:b/>
                <w:bCs/>
              </w:rPr>
              <w:t xml:space="preserve"> </w:t>
            </w:r>
            <w:r>
              <w:rPr>
                <w:rFonts w:ascii="Arial" w:eastAsia="Times New Roman" w:hAnsi="Arial" w:cs="Arial"/>
                <w:b/>
                <w:bCs/>
              </w:rPr>
              <w:t>ПОДАЦИ</w:t>
            </w:r>
            <w:r w:rsidR="007465E1" w:rsidRPr="007465E1">
              <w:rPr>
                <w:rFonts w:ascii="Arial" w:eastAsia="Times New Roman" w:hAnsi="Arial" w:cs="Arial"/>
                <w:b/>
                <w:bCs/>
              </w:rPr>
              <w:t xml:space="preserve"> </w:t>
            </w:r>
            <w:r>
              <w:rPr>
                <w:rFonts w:ascii="Arial" w:eastAsia="Times New Roman" w:hAnsi="Arial" w:cs="Arial"/>
                <w:b/>
                <w:bCs/>
              </w:rPr>
              <w:t>О</w:t>
            </w:r>
            <w:r w:rsidR="007465E1" w:rsidRPr="007465E1">
              <w:rPr>
                <w:rFonts w:ascii="Arial" w:eastAsia="Times New Roman" w:hAnsi="Arial" w:cs="Arial"/>
                <w:b/>
                <w:bCs/>
              </w:rPr>
              <w:t xml:space="preserve"> </w:t>
            </w:r>
            <w:r>
              <w:rPr>
                <w:rFonts w:ascii="Arial" w:eastAsia="Times New Roman" w:hAnsi="Arial" w:cs="Arial"/>
                <w:b/>
                <w:bCs/>
              </w:rPr>
              <w:t>ПОНУЂАЧУ</w:t>
            </w:r>
            <w:r w:rsidR="007465E1" w:rsidRPr="007465E1">
              <w:rPr>
                <w:rFonts w:ascii="Arial" w:eastAsia="Times New Roman" w:hAnsi="Arial" w:cs="Arial"/>
                <w:b/>
                <w:bCs/>
              </w:rPr>
              <w:t xml:space="preserve"> </w:t>
            </w:r>
            <w:r>
              <w:rPr>
                <w:rFonts w:ascii="Arial" w:eastAsia="Times New Roman" w:hAnsi="Arial" w:cs="Arial"/>
                <w:b/>
                <w:bCs/>
              </w:rPr>
              <w:t>ИЗ</w:t>
            </w:r>
            <w:r w:rsidR="007465E1" w:rsidRPr="007465E1">
              <w:rPr>
                <w:rFonts w:ascii="Arial" w:eastAsia="Times New Roman" w:hAnsi="Arial" w:cs="Arial"/>
                <w:b/>
                <w:bCs/>
              </w:rPr>
              <w:t xml:space="preserve"> </w:t>
            </w:r>
            <w:r>
              <w:rPr>
                <w:rFonts w:ascii="Arial" w:eastAsia="Times New Roman" w:hAnsi="Arial" w:cs="Arial"/>
                <w:b/>
                <w:bCs/>
              </w:rPr>
              <w:t>ГРУПЕ</w:t>
            </w:r>
            <w:r w:rsidR="007465E1" w:rsidRPr="007465E1">
              <w:rPr>
                <w:rFonts w:ascii="Arial" w:eastAsia="Times New Roman" w:hAnsi="Arial" w:cs="Arial"/>
                <w:b/>
                <w:bCs/>
              </w:rPr>
              <w:t xml:space="preserve"> </w:t>
            </w:r>
            <w:r>
              <w:rPr>
                <w:rFonts w:ascii="Arial" w:eastAsia="Times New Roman" w:hAnsi="Arial" w:cs="Arial"/>
                <w:b/>
                <w:bCs/>
              </w:rPr>
              <w:t>ПОНУЂАЧА</w:t>
            </w:r>
            <w:r w:rsidR="007465E1"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Пословно</w:t>
            </w:r>
            <w:r w:rsidR="007465E1" w:rsidRPr="007465E1">
              <w:rPr>
                <w:rFonts w:ascii="Arial" w:eastAsia="Times New Roman" w:hAnsi="Arial" w:cs="Arial"/>
              </w:rPr>
              <w:t xml:space="preserve"> </w:t>
            </w: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скраћени</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регистра</w:t>
            </w:r>
            <w:r w:rsidR="007465E1" w:rsidRPr="007465E1">
              <w:rPr>
                <w:rFonts w:ascii="Arial" w:eastAsia="Times New Roman" w:hAnsi="Arial" w:cs="Arial"/>
              </w:rPr>
              <w:t xml:space="preserve"> </w:t>
            </w:r>
            <w:r>
              <w:rPr>
                <w:rFonts w:ascii="Arial" w:eastAsia="Times New Roman" w:hAnsi="Arial" w:cs="Arial"/>
              </w:rPr>
              <w:t>АПР</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Адреса</w:t>
            </w:r>
            <w:r w:rsidR="007465E1" w:rsidRPr="007465E1">
              <w:rPr>
                <w:rFonts w:ascii="Arial" w:eastAsia="Times New Roman" w:hAnsi="Arial" w:cs="Arial"/>
              </w:rPr>
              <w:t xml:space="preserve"> </w:t>
            </w:r>
            <w:r>
              <w:rPr>
                <w:rFonts w:ascii="Arial" w:eastAsia="Times New Roman" w:hAnsi="Arial" w:cs="Arial"/>
              </w:rPr>
              <w:t>седишта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Матични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ПИБ</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особе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Електронска</w:t>
            </w:r>
            <w:r w:rsidR="007465E1" w:rsidRPr="007465E1">
              <w:rPr>
                <w:rFonts w:ascii="Arial" w:eastAsia="Times New Roman" w:hAnsi="Arial" w:cs="Arial"/>
              </w:rPr>
              <w:t xml:space="preserve"> </w:t>
            </w:r>
            <w:r>
              <w:rPr>
                <w:rFonts w:ascii="Arial" w:eastAsia="Times New Roman" w:hAnsi="Arial" w:cs="Arial"/>
              </w:rPr>
              <w:t>адреса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телефона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факса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bl>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3) </w:t>
      </w:r>
      <w:r w:rsidR="00D0119C">
        <w:rPr>
          <w:rFonts w:ascii="Arial" w:eastAsia="Times New Roman" w:hAnsi="Arial" w:cs="Arial"/>
          <w:b/>
          <w:bCs/>
        </w:rPr>
        <w:t>Рок</w:t>
      </w:r>
      <w:r w:rsidRPr="007465E1">
        <w:rPr>
          <w:rFonts w:ascii="Arial" w:eastAsia="Times New Roman" w:hAnsi="Arial" w:cs="Arial"/>
          <w:b/>
          <w:bCs/>
        </w:rPr>
        <w:t xml:space="preserve"> </w:t>
      </w:r>
      <w:r w:rsidR="00D0119C">
        <w:rPr>
          <w:rFonts w:ascii="Arial" w:eastAsia="Times New Roman" w:hAnsi="Arial" w:cs="Arial"/>
          <w:b/>
          <w:bCs/>
        </w:rPr>
        <w:t>важења</w:t>
      </w:r>
      <w:r w:rsidRPr="007465E1">
        <w:rPr>
          <w:rFonts w:ascii="Arial" w:eastAsia="Times New Roman" w:hAnsi="Arial" w:cs="Arial"/>
          <w:b/>
          <w:bCs/>
        </w:rPr>
        <w:t xml:space="preserve"> </w:t>
      </w:r>
      <w:r w:rsidR="00D0119C">
        <w:rPr>
          <w:rFonts w:ascii="Arial" w:eastAsia="Times New Roman" w:hAnsi="Arial" w:cs="Arial"/>
          <w:b/>
          <w:bCs/>
        </w:rPr>
        <w:t>понуде</w:t>
      </w:r>
      <w:r w:rsidRPr="007465E1">
        <w:rPr>
          <w:rFonts w:ascii="Arial" w:eastAsia="Times New Roman" w:hAnsi="Arial" w:cs="Arial"/>
          <w:b/>
          <w:bCs/>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 (</w:t>
      </w:r>
      <w:r w:rsidR="00D0119C">
        <w:rPr>
          <w:rFonts w:ascii="Arial" w:eastAsia="Times New Roman" w:hAnsi="Arial" w:cs="Arial"/>
          <w:i/>
          <w:iCs/>
        </w:rPr>
        <w:t>словима</w:t>
      </w:r>
      <w:r w:rsidRPr="007465E1">
        <w:rPr>
          <w:rFonts w:ascii="Arial" w:eastAsia="Times New Roman" w:hAnsi="Arial" w:cs="Arial"/>
          <w:i/>
          <w:iCs/>
        </w:rPr>
        <w:t>:</w:t>
      </w:r>
      <w:r w:rsidRPr="007465E1">
        <w:rPr>
          <w:rFonts w:ascii="Arial" w:eastAsia="Times New Roman" w:hAnsi="Arial" w:cs="Arial"/>
        </w:rPr>
        <w:t xml:space="preserve"> ____________________)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отварања</w:t>
      </w:r>
      <w:r w:rsidRPr="007465E1">
        <w:rPr>
          <w:rFonts w:ascii="Arial" w:eastAsia="Times New Roman" w:hAnsi="Arial" w:cs="Arial"/>
        </w:rPr>
        <w:t xml:space="preserve"> </w:t>
      </w:r>
      <w:r w:rsidR="00D0119C">
        <w:rPr>
          <w:rFonts w:ascii="Arial" w:eastAsia="Times New Roman" w:hAnsi="Arial" w:cs="Arial"/>
        </w:rPr>
        <w:t>понуда</w:t>
      </w:r>
      <w:r w:rsidRPr="007465E1">
        <w:rPr>
          <w:rFonts w:ascii="Arial" w:eastAsia="Times New Roman" w:hAnsi="Arial" w:cs="Arial"/>
        </w:rPr>
        <w:t xml:space="preserve"> (</w:t>
      </w:r>
      <w:r w:rsidR="00D0119C">
        <w:rPr>
          <w:rFonts w:ascii="Arial" w:eastAsia="Times New Roman" w:hAnsi="Arial" w:cs="Arial"/>
        </w:rPr>
        <w:t>не</w:t>
      </w:r>
      <w:r w:rsidRPr="007465E1">
        <w:rPr>
          <w:rFonts w:ascii="Arial" w:eastAsia="Times New Roman" w:hAnsi="Arial" w:cs="Arial"/>
        </w:rPr>
        <w:t xml:space="preserve"> </w:t>
      </w:r>
      <w:r w:rsidR="00D0119C">
        <w:rPr>
          <w:rFonts w:ascii="Arial" w:eastAsia="Times New Roman" w:hAnsi="Arial" w:cs="Arial"/>
        </w:rPr>
        <w:t>краћи</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30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отварања</w:t>
      </w:r>
      <w:r w:rsidRPr="007465E1">
        <w:rPr>
          <w:rFonts w:ascii="Arial" w:eastAsia="Times New Roman" w:hAnsi="Arial" w:cs="Arial"/>
        </w:rPr>
        <w:t xml:space="preserve"> </w:t>
      </w:r>
      <w:r w:rsidR="00D0119C">
        <w:rPr>
          <w:rFonts w:ascii="Arial" w:eastAsia="Times New Roman" w:hAnsi="Arial" w:cs="Arial"/>
        </w:rPr>
        <w:t>понуда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4) </w:t>
      </w:r>
      <w:r w:rsidR="00D0119C">
        <w:rPr>
          <w:rFonts w:ascii="Arial" w:eastAsia="Times New Roman" w:hAnsi="Arial" w:cs="Arial"/>
          <w:b/>
          <w:bCs/>
        </w:rPr>
        <w:t>Понуђена</w:t>
      </w:r>
      <w:r w:rsidRPr="007465E1">
        <w:rPr>
          <w:rFonts w:ascii="Arial" w:eastAsia="Times New Roman" w:hAnsi="Arial" w:cs="Arial"/>
          <w:b/>
          <w:bCs/>
        </w:rPr>
        <w:t xml:space="preserve"> </w:t>
      </w:r>
      <w:r w:rsidR="00D0119C">
        <w:rPr>
          <w:rFonts w:ascii="Arial" w:eastAsia="Times New Roman" w:hAnsi="Arial" w:cs="Arial"/>
          <w:b/>
          <w:bCs/>
        </w:rPr>
        <w:t>цена</w:t>
      </w:r>
      <w:r w:rsidRPr="007465E1">
        <w:rPr>
          <w:rFonts w:ascii="Arial" w:eastAsia="Times New Roman" w:hAnsi="Arial" w:cs="Arial"/>
          <w:b/>
          <w:bCs/>
        </w:rPr>
        <w:t>:</w:t>
      </w:r>
    </w:p>
    <w:p w:rsidR="007465E1" w:rsidRPr="007465E1" w:rsidRDefault="007465E1" w:rsidP="002C2BF2">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____________________ </w:t>
      </w:r>
      <w:proofErr w:type="gramStart"/>
      <w:r w:rsidR="00D0119C">
        <w:rPr>
          <w:rFonts w:ascii="Arial" w:eastAsia="Times New Roman" w:hAnsi="Arial" w:cs="Arial"/>
        </w:rPr>
        <w:t>без</w:t>
      </w:r>
      <w:proofErr w:type="gramEnd"/>
      <w:r w:rsidRPr="007465E1">
        <w:rPr>
          <w:rFonts w:ascii="Arial" w:eastAsia="Times New Roman" w:hAnsi="Arial" w:cs="Arial"/>
        </w:rPr>
        <w:t xml:space="preserve"> </w:t>
      </w:r>
      <w:r w:rsidR="00D0119C">
        <w:rPr>
          <w:rFonts w:ascii="Arial" w:eastAsia="Times New Roman" w:hAnsi="Arial" w:cs="Arial"/>
        </w:rPr>
        <w:t>ПДВ</w:t>
      </w:r>
      <w:r w:rsidRPr="007465E1">
        <w:rPr>
          <w:rFonts w:ascii="Arial" w:eastAsia="Times New Roman" w:hAnsi="Arial" w:cs="Arial"/>
        </w:rPr>
        <w:t xml:space="preserve">, </w:t>
      </w:r>
      <w:r w:rsidR="00D0119C">
        <w:rPr>
          <w:rFonts w:ascii="Arial" w:eastAsia="Times New Roman" w:hAnsi="Arial" w:cs="Arial"/>
        </w:rPr>
        <w:t>односно</w:t>
      </w:r>
      <w:r w:rsidRPr="007465E1">
        <w:rPr>
          <w:rFonts w:ascii="Arial" w:eastAsia="Times New Roman" w:hAnsi="Arial" w:cs="Arial"/>
        </w:rPr>
        <w:t xml:space="preserve"> </w:t>
      </w:r>
    </w:p>
    <w:p w:rsidR="007465E1" w:rsidRPr="007465E1" w:rsidRDefault="007465E1" w:rsidP="002C2BF2">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____________________ </w:t>
      </w:r>
      <w:proofErr w:type="gramStart"/>
      <w:r w:rsidR="00D0119C">
        <w:rPr>
          <w:rFonts w:ascii="Arial" w:eastAsia="Times New Roman" w:hAnsi="Arial" w:cs="Arial"/>
        </w:rPr>
        <w:t>са</w:t>
      </w:r>
      <w:proofErr w:type="gramEnd"/>
      <w:r w:rsidRPr="007465E1">
        <w:rPr>
          <w:rFonts w:ascii="Arial" w:eastAsia="Times New Roman" w:hAnsi="Arial" w:cs="Arial"/>
        </w:rPr>
        <w:t xml:space="preserve"> </w:t>
      </w:r>
      <w:r w:rsidR="00D0119C">
        <w:rPr>
          <w:rFonts w:ascii="Arial" w:eastAsia="Times New Roman" w:hAnsi="Arial" w:cs="Arial"/>
        </w:rPr>
        <w:t>ПДВ</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5) </w:t>
      </w:r>
      <w:r w:rsidR="00D0119C">
        <w:rPr>
          <w:rFonts w:ascii="Arial" w:eastAsia="Times New Roman" w:hAnsi="Arial" w:cs="Arial"/>
          <w:b/>
          <w:bCs/>
        </w:rPr>
        <w:t>Гарантни</w:t>
      </w:r>
      <w:r w:rsidRPr="007465E1">
        <w:rPr>
          <w:rFonts w:ascii="Arial" w:eastAsia="Times New Roman" w:hAnsi="Arial" w:cs="Arial"/>
          <w:b/>
          <w:bCs/>
        </w:rPr>
        <w:t xml:space="preserve"> </w:t>
      </w:r>
      <w:r w:rsidR="00D0119C">
        <w:rPr>
          <w:rFonts w:ascii="Arial" w:eastAsia="Times New Roman" w:hAnsi="Arial" w:cs="Arial"/>
          <w:b/>
          <w:bCs/>
        </w:rPr>
        <w:t>период</w:t>
      </w:r>
      <w:r w:rsidRPr="007465E1">
        <w:rPr>
          <w:rFonts w:ascii="Arial" w:eastAsia="Times New Roman" w:hAnsi="Arial" w:cs="Arial"/>
          <w:b/>
          <w:bCs/>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lastRenderedPageBreak/>
        <w:t>__________ (</w:t>
      </w:r>
      <w:r w:rsidR="00D0119C">
        <w:rPr>
          <w:rFonts w:ascii="Arial" w:eastAsia="Times New Roman" w:hAnsi="Arial" w:cs="Arial"/>
          <w:i/>
          <w:iCs/>
        </w:rPr>
        <w:t>словима</w:t>
      </w:r>
      <w:r w:rsidRPr="007465E1">
        <w:rPr>
          <w:rFonts w:ascii="Arial" w:eastAsia="Times New Roman" w:hAnsi="Arial" w:cs="Arial"/>
          <w:i/>
          <w:iCs/>
        </w:rPr>
        <w:t>:</w:t>
      </w:r>
      <w:r w:rsidRPr="007465E1">
        <w:rPr>
          <w:rFonts w:ascii="Arial" w:eastAsia="Times New Roman" w:hAnsi="Arial" w:cs="Arial"/>
        </w:rPr>
        <w:t xml:space="preserve"> ____________________) </w:t>
      </w:r>
      <w:r w:rsidR="00D0119C">
        <w:rPr>
          <w:rFonts w:ascii="Arial" w:eastAsia="Times New Roman" w:hAnsi="Arial" w:cs="Arial"/>
        </w:rPr>
        <w:t>месеци</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испоруке</w:t>
      </w:r>
      <w:r w:rsidRPr="007465E1">
        <w:rPr>
          <w:rFonts w:ascii="Arial" w:eastAsia="Times New Roman" w:hAnsi="Arial" w:cs="Arial"/>
        </w:rPr>
        <w:t xml:space="preserve"> </w:t>
      </w:r>
      <w:r w:rsidR="00D0119C">
        <w:rPr>
          <w:rFonts w:ascii="Arial" w:eastAsia="Times New Roman" w:hAnsi="Arial" w:cs="Arial"/>
        </w:rPr>
        <w:t>предмета</w:t>
      </w:r>
      <w:r w:rsidRPr="007465E1">
        <w:rPr>
          <w:rFonts w:ascii="Arial" w:eastAsia="Times New Roman" w:hAnsi="Arial" w:cs="Arial"/>
        </w:rPr>
        <w:t xml:space="preserve"> </w:t>
      </w:r>
      <w:r w:rsidR="00D0119C">
        <w:rPr>
          <w:rFonts w:ascii="Arial" w:eastAsia="Times New Roman" w:hAnsi="Arial" w:cs="Arial"/>
        </w:rPr>
        <w:t>уговора</w:t>
      </w:r>
      <w:r w:rsidRPr="007465E1">
        <w:rPr>
          <w:rFonts w:ascii="Arial" w:eastAsia="Times New Roman" w:hAnsi="Arial" w:cs="Arial"/>
        </w:rPr>
        <w:t xml:space="preserve"> </w:t>
      </w:r>
      <w:r w:rsidR="00D0119C">
        <w:rPr>
          <w:rFonts w:ascii="Arial" w:eastAsia="Times New Roman" w:hAnsi="Arial" w:cs="Arial"/>
        </w:rPr>
        <w:t>о</w:t>
      </w:r>
      <w:r w:rsidRPr="007465E1">
        <w:rPr>
          <w:rFonts w:ascii="Arial" w:eastAsia="Times New Roman" w:hAnsi="Arial" w:cs="Arial"/>
        </w:rPr>
        <w:t xml:space="preserve"> </w:t>
      </w:r>
      <w:r w:rsidR="00D0119C">
        <w:rPr>
          <w:rFonts w:ascii="Arial" w:eastAsia="Times New Roman" w:hAnsi="Arial" w:cs="Arial"/>
        </w:rPr>
        <w:t>јавној</w:t>
      </w:r>
      <w:r w:rsidRPr="007465E1">
        <w:rPr>
          <w:rFonts w:ascii="Arial" w:eastAsia="Times New Roman" w:hAnsi="Arial" w:cs="Arial"/>
        </w:rPr>
        <w:t xml:space="preserve"> </w:t>
      </w:r>
      <w:r w:rsidR="00D0119C">
        <w:rPr>
          <w:rFonts w:ascii="Arial" w:eastAsia="Times New Roman" w:hAnsi="Arial" w:cs="Arial"/>
        </w:rPr>
        <w:t>набавци</w:t>
      </w:r>
      <w:r w:rsidRPr="007465E1">
        <w:rPr>
          <w:rFonts w:ascii="Arial" w:eastAsia="Times New Roman" w:hAnsi="Arial" w:cs="Arial"/>
        </w:rPr>
        <w:t>.</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4D7C32" w:rsidP="004D7C32">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r w:rsidR="00D0119C">
              <w:rPr>
                <w:rFonts w:ascii="Arial" w:eastAsia="Times New Roman" w:hAnsi="Arial" w:cs="Arial"/>
              </w:rPr>
              <w:t>М</w:t>
            </w:r>
            <w:r w:rsidR="007465E1" w:rsidRPr="007465E1">
              <w:rPr>
                <w:rFonts w:ascii="Arial" w:eastAsia="Times New Roman" w:hAnsi="Arial" w:cs="Arial"/>
              </w:rPr>
              <w:t>.</w:t>
            </w:r>
            <w:r w:rsidR="00D0119C">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26132A">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4D7C32">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p>
        </w:tc>
      </w:tr>
      <w:tr w:rsidR="0026132A" w:rsidRPr="007465E1" w:rsidTr="007465E1">
        <w:trPr>
          <w:tblCellSpacing w:w="0" w:type="dxa"/>
        </w:trPr>
        <w:tc>
          <w:tcPr>
            <w:tcW w:w="0" w:type="auto"/>
          </w:tcPr>
          <w:p w:rsidR="0026132A" w:rsidRDefault="004D7C32"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____________________</w:t>
            </w:r>
          </w:p>
        </w:tc>
        <w:tc>
          <w:tcPr>
            <w:tcW w:w="0" w:type="auto"/>
          </w:tcPr>
          <w:p w:rsidR="0026132A" w:rsidRPr="007465E1" w:rsidRDefault="0026132A" w:rsidP="007465E1">
            <w:pPr>
              <w:spacing w:before="100" w:beforeAutospacing="1" w:after="100" w:afterAutospacing="1" w:line="240" w:lineRule="auto"/>
              <w:rPr>
                <w:rFonts w:ascii="Arial" w:eastAsia="Times New Roman" w:hAnsi="Arial" w:cs="Arial"/>
              </w:rPr>
            </w:pPr>
          </w:p>
        </w:tc>
        <w:tc>
          <w:tcPr>
            <w:tcW w:w="0" w:type="auto"/>
          </w:tcPr>
          <w:p w:rsidR="0026132A" w:rsidRPr="007465E1" w:rsidRDefault="0026132A" w:rsidP="007465E1">
            <w:pPr>
              <w:spacing w:before="100" w:beforeAutospacing="1" w:after="100" w:afterAutospacing="1" w:line="240" w:lineRule="auto"/>
              <w:rPr>
                <w:rFonts w:ascii="Arial" w:eastAsia="Times New Roman" w:hAnsi="Arial" w:cs="Arial"/>
              </w:rPr>
            </w:pPr>
          </w:p>
        </w:tc>
        <w:tc>
          <w:tcPr>
            <w:tcW w:w="0" w:type="auto"/>
          </w:tcPr>
          <w:p w:rsidR="0026132A" w:rsidRPr="007465E1" w:rsidRDefault="004D7C32"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p w:rsidR="007465E1" w:rsidRPr="007465E1" w:rsidRDefault="007465E1" w:rsidP="007465E1">
      <w:pPr>
        <w:spacing w:after="0" w:line="240" w:lineRule="auto"/>
        <w:jc w:val="center"/>
        <w:rPr>
          <w:rFonts w:ascii="Arial" w:eastAsia="Times New Roman" w:hAnsi="Arial" w:cs="Arial"/>
          <w:sz w:val="31"/>
          <w:szCs w:val="31"/>
        </w:rPr>
      </w:pPr>
      <w:bookmarkStart w:id="35" w:name="str_36"/>
      <w:bookmarkEnd w:id="35"/>
      <w:r w:rsidRPr="007465E1">
        <w:rPr>
          <w:rFonts w:ascii="Arial" w:eastAsia="Times New Roman" w:hAnsi="Arial" w:cs="Arial"/>
          <w:sz w:val="31"/>
          <w:szCs w:val="31"/>
        </w:rPr>
        <w:t xml:space="preserve">7. </w:t>
      </w:r>
      <w:r w:rsidR="00D0119C">
        <w:rPr>
          <w:rFonts w:ascii="Arial" w:eastAsia="Times New Roman" w:hAnsi="Arial" w:cs="Arial"/>
          <w:sz w:val="31"/>
          <w:szCs w:val="31"/>
        </w:rPr>
        <w:t>МОДЕЛ</w:t>
      </w:r>
      <w:r w:rsidRPr="007465E1">
        <w:rPr>
          <w:rFonts w:ascii="Arial" w:eastAsia="Times New Roman" w:hAnsi="Arial" w:cs="Arial"/>
          <w:sz w:val="31"/>
          <w:szCs w:val="31"/>
        </w:rPr>
        <w:t xml:space="preserve"> </w:t>
      </w:r>
      <w:r w:rsidR="00D0119C">
        <w:rPr>
          <w:rFonts w:ascii="Arial" w:eastAsia="Times New Roman" w:hAnsi="Arial" w:cs="Arial"/>
          <w:sz w:val="31"/>
          <w:szCs w:val="31"/>
        </w:rPr>
        <w:t>УГОВОРА</w:t>
      </w:r>
      <w:r w:rsidRPr="007465E1">
        <w:rPr>
          <w:rFonts w:ascii="Arial" w:eastAsia="Times New Roman" w:hAnsi="Arial" w:cs="Arial"/>
          <w:sz w:val="31"/>
          <w:szCs w:val="31"/>
        </w:rPr>
        <w:t xml:space="preserve"> </w:t>
      </w:r>
    </w:p>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p w:rsidR="007465E1" w:rsidRPr="007465E1" w:rsidRDefault="007465E1" w:rsidP="007465E1">
      <w:pPr>
        <w:spacing w:after="0" w:line="240" w:lineRule="auto"/>
        <w:jc w:val="center"/>
        <w:rPr>
          <w:rFonts w:ascii="Arial" w:eastAsia="Times New Roman" w:hAnsi="Arial" w:cs="Arial"/>
          <w:sz w:val="31"/>
          <w:szCs w:val="31"/>
        </w:rPr>
      </w:pPr>
      <w:bookmarkStart w:id="36" w:name="str_37"/>
      <w:bookmarkEnd w:id="36"/>
      <w:r w:rsidRPr="007465E1">
        <w:rPr>
          <w:rFonts w:ascii="Arial" w:eastAsia="Times New Roman" w:hAnsi="Arial" w:cs="Arial"/>
          <w:sz w:val="31"/>
          <w:szCs w:val="31"/>
        </w:rPr>
        <w:t xml:space="preserve">8.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СТРУКТУРЕ</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ПОНУЂЕНЕ</w:t>
      </w:r>
      <w:r w:rsidRPr="007465E1">
        <w:rPr>
          <w:rFonts w:ascii="Arial" w:eastAsia="Times New Roman" w:hAnsi="Arial" w:cs="Arial"/>
          <w:sz w:val="31"/>
          <w:szCs w:val="31"/>
        </w:rPr>
        <w:t xml:space="preserve"> </w:t>
      </w:r>
      <w:r w:rsidR="00D0119C">
        <w:rPr>
          <w:rFonts w:ascii="Arial" w:eastAsia="Times New Roman" w:hAnsi="Arial" w:cs="Arial"/>
          <w:sz w:val="31"/>
          <w:szCs w:val="31"/>
        </w:rPr>
        <w:t>ЦЕНЕ</w:t>
      </w:r>
      <w:r w:rsidRPr="007465E1">
        <w:rPr>
          <w:rFonts w:ascii="Arial" w:eastAsia="Times New Roman" w:hAnsi="Arial" w:cs="Arial"/>
          <w:sz w:val="31"/>
          <w:szCs w:val="31"/>
        </w:rPr>
        <w:t xml:space="preserve"> </w:t>
      </w:r>
      <w:r w:rsidR="00D0119C">
        <w:rPr>
          <w:rFonts w:ascii="Arial" w:eastAsia="Times New Roman" w:hAnsi="Arial" w:cs="Arial"/>
          <w:sz w:val="31"/>
          <w:szCs w:val="31"/>
        </w:rPr>
        <w:t>СА</w:t>
      </w:r>
      <w:r w:rsidRPr="007465E1">
        <w:rPr>
          <w:rFonts w:ascii="Arial" w:eastAsia="Times New Roman" w:hAnsi="Arial" w:cs="Arial"/>
          <w:sz w:val="31"/>
          <w:szCs w:val="31"/>
        </w:rPr>
        <w:t xml:space="preserve"> </w:t>
      </w:r>
      <w:r w:rsidR="00D0119C">
        <w:rPr>
          <w:rFonts w:ascii="Arial" w:eastAsia="Times New Roman" w:hAnsi="Arial" w:cs="Arial"/>
          <w:sz w:val="31"/>
          <w:szCs w:val="31"/>
        </w:rPr>
        <w:t>УПУТСТВОМ</w:t>
      </w:r>
      <w:r w:rsidRPr="007465E1">
        <w:rPr>
          <w:rFonts w:ascii="Arial" w:eastAsia="Times New Roman" w:hAnsi="Arial" w:cs="Arial"/>
          <w:sz w:val="31"/>
          <w:szCs w:val="31"/>
        </w:rPr>
        <w:t xml:space="preserve"> </w:t>
      </w:r>
      <w:r w:rsidR="00D0119C">
        <w:rPr>
          <w:rFonts w:ascii="Arial" w:eastAsia="Times New Roman" w:hAnsi="Arial" w:cs="Arial"/>
          <w:sz w:val="31"/>
          <w:szCs w:val="31"/>
        </w:rPr>
        <w:t>КАКО</w:t>
      </w:r>
      <w:r w:rsidRPr="007465E1">
        <w:rPr>
          <w:rFonts w:ascii="Arial" w:eastAsia="Times New Roman" w:hAnsi="Arial" w:cs="Arial"/>
          <w:sz w:val="31"/>
          <w:szCs w:val="31"/>
        </w:rPr>
        <w:t xml:space="preserve"> </w:t>
      </w:r>
      <w:r w:rsidR="00D0119C">
        <w:rPr>
          <w:rFonts w:ascii="Arial" w:eastAsia="Times New Roman" w:hAnsi="Arial" w:cs="Arial"/>
          <w:sz w:val="31"/>
          <w:szCs w:val="31"/>
        </w:rPr>
        <w:t>ДА</w:t>
      </w:r>
      <w:r w:rsidRPr="007465E1">
        <w:rPr>
          <w:rFonts w:ascii="Arial" w:eastAsia="Times New Roman" w:hAnsi="Arial" w:cs="Arial"/>
          <w:sz w:val="31"/>
          <w:szCs w:val="31"/>
        </w:rPr>
        <w:t xml:space="preserve"> </w:t>
      </w:r>
      <w:r w:rsidR="00D0119C">
        <w:rPr>
          <w:rFonts w:ascii="Arial" w:eastAsia="Times New Roman" w:hAnsi="Arial" w:cs="Arial"/>
          <w:sz w:val="31"/>
          <w:szCs w:val="31"/>
        </w:rPr>
        <w:t>СЕ</w:t>
      </w:r>
      <w:r w:rsidRPr="007465E1">
        <w:rPr>
          <w:rFonts w:ascii="Arial" w:eastAsia="Times New Roman" w:hAnsi="Arial" w:cs="Arial"/>
          <w:sz w:val="31"/>
          <w:szCs w:val="31"/>
        </w:rPr>
        <w:t xml:space="preserve"> </w:t>
      </w:r>
      <w:r w:rsidR="00D0119C">
        <w:rPr>
          <w:rFonts w:ascii="Arial" w:eastAsia="Times New Roman" w:hAnsi="Arial" w:cs="Arial"/>
          <w:sz w:val="31"/>
          <w:szCs w:val="31"/>
        </w:rPr>
        <w:t>ПОПУНИ</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37" w:name="str_38"/>
      <w:bookmarkEnd w:id="37"/>
      <w:r w:rsidRPr="007465E1">
        <w:rPr>
          <w:rFonts w:ascii="Arial" w:eastAsia="Times New Roman" w:hAnsi="Arial" w:cs="Arial"/>
          <w:b/>
          <w:bCs/>
          <w:sz w:val="24"/>
          <w:szCs w:val="24"/>
        </w:rPr>
        <w:t xml:space="preserve">8.1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структуре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понуђене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цене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упутством</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како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попуни</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а</w:t>
      </w:r>
      <w:r w:rsidR="007465E1" w:rsidRPr="007465E1">
        <w:rPr>
          <w:rFonts w:ascii="Arial" w:eastAsia="Times New Roman" w:hAnsi="Arial" w:cs="Arial"/>
          <w:b/>
          <w:bCs/>
        </w:rPr>
        <w:t xml:space="preserve">) </w:t>
      </w:r>
      <w:r>
        <w:rPr>
          <w:rFonts w:ascii="Arial" w:eastAsia="Times New Roman" w:hAnsi="Arial" w:cs="Arial"/>
          <w:b/>
          <w:bCs/>
        </w:rPr>
        <w:t>Образац</w:t>
      </w:r>
      <w:r w:rsidR="007465E1" w:rsidRPr="007465E1">
        <w:rPr>
          <w:rFonts w:ascii="Arial" w:eastAsia="Times New Roman" w:hAnsi="Arial" w:cs="Arial"/>
          <w:b/>
          <w:bCs/>
        </w:rPr>
        <w:t xml:space="preserve"> </w:t>
      </w:r>
      <w:r>
        <w:rPr>
          <w:rFonts w:ascii="Arial" w:eastAsia="Times New Roman" w:hAnsi="Arial" w:cs="Arial"/>
          <w:b/>
          <w:bCs/>
        </w:rPr>
        <w:t>структуре</w:t>
      </w:r>
      <w:r w:rsidR="007465E1" w:rsidRPr="007465E1">
        <w:rPr>
          <w:rFonts w:ascii="Arial" w:eastAsia="Times New Roman" w:hAnsi="Arial" w:cs="Arial"/>
          <w:b/>
          <w:bCs/>
        </w:rPr>
        <w:t xml:space="preserve"> </w:t>
      </w:r>
      <w:r>
        <w:rPr>
          <w:rFonts w:ascii="Arial" w:eastAsia="Times New Roman" w:hAnsi="Arial" w:cs="Arial"/>
          <w:b/>
          <w:bCs/>
        </w:rPr>
        <w:t>понуђене</w:t>
      </w:r>
      <w:r w:rsidR="007465E1" w:rsidRPr="007465E1">
        <w:rPr>
          <w:rFonts w:ascii="Arial" w:eastAsia="Times New Roman" w:hAnsi="Arial" w:cs="Arial"/>
          <w:b/>
          <w:bCs/>
        </w:rPr>
        <w:t xml:space="preserve"> </w:t>
      </w:r>
      <w:r>
        <w:rPr>
          <w:rFonts w:ascii="Arial" w:eastAsia="Times New Roman" w:hAnsi="Arial" w:cs="Arial"/>
          <w:b/>
          <w:bCs/>
        </w:rPr>
        <w:t>цене</w:t>
      </w:r>
      <w:r w:rsidR="007465E1" w:rsidRPr="007465E1">
        <w:rPr>
          <w:rFonts w:ascii="Arial" w:eastAsia="Times New Roman" w:hAnsi="Arial" w:cs="Arial"/>
          <w:b/>
          <w:b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806"/>
        <w:gridCol w:w="2154"/>
        <w:gridCol w:w="2009"/>
        <w:gridCol w:w="988"/>
        <w:gridCol w:w="1946"/>
        <w:gridCol w:w="1533"/>
      </w:tblGrid>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Предмет</w:t>
            </w:r>
            <w:r w:rsidR="007465E1" w:rsidRPr="007465E1">
              <w:rPr>
                <w:rFonts w:ascii="Arial" w:eastAsia="Times New Roman" w:hAnsi="Arial" w:cs="Arial"/>
                <w:b/>
                <w:bCs/>
              </w:rPr>
              <w:t xml:space="preserve"> </w:t>
            </w:r>
            <w:r>
              <w:rPr>
                <w:rFonts w:ascii="Arial" w:eastAsia="Times New Roman" w:hAnsi="Arial" w:cs="Arial"/>
                <w:b/>
                <w:bCs/>
              </w:rPr>
              <w:t>јавне</w:t>
            </w:r>
            <w:r w:rsidR="007465E1" w:rsidRPr="007465E1">
              <w:rPr>
                <w:rFonts w:ascii="Arial" w:eastAsia="Times New Roman" w:hAnsi="Arial" w:cs="Arial"/>
                <w:b/>
                <w:bCs/>
              </w:rPr>
              <w:t xml:space="preserve"> </w:t>
            </w:r>
            <w:r>
              <w:rPr>
                <w:rFonts w:ascii="Arial" w:eastAsia="Times New Roman" w:hAnsi="Arial" w:cs="Arial"/>
                <w:b/>
                <w:bCs/>
              </w:rPr>
              <w:t>набавке</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Количина</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Јединична</w:t>
            </w:r>
            <w:r w:rsidR="007465E1" w:rsidRPr="007465E1">
              <w:rPr>
                <w:rFonts w:ascii="Arial" w:eastAsia="Times New Roman" w:hAnsi="Arial" w:cs="Arial"/>
                <w:b/>
                <w:bCs/>
              </w:rPr>
              <w:t xml:space="preserve"> </w:t>
            </w:r>
            <w:r>
              <w:rPr>
                <w:rFonts w:ascii="Arial" w:eastAsia="Times New Roman" w:hAnsi="Arial" w:cs="Arial"/>
                <w:b/>
                <w:bCs/>
              </w:rPr>
              <w:t>цена</w:t>
            </w:r>
            <w:r w:rsidR="007465E1" w:rsidRPr="007465E1">
              <w:rPr>
                <w:rFonts w:ascii="Arial" w:eastAsia="Times New Roman" w:hAnsi="Arial" w:cs="Arial"/>
                <w:b/>
                <w:bCs/>
              </w:rPr>
              <w:t xml:space="preserve"> </w:t>
            </w:r>
            <w:r>
              <w:rPr>
                <w:rFonts w:ascii="Arial" w:eastAsia="Times New Roman" w:hAnsi="Arial" w:cs="Arial"/>
                <w:b/>
                <w:bCs/>
              </w:rPr>
              <w:t>без</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Износ</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Јединична</w:t>
            </w:r>
            <w:r w:rsidR="007465E1" w:rsidRPr="007465E1">
              <w:rPr>
                <w:rFonts w:ascii="Arial" w:eastAsia="Times New Roman" w:hAnsi="Arial" w:cs="Arial"/>
                <w:b/>
                <w:bCs/>
              </w:rPr>
              <w:t xml:space="preserve"> </w:t>
            </w:r>
            <w:r>
              <w:rPr>
                <w:rFonts w:ascii="Arial" w:eastAsia="Times New Roman" w:hAnsi="Arial" w:cs="Arial"/>
                <w:b/>
                <w:bCs/>
              </w:rPr>
              <w:t>цена</w:t>
            </w:r>
            <w:r w:rsidR="007465E1" w:rsidRPr="007465E1">
              <w:rPr>
                <w:rFonts w:ascii="Arial" w:eastAsia="Times New Roman" w:hAnsi="Arial" w:cs="Arial"/>
                <w:b/>
                <w:bCs/>
              </w:rPr>
              <w:t xml:space="preserve"> </w:t>
            </w:r>
            <w:r>
              <w:rPr>
                <w:rFonts w:ascii="Arial" w:eastAsia="Times New Roman" w:hAnsi="Arial" w:cs="Arial"/>
                <w:b/>
                <w:bCs/>
              </w:rPr>
              <w:t>са</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Укупна</w:t>
            </w:r>
            <w:r w:rsidR="007465E1" w:rsidRPr="007465E1">
              <w:rPr>
                <w:rFonts w:ascii="Arial" w:eastAsia="Times New Roman" w:hAnsi="Arial" w:cs="Arial"/>
                <w:b/>
                <w:bCs/>
              </w:rPr>
              <w:t xml:space="preserve"> </w:t>
            </w:r>
            <w:r>
              <w:rPr>
                <w:rFonts w:ascii="Arial" w:eastAsia="Times New Roman" w:hAnsi="Arial" w:cs="Arial"/>
                <w:b/>
                <w:bCs/>
              </w:rPr>
              <w:t>цена</w:t>
            </w:r>
            <w:r w:rsidR="007465E1" w:rsidRPr="007465E1">
              <w:rPr>
                <w:rFonts w:ascii="Arial" w:eastAsia="Times New Roman" w:hAnsi="Arial" w:cs="Arial"/>
                <w:b/>
                <w:bCs/>
              </w:rPr>
              <w:t xml:space="preserve"> </w:t>
            </w:r>
            <w:r>
              <w:rPr>
                <w:rFonts w:ascii="Arial" w:eastAsia="Times New Roman" w:hAnsi="Arial" w:cs="Arial"/>
                <w:b/>
                <w:bCs/>
              </w:rPr>
              <w:t>са</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6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Навести</w:t>
            </w:r>
            <w:r w:rsidR="007465E1" w:rsidRPr="007465E1">
              <w:rPr>
                <w:rFonts w:ascii="Arial" w:eastAsia="Times New Roman" w:hAnsi="Arial" w:cs="Arial"/>
              </w:rPr>
              <w:t xml:space="preserve"> </w:t>
            </w:r>
            <w:r>
              <w:rPr>
                <w:rFonts w:ascii="Arial" w:eastAsia="Times New Roman" w:hAnsi="Arial" w:cs="Arial"/>
              </w:rPr>
              <w:t>врсту</w:t>
            </w:r>
            <w:r w:rsidR="007465E1" w:rsidRPr="007465E1">
              <w:rPr>
                <w:rFonts w:ascii="Arial" w:eastAsia="Times New Roman" w:hAnsi="Arial" w:cs="Arial"/>
              </w:rPr>
              <w:t xml:space="preserve"> </w:t>
            </w:r>
            <w:r>
              <w:rPr>
                <w:rFonts w:ascii="Arial" w:eastAsia="Times New Roman" w:hAnsi="Arial" w:cs="Arial"/>
              </w:rPr>
              <w:t>добра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Навести</w:t>
            </w:r>
            <w:r w:rsidR="007465E1" w:rsidRPr="007465E1">
              <w:rPr>
                <w:rFonts w:ascii="Arial" w:eastAsia="Times New Roman" w:hAnsi="Arial" w:cs="Arial"/>
              </w:rPr>
              <w:t xml:space="preserve"> </w:t>
            </w:r>
            <w:r>
              <w:rPr>
                <w:rFonts w:ascii="Arial" w:eastAsia="Times New Roman" w:hAnsi="Arial" w:cs="Arial"/>
              </w:rPr>
              <w:t>количину</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комадима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jc w:val="right"/>
              <w:rPr>
                <w:rFonts w:ascii="Arial" w:eastAsia="Times New Roman" w:hAnsi="Arial" w:cs="Arial"/>
              </w:rPr>
            </w:pPr>
            <w:r>
              <w:rPr>
                <w:rFonts w:ascii="Arial" w:eastAsia="Times New Roman" w:hAnsi="Arial" w:cs="Arial"/>
                <w:b/>
                <w:bCs/>
              </w:rPr>
              <w:t>УКУПНО</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bl>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lastRenderedPageBreak/>
        <w:t>б</w:t>
      </w:r>
      <w:r w:rsidR="007465E1" w:rsidRPr="007465E1">
        <w:rPr>
          <w:rFonts w:ascii="Arial" w:eastAsia="Times New Roman" w:hAnsi="Arial" w:cs="Arial"/>
          <w:b/>
          <w:bCs/>
        </w:rPr>
        <w:t xml:space="preserve">) </w:t>
      </w:r>
      <w:proofErr w:type="gramStart"/>
      <w:r>
        <w:rPr>
          <w:rFonts w:ascii="Arial" w:eastAsia="Times New Roman" w:hAnsi="Arial" w:cs="Arial"/>
          <w:b/>
          <w:bCs/>
        </w:rPr>
        <w:t>упутство</w:t>
      </w:r>
      <w:proofErr w:type="gramEnd"/>
      <w:r w:rsidR="007465E1" w:rsidRPr="007465E1">
        <w:rPr>
          <w:rFonts w:ascii="Arial" w:eastAsia="Times New Roman" w:hAnsi="Arial" w:cs="Arial"/>
          <w:b/>
          <w:bCs/>
        </w:rPr>
        <w:t xml:space="preserve"> </w:t>
      </w:r>
      <w:r>
        <w:rPr>
          <w:rFonts w:ascii="Arial" w:eastAsia="Times New Roman" w:hAnsi="Arial" w:cs="Arial"/>
          <w:b/>
          <w:bCs/>
        </w:rPr>
        <w:t>како</w:t>
      </w:r>
      <w:r w:rsidR="007465E1" w:rsidRPr="007465E1">
        <w:rPr>
          <w:rFonts w:ascii="Arial" w:eastAsia="Times New Roman" w:hAnsi="Arial" w:cs="Arial"/>
          <w:b/>
          <w:bCs/>
        </w:rPr>
        <w:t xml:space="preserve"> </w:t>
      </w:r>
      <w:r>
        <w:rPr>
          <w:rFonts w:ascii="Arial" w:eastAsia="Times New Roman" w:hAnsi="Arial" w:cs="Arial"/>
          <w:b/>
          <w:bCs/>
        </w:rPr>
        <w:t>да</w:t>
      </w:r>
      <w:r w:rsidR="007465E1" w:rsidRPr="007465E1">
        <w:rPr>
          <w:rFonts w:ascii="Arial" w:eastAsia="Times New Roman" w:hAnsi="Arial" w:cs="Arial"/>
          <w:b/>
          <w:bCs/>
        </w:rPr>
        <w:t xml:space="preserve"> </w:t>
      </w:r>
      <w:r>
        <w:rPr>
          <w:rFonts w:ascii="Arial" w:eastAsia="Times New Roman" w:hAnsi="Arial" w:cs="Arial"/>
          <w:b/>
          <w:bCs/>
        </w:rPr>
        <w:t>се</w:t>
      </w:r>
      <w:r w:rsidR="007465E1" w:rsidRPr="007465E1">
        <w:rPr>
          <w:rFonts w:ascii="Arial" w:eastAsia="Times New Roman" w:hAnsi="Arial" w:cs="Arial"/>
          <w:b/>
          <w:bCs/>
        </w:rPr>
        <w:t xml:space="preserve"> </w:t>
      </w:r>
      <w:r>
        <w:rPr>
          <w:rFonts w:ascii="Arial" w:eastAsia="Times New Roman" w:hAnsi="Arial" w:cs="Arial"/>
          <w:b/>
          <w:bCs/>
        </w:rPr>
        <w:t>попуни</w:t>
      </w:r>
      <w:r w:rsidR="007465E1" w:rsidRPr="007465E1">
        <w:rPr>
          <w:rFonts w:ascii="Arial" w:eastAsia="Times New Roman" w:hAnsi="Arial" w:cs="Arial"/>
          <w:b/>
          <w:bCs/>
        </w:rPr>
        <w:t xml:space="preserve"> </w:t>
      </w:r>
      <w:r>
        <w:rPr>
          <w:rFonts w:ascii="Arial" w:eastAsia="Times New Roman" w:hAnsi="Arial" w:cs="Arial"/>
          <w:b/>
          <w:bCs/>
        </w:rPr>
        <w:t>Образац</w:t>
      </w:r>
      <w:r w:rsidR="007465E1" w:rsidRPr="007465E1">
        <w:rPr>
          <w:rFonts w:ascii="Arial" w:eastAsia="Times New Roman" w:hAnsi="Arial" w:cs="Arial"/>
          <w:b/>
          <w:bCs/>
        </w:rPr>
        <w:t xml:space="preserve"> </w:t>
      </w:r>
      <w:r>
        <w:rPr>
          <w:rFonts w:ascii="Arial" w:eastAsia="Times New Roman" w:hAnsi="Arial" w:cs="Arial"/>
          <w:b/>
          <w:bCs/>
        </w:rPr>
        <w:t>структуре</w:t>
      </w:r>
      <w:r w:rsidR="007465E1" w:rsidRPr="007465E1">
        <w:rPr>
          <w:rFonts w:ascii="Arial" w:eastAsia="Times New Roman" w:hAnsi="Arial" w:cs="Arial"/>
          <w:b/>
          <w:bCs/>
        </w:rPr>
        <w:t xml:space="preserve"> </w:t>
      </w:r>
      <w:r>
        <w:rPr>
          <w:rFonts w:ascii="Arial" w:eastAsia="Times New Roman" w:hAnsi="Arial" w:cs="Arial"/>
          <w:b/>
          <w:bCs/>
        </w:rPr>
        <w:t>понуђене</w:t>
      </w:r>
      <w:r w:rsidR="007465E1" w:rsidRPr="007465E1">
        <w:rPr>
          <w:rFonts w:ascii="Arial" w:eastAsia="Times New Roman" w:hAnsi="Arial" w:cs="Arial"/>
          <w:b/>
          <w:bCs/>
        </w:rPr>
        <w:t xml:space="preserve"> </w:t>
      </w:r>
      <w:r>
        <w:rPr>
          <w:rFonts w:ascii="Arial" w:eastAsia="Times New Roman" w:hAnsi="Arial" w:cs="Arial"/>
          <w:b/>
          <w:bCs/>
        </w:rPr>
        <w:t>цене</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Образац</w:t>
      </w:r>
      <w:r w:rsidR="007465E1" w:rsidRPr="007465E1">
        <w:rPr>
          <w:rFonts w:ascii="Arial" w:eastAsia="Times New Roman" w:hAnsi="Arial" w:cs="Arial"/>
        </w:rPr>
        <w:t xml:space="preserve"> </w:t>
      </w:r>
      <w:r>
        <w:rPr>
          <w:rFonts w:ascii="Arial" w:eastAsia="Times New Roman" w:hAnsi="Arial" w:cs="Arial"/>
        </w:rPr>
        <w:t>структуре</w:t>
      </w:r>
      <w:r w:rsidR="007465E1" w:rsidRPr="007465E1">
        <w:rPr>
          <w:rFonts w:ascii="Arial" w:eastAsia="Times New Roman" w:hAnsi="Arial" w:cs="Arial"/>
        </w:rPr>
        <w:t xml:space="preserve"> </w:t>
      </w:r>
      <w:r>
        <w:rPr>
          <w:rFonts w:ascii="Arial" w:eastAsia="Times New Roman" w:hAnsi="Arial" w:cs="Arial"/>
        </w:rPr>
        <w:t>понуђене</w:t>
      </w:r>
      <w:r w:rsidR="007465E1" w:rsidRPr="007465E1">
        <w:rPr>
          <w:rFonts w:ascii="Arial" w:eastAsia="Times New Roman" w:hAnsi="Arial" w:cs="Arial"/>
        </w:rPr>
        <w:t xml:space="preserve"> </w:t>
      </w:r>
      <w:r>
        <w:rPr>
          <w:rFonts w:ascii="Arial" w:eastAsia="Times New Roman" w:hAnsi="Arial" w:cs="Arial"/>
        </w:rPr>
        <w:t>цене</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попуњава</w:t>
      </w:r>
      <w:r w:rsidR="007465E1" w:rsidRPr="007465E1">
        <w:rPr>
          <w:rFonts w:ascii="Arial" w:eastAsia="Times New Roman" w:hAnsi="Arial" w:cs="Arial"/>
        </w:rPr>
        <w:t xml:space="preserve"> </w:t>
      </w:r>
      <w:r>
        <w:rPr>
          <w:rFonts w:ascii="Arial" w:eastAsia="Times New Roman" w:hAnsi="Arial" w:cs="Arial"/>
        </w:rPr>
        <w:t>према</w:t>
      </w:r>
      <w:r w:rsidR="007465E1" w:rsidRPr="007465E1">
        <w:rPr>
          <w:rFonts w:ascii="Arial" w:eastAsia="Times New Roman" w:hAnsi="Arial" w:cs="Arial"/>
        </w:rPr>
        <w:t xml:space="preserve"> </w:t>
      </w:r>
      <w:r>
        <w:rPr>
          <w:rFonts w:ascii="Arial" w:eastAsia="Times New Roman" w:hAnsi="Arial" w:cs="Arial"/>
        </w:rPr>
        <w:t>следећем</w:t>
      </w:r>
      <w:r w:rsidR="007465E1" w:rsidRPr="007465E1">
        <w:rPr>
          <w:rFonts w:ascii="Arial" w:eastAsia="Times New Roman" w:hAnsi="Arial" w:cs="Arial"/>
        </w:rPr>
        <w:t xml:space="preserve"> </w:t>
      </w:r>
      <w:r>
        <w:rPr>
          <w:rFonts w:ascii="Arial" w:eastAsia="Times New Roman" w:hAnsi="Arial" w:cs="Arial"/>
        </w:rPr>
        <w:t>упутству</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3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јединичну</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добра</w:t>
      </w:r>
      <w:r w:rsidR="007465E1" w:rsidRPr="007465E1">
        <w:rPr>
          <w:rFonts w:ascii="Arial" w:eastAsia="Times New Roman" w:hAnsi="Arial" w:cs="Arial"/>
        </w:rPr>
        <w:t xml:space="preserve"> </w:t>
      </w:r>
      <w:r>
        <w:rPr>
          <w:rFonts w:ascii="Arial" w:eastAsia="Times New Roman" w:hAnsi="Arial" w:cs="Arial"/>
        </w:rPr>
        <w:t>без</w:t>
      </w:r>
      <w:r w:rsidR="007465E1" w:rsidRPr="007465E1">
        <w:rPr>
          <w:rFonts w:ascii="Arial" w:eastAsia="Times New Roman" w:hAnsi="Arial" w:cs="Arial"/>
        </w:rPr>
        <w:t xml:space="preserve"> </w:t>
      </w:r>
      <w:r>
        <w:rPr>
          <w:rFonts w:ascii="Arial" w:eastAsia="Times New Roman" w:hAnsi="Arial" w:cs="Arial"/>
        </w:rPr>
        <w:t>пореза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4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износ</w:t>
      </w:r>
      <w:r w:rsidR="007465E1" w:rsidRPr="007465E1">
        <w:rPr>
          <w:rFonts w:ascii="Arial" w:eastAsia="Times New Roman" w:hAnsi="Arial" w:cs="Arial"/>
        </w:rPr>
        <w:t xml:space="preserve"> </w:t>
      </w:r>
      <w:r>
        <w:rPr>
          <w:rFonts w:ascii="Arial" w:eastAsia="Times New Roman" w:hAnsi="Arial" w:cs="Arial"/>
        </w:rPr>
        <w:t>пореза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5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јединичну</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добра</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порезом</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6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укупну</w:t>
      </w:r>
      <w:r w:rsidR="007465E1" w:rsidRPr="007465E1">
        <w:rPr>
          <w:rFonts w:ascii="Arial" w:eastAsia="Times New Roman" w:hAnsi="Arial" w:cs="Arial"/>
        </w:rPr>
        <w:t xml:space="preserve"> </w:t>
      </w:r>
      <w:r>
        <w:rPr>
          <w:rFonts w:ascii="Arial" w:eastAsia="Times New Roman" w:hAnsi="Arial" w:cs="Arial"/>
        </w:rPr>
        <w:t>количину</w:t>
      </w:r>
      <w:r w:rsidR="007465E1" w:rsidRPr="007465E1">
        <w:rPr>
          <w:rFonts w:ascii="Arial" w:eastAsia="Times New Roman" w:hAnsi="Arial" w:cs="Arial"/>
        </w:rPr>
        <w:t xml:space="preserve"> </w:t>
      </w:r>
      <w:r>
        <w:rPr>
          <w:rFonts w:ascii="Arial" w:eastAsia="Times New Roman" w:hAnsi="Arial" w:cs="Arial"/>
        </w:rPr>
        <w:t>добара</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порезом</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ред</w:t>
      </w:r>
      <w:r w:rsidR="007465E1" w:rsidRPr="007465E1">
        <w:rPr>
          <w:rFonts w:ascii="Arial" w:eastAsia="Times New Roman" w:hAnsi="Arial" w:cs="Arial"/>
        </w:rPr>
        <w:t xml:space="preserve"> </w:t>
      </w:r>
      <w:r>
        <w:rPr>
          <w:rFonts w:ascii="Arial" w:eastAsia="Times New Roman" w:hAnsi="Arial" w:cs="Arial"/>
        </w:rPr>
        <w:t>УКУПНО</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збир</w:t>
      </w:r>
      <w:r w:rsidR="007465E1" w:rsidRPr="007465E1">
        <w:rPr>
          <w:rFonts w:ascii="Arial" w:eastAsia="Times New Roman" w:hAnsi="Arial" w:cs="Arial"/>
        </w:rPr>
        <w:t xml:space="preserve"> </w:t>
      </w:r>
      <w:r>
        <w:rPr>
          <w:rFonts w:ascii="Arial" w:eastAsia="Times New Roman" w:hAnsi="Arial" w:cs="Arial"/>
        </w:rPr>
        <w:t>колоне</w:t>
      </w:r>
      <w:r w:rsidR="007465E1" w:rsidRPr="007465E1">
        <w:rPr>
          <w:rFonts w:ascii="Arial" w:eastAsia="Times New Roman" w:hAnsi="Arial" w:cs="Arial"/>
        </w:rPr>
        <w:t xml:space="preserve"> 6.</w:t>
      </w:r>
      <w:proofErr w:type="gramEnd"/>
      <w:r w:rsidR="007465E1" w:rsidRPr="007465E1">
        <w:rPr>
          <w:rFonts w:ascii="Arial" w:eastAsia="Times New Roman" w:hAnsi="Arial" w:cs="Arial"/>
        </w:rPr>
        <w:t xml:space="preserve"> </w:t>
      </w:r>
    </w:p>
    <w:p w:rsidR="007465E1" w:rsidRPr="007465E1" w:rsidRDefault="007465E1" w:rsidP="007465E1">
      <w:pPr>
        <w:spacing w:after="0" w:line="240" w:lineRule="auto"/>
        <w:jc w:val="center"/>
        <w:rPr>
          <w:rFonts w:ascii="Arial" w:eastAsia="Times New Roman" w:hAnsi="Arial" w:cs="Arial"/>
          <w:sz w:val="31"/>
          <w:szCs w:val="31"/>
        </w:rPr>
      </w:pPr>
      <w:bookmarkStart w:id="38" w:name="str_39"/>
      <w:bookmarkEnd w:id="38"/>
      <w:r w:rsidRPr="007465E1">
        <w:rPr>
          <w:rFonts w:ascii="Arial" w:eastAsia="Times New Roman" w:hAnsi="Arial" w:cs="Arial"/>
          <w:sz w:val="31"/>
          <w:szCs w:val="31"/>
        </w:rPr>
        <w:t xml:space="preserve">9.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ТРОШКОВА</w:t>
      </w:r>
      <w:r w:rsidRPr="007465E1">
        <w:rPr>
          <w:rFonts w:ascii="Arial" w:eastAsia="Times New Roman" w:hAnsi="Arial" w:cs="Arial"/>
          <w:sz w:val="31"/>
          <w:szCs w:val="31"/>
        </w:rPr>
        <w:t xml:space="preserve"> </w:t>
      </w:r>
      <w:r w:rsidR="00D0119C">
        <w:rPr>
          <w:rFonts w:ascii="Arial" w:eastAsia="Times New Roman" w:hAnsi="Arial" w:cs="Arial"/>
          <w:sz w:val="31"/>
          <w:szCs w:val="31"/>
        </w:rPr>
        <w:t>ПРИПРЕМЕ</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ПОНУДЕ</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39" w:name="str_40"/>
      <w:bookmarkEnd w:id="39"/>
      <w:r w:rsidRPr="007465E1">
        <w:rPr>
          <w:rFonts w:ascii="Arial" w:eastAsia="Times New Roman" w:hAnsi="Arial" w:cs="Arial"/>
          <w:b/>
          <w:bCs/>
          <w:sz w:val="24"/>
          <w:szCs w:val="24"/>
        </w:rPr>
        <w:t xml:space="preserve">9.1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трошкова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припреме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понуде</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218"/>
        <w:gridCol w:w="5218"/>
      </w:tblGrid>
      <w:tr w:rsidR="007465E1" w:rsidRPr="007465E1" w:rsidTr="007465E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Врста</w:t>
            </w:r>
            <w:r w:rsidR="007465E1" w:rsidRPr="007465E1">
              <w:rPr>
                <w:rFonts w:ascii="Arial" w:eastAsia="Times New Roman" w:hAnsi="Arial" w:cs="Arial"/>
                <w:b/>
                <w:bCs/>
              </w:rPr>
              <w:t xml:space="preserve"> </w:t>
            </w:r>
            <w:r>
              <w:rPr>
                <w:rFonts w:ascii="Arial" w:eastAsia="Times New Roman" w:hAnsi="Arial" w:cs="Arial"/>
                <w:b/>
                <w:bCs/>
              </w:rPr>
              <w:t>трошкова</w:t>
            </w:r>
            <w:r w:rsidR="007465E1" w:rsidRPr="007465E1">
              <w:rPr>
                <w:rFonts w:ascii="Arial" w:eastAsia="Times New Roman" w:hAnsi="Arial" w:cs="Arial"/>
                <w:b/>
                <w:bCs/>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Износ</w:t>
            </w:r>
            <w:r w:rsidR="007465E1" w:rsidRPr="007465E1">
              <w:rPr>
                <w:rFonts w:ascii="Arial" w:eastAsia="Times New Roman" w:hAnsi="Arial" w:cs="Arial"/>
                <w:b/>
                <w:bCs/>
              </w:rPr>
              <w:t xml:space="preserve"> </w:t>
            </w:r>
            <w:r>
              <w:rPr>
                <w:rFonts w:ascii="Arial" w:eastAsia="Times New Roman" w:hAnsi="Arial" w:cs="Arial"/>
                <w:b/>
                <w:bCs/>
              </w:rPr>
              <w:t>трошкова</w:t>
            </w:r>
            <w:r w:rsidR="007465E1"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Навести</w:t>
            </w:r>
            <w:r w:rsidR="007465E1" w:rsidRPr="007465E1">
              <w:rPr>
                <w:rFonts w:ascii="Arial" w:eastAsia="Times New Roman" w:hAnsi="Arial" w:cs="Arial"/>
              </w:rPr>
              <w:t xml:space="preserve"> </w:t>
            </w:r>
            <w:r>
              <w:rPr>
                <w:rFonts w:ascii="Arial" w:eastAsia="Times New Roman" w:hAnsi="Arial" w:cs="Arial"/>
              </w:rPr>
              <w:t>врсту</w:t>
            </w:r>
            <w:r w:rsidR="007465E1" w:rsidRPr="007465E1">
              <w:rPr>
                <w:rFonts w:ascii="Arial" w:eastAsia="Times New Roman" w:hAnsi="Arial" w:cs="Arial"/>
              </w:rPr>
              <w:t xml:space="preserve"> </w:t>
            </w:r>
            <w:r>
              <w:rPr>
                <w:rFonts w:ascii="Arial" w:eastAsia="Times New Roman" w:hAnsi="Arial" w:cs="Arial"/>
              </w:rPr>
              <w:t>трошка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ставља</w:t>
            </w:r>
            <w:r w:rsidR="007465E1" w:rsidRPr="007465E1">
              <w:rPr>
                <w:rFonts w:ascii="Arial" w:eastAsia="Times New Roman" w:hAnsi="Arial" w:cs="Arial"/>
              </w:rPr>
              <w:t xml:space="preserve"> </w:t>
            </w:r>
            <w:r>
              <w:rPr>
                <w:rFonts w:ascii="Arial" w:eastAsia="Times New Roman" w:hAnsi="Arial" w:cs="Arial"/>
              </w:rPr>
              <w:t>постављањем</w:t>
            </w:r>
            <w:r w:rsidR="007465E1" w:rsidRPr="007465E1">
              <w:rPr>
                <w:rFonts w:ascii="Arial" w:eastAsia="Times New Roman" w:hAnsi="Arial" w:cs="Arial"/>
              </w:rPr>
              <w:t xml:space="preserve"> </w:t>
            </w:r>
            <w:r>
              <w:rPr>
                <w:rFonts w:ascii="Arial" w:eastAsia="Times New Roman" w:hAnsi="Arial" w:cs="Arial"/>
              </w:rPr>
              <w:t>услова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конкурсној</w:t>
            </w:r>
            <w:r w:rsidR="007465E1" w:rsidRPr="007465E1">
              <w:rPr>
                <w:rFonts w:ascii="Arial" w:eastAsia="Times New Roman" w:hAnsi="Arial" w:cs="Arial"/>
              </w:rPr>
              <w:t xml:space="preserve"> </w:t>
            </w:r>
            <w:r>
              <w:rPr>
                <w:rFonts w:ascii="Arial" w:eastAsia="Times New Roman" w:hAnsi="Arial" w:cs="Arial"/>
              </w:rPr>
              <w:t>документацији</w:t>
            </w:r>
            <w:r w:rsidR="007465E1" w:rsidRPr="007465E1">
              <w:rPr>
                <w:rFonts w:ascii="Arial" w:eastAsia="Times New Roman" w:hAnsi="Arial" w:cs="Arial"/>
              </w:rPr>
              <w:t xml:space="preserve">, </w:t>
            </w:r>
            <w:r>
              <w:rPr>
                <w:rFonts w:ascii="Arial" w:eastAsia="Times New Roman" w:hAnsi="Arial" w:cs="Arial"/>
              </w:rPr>
              <w:t>нпр</w:t>
            </w:r>
            <w:r w:rsidR="007465E1" w:rsidRPr="007465E1">
              <w:rPr>
                <w:rFonts w:ascii="Arial" w:eastAsia="Times New Roman" w:hAnsi="Arial" w:cs="Arial"/>
              </w:rPr>
              <w:t xml:space="preserve">. </w:t>
            </w:r>
            <w:proofErr w:type="gramStart"/>
            <w:r>
              <w:rPr>
                <w:rFonts w:ascii="Arial" w:eastAsia="Times New Roman" w:hAnsi="Arial" w:cs="Arial"/>
              </w:rPr>
              <w:t>прибављање</w:t>
            </w:r>
            <w:proofErr w:type="gramEnd"/>
            <w:r w:rsidR="007465E1" w:rsidRPr="007465E1">
              <w:rPr>
                <w:rFonts w:ascii="Arial" w:eastAsia="Times New Roman" w:hAnsi="Arial" w:cs="Arial"/>
              </w:rPr>
              <w:t xml:space="preserve"> </w:t>
            </w:r>
            <w:r>
              <w:rPr>
                <w:rFonts w:ascii="Arial" w:eastAsia="Times New Roman" w:hAnsi="Arial" w:cs="Arial"/>
              </w:rPr>
              <w:t>средстава</w:t>
            </w:r>
            <w:r w:rsidR="007465E1" w:rsidRPr="007465E1">
              <w:rPr>
                <w:rFonts w:ascii="Arial" w:eastAsia="Times New Roman" w:hAnsi="Arial" w:cs="Arial"/>
              </w:rPr>
              <w:t xml:space="preserve"> </w:t>
            </w:r>
            <w:r>
              <w:rPr>
                <w:rFonts w:ascii="Arial" w:eastAsia="Times New Roman" w:hAnsi="Arial" w:cs="Arial"/>
              </w:rPr>
              <w:t>обезбеђења</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уговорних</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r>
              <w:rPr>
                <w:rFonts w:ascii="Arial" w:eastAsia="Times New Roman" w:hAnsi="Arial" w:cs="Arial"/>
              </w:rPr>
              <w:t>израда</w:t>
            </w:r>
            <w:r w:rsidR="007465E1" w:rsidRPr="007465E1">
              <w:rPr>
                <w:rFonts w:ascii="Arial" w:eastAsia="Times New Roman" w:hAnsi="Arial" w:cs="Arial"/>
              </w:rPr>
              <w:t xml:space="preserve"> </w:t>
            </w:r>
            <w:r>
              <w:rPr>
                <w:rFonts w:ascii="Arial" w:eastAsia="Times New Roman" w:hAnsi="Arial" w:cs="Arial"/>
              </w:rPr>
              <w:t>узорка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модела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сл</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bl>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w:t>
      </w:r>
    </w:p>
    <w:p w:rsidR="00651987" w:rsidRPr="00431C3E" w:rsidRDefault="00651987" w:rsidP="00651987">
      <w:pPr>
        <w:jc w:val="center"/>
      </w:pPr>
      <w:proofErr w:type="gramStart"/>
      <w:r w:rsidRPr="00431C3E">
        <w:rPr>
          <w:b/>
          <w:bCs/>
          <w:i/>
          <w:iCs/>
        </w:rPr>
        <w:t>ОБРАЗАЦ ИЗЈАВЕ О ИСПУЊАВАЊУ УСЛОВА ИЗ ЧЛ.</w:t>
      </w:r>
      <w:proofErr w:type="gramEnd"/>
      <w:r w:rsidRPr="00431C3E">
        <w:rPr>
          <w:b/>
          <w:bCs/>
          <w:i/>
          <w:iCs/>
        </w:rPr>
        <w:t xml:space="preserve"> 75. И 76. ЗАКОНА</w:t>
      </w:r>
    </w:p>
    <w:p w:rsidR="00651987" w:rsidRPr="00431C3E" w:rsidRDefault="00651987" w:rsidP="00651987">
      <w:pPr>
        <w:jc w:val="center"/>
      </w:pPr>
      <w:r w:rsidRPr="00431C3E">
        <w:rPr>
          <w:b/>
          <w:bCs/>
        </w:rPr>
        <w:t>ИЗЈАВА ПОНУЂАЧА</w:t>
      </w:r>
    </w:p>
    <w:p w:rsidR="00651987" w:rsidRPr="00431C3E" w:rsidRDefault="00651987" w:rsidP="00651987">
      <w:pPr>
        <w:jc w:val="center"/>
      </w:pPr>
      <w:proofErr w:type="gramStart"/>
      <w:r w:rsidRPr="00431C3E">
        <w:rPr>
          <w:b/>
          <w:bCs/>
        </w:rPr>
        <w:t>О ИСПУЊАВАЊУ УСЛОВА ИЗ ЧЛ.</w:t>
      </w:r>
      <w:proofErr w:type="gramEnd"/>
      <w:r w:rsidRPr="00431C3E">
        <w:rPr>
          <w:b/>
          <w:bCs/>
        </w:rPr>
        <w:t xml:space="preserve"> 75. И 76. ЗАКОНА У ПОСТУПКУ ЈАВНЕ</w:t>
      </w:r>
    </w:p>
    <w:p w:rsidR="00651987" w:rsidRPr="00431C3E" w:rsidRDefault="00651987" w:rsidP="00651987">
      <w:pPr>
        <w:jc w:val="center"/>
      </w:pPr>
      <w:r w:rsidRPr="00431C3E">
        <w:rPr>
          <w:b/>
          <w:bCs/>
        </w:rPr>
        <w:t>НАБАВКЕ МАЛЕ ВРЕДНОСТИ</w:t>
      </w:r>
    </w:p>
    <w:p w:rsidR="00651987" w:rsidRPr="00431C3E" w:rsidRDefault="00651987" w:rsidP="00651987">
      <w:proofErr w:type="gramStart"/>
      <w:r w:rsidRPr="00431C3E">
        <w:t>У складу са чланом 77.</w:t>
      </w:r>
      <w:proofErr w:type="gramEnd"/>
      <w:r w:rsidRPr="00431C3E">
        <w:t xml:space="preserve"> </w:t>
      </w:r>
      <w:proofErr w:type="gramStart"/>
      <w:r w:rsidRPr="00431C3E">
        <w:t>став</w:t>
      </w:r>
      <w:proofErr w:type="gramEnd"/>
      <w:r w:rsidRPr="00431C3E">
        <w:t xml:space="preserve"> 4. Закона, под пуном материјалном и кривичном одговорношћу, као заступник понуђача, дајем следећу</w:t>
      </w:r>
    </w:p>
    <w:p w:rsidR="00651987" w:rsidRPr="00431C3E" w:rsidRDefault="00651987" w:rsidP="00651987">
      <w:pPr>
        <w:jc w:val="center"/>
      </w:pPr>
      <w:r w:rsidRPr="00431C3E">
        <w:rPr>
          <w:b/>
          <w:bCs/>
        </w:rPr>
        <w:t>И З Ј А В У</w:t>
      </w:r>
    </w:p>
    <w:p w:rsidR="00651987" w:rsidRPr="00431C3E" w:rsidRDefault="00651987" w:rsidP="00651987">
      <w:r w:rsidRPr="00431C3E">
        <w:t>Понуђач</w:t>
      </w:r>
      <w:r w:rsidRPr="00431C3E">
        <w:rPr>
          <w:i/>
          <w:iCs/>
        </w:rPr>
        <w:t>____________________________________________</w:t>
      </w:r>
      <w:proofErr w:type="gramStart"/>
      <w:r w:rsidRPr="00431C3E">
        <w:rPr>
          <w:i/>
          <w:iCs/>
        </w:rPr>
        <w:t>_[</w:t>
      </w:r>
      <w:proofErr w:type="gramEnd"/>
      <w:r w:rsidRPr="00431C3E">
        <w:rPr>
          <w:i/>
          <w:iCs/>
        </w:rPr>
        <w:t>навести назив понуђача]</w:t>
      </w:r>
      <w:r w:rsidRPr="00431C3E">
        <w:t>у поступку јавне набавке...........................</w:t>
      </w:r>
      <w:r w:rsidRPr="00431C3E">
        <w:rPr>
          <w:i/>
          <w:iCs/>
        </w:rPr>
        <w:t>[навести предмет јавне набавке]</w:t>
      </w:r>
      <w:r w:rsidRPr="00431C3E">
        <w:t>број......................</w:t>
      </w:r>
      <w:r w:rsidRPr="00431C3E">
        <w:rPr>
          <w:i/>
          <w:iCs/>
        </w:rPr>
        <w:t xml:space="preserve">[навести редни број јавне </w:t>
      </w:r>
      <w:r w:rsidRPr="00431C3E">
        <w:rPr>
          <w:i/>
          <w:iCs/>
        </w:rPr>
        <w:lastRenderedPageBreak/>
        <w:t>набавкe]</w:t>
      </w:r>
      <w:r w:rsidRPr="00431C3E">
        <w:t xml:space="preserve">, испуњава све услове из чл. 75. </w:t>
      </w:r>
      <w:proofErr w:type="gramStart"/>
      <w:r w:rsidRPr="00431C3E">
        <w:t>и</w:t>
      </w:r>
      <w:proofErr w:type="gramEnd"/>
      <w:r w:rsidRPr="00431C3E">
        <w:t xml:space="preserve"> 76. Закона, односно услове дефинисане конкурсном документацијомза предметну јавну набавку</w:t>
      </w:r>
      <w:proofErr w:type="gramStart"/>
      <w:r w:rsidRPr="00431C3E">
        <w:t>,и</w:t>
      </w:r>
      <w:proofErr w:type="gramEnd"/>
      <w:r w:rsidRPr="00431C3E">
        <w:t xml:space="preserve"> то:</w:t>
      </w:r>
    </w:p>
    <w:p w:rsidR="00651987" w:rsidRPr="00431C3E" w:rsidRDefault="00651987" w:rsidP="00651987">
      <w:r w:rsidRPr="00431C3E">
        <w:t>1) Понуђач је регистрован код надлежног органа, односно уписан у одговарајући регистар;</w:t>
      </w:r>
    </w:p>
    <w:p w:rsidR="00651987" w:rsidRPr="00431C3E" w:rsidRDefault="00651987" w:rsidP="00651987">
      <w:r w:rsidRPr="00431C3E">
        <w:t>2) 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51987" w:rsidRPr="00431C3E" w:rsidRDefault="00651987" w:rsidP="00651987">
      <w:r w:rsidRPr="00431C3E">
        <w:t>3) Понуђачу нијеизречена мера забране обављања делатности, која је на снази у време објавепозива за подношење понуде;</w:t>
      </w:r>
    </w:p>
    <w:p w:rsidR="00651987" w:rsidRPr="00431C3E" w:rsidRDefault="00651987" w:rsidP="00651987">
      <w:r w:rsidRPr="00431C3E">
        <w:t>4) Понуђачје измирио доспеле порезе, доприносе и друге јавне дажбине у складу сапрописима Републике Србије (</w:t>
      </w:r>
      <w:r w:rsidRPr="00431C3E">
        <w:rPr>
          <w:i/>
          <w:iCs/>
        </w:rPr>
        <w:t>или стране државе када има седиште на њеној територији);</w:t>
      </w:r>
    </w:p>
    <w:p w:rsidR="00651987" w:rsidRPr="00431C3E" w:rsidRDefault="00651987" w:rsidP="00651987">
      <w:r w:rsidRPr="00431C3E">
        <w:t>5) Понуђач је поштовао обавезе које произлазе из важећих прописа о заштити на раду, запошљавању и условима рада, заштити животне средине и гарантује да јеималац права интелектуалне својине;</w:t>
      </w:r>
    </w:p>
    <w:p w:rsidR="00651987" w:rsidRPr="00431C3E" w:rsidRDefault="00651987" w:rsidP="00651987">
      <w:r w:rsidRPr="00431C3E">
        <w:t>6) Понуђач испуњава додатне услове</w:t>
      </w:r>
      <w:proofErr w:type="gramStart"/>
      <w:r w:rsidRPr="00431C3E">
        <w:t>......................</w:t>
      </w:r>
      <w:r w:rsidRPr="00431C3E">
        <w:rPr>
          <w:i/>
          <w:iCs/>
        </w:rPr>
        <w:t>[</w:t>
      </w:r>
      <w:proofErr w:type="gramEnd"/>
      <w:r w:rsidRPr="00431C3E">
        <w:rPr>
          <w:i/>
          <w:iCs/>
        </w:rPr>
        <w:t>навести додатне услове]</w:t>
      </w:r>
      <w:r w:rsidRPr="00431C3E">
        <w:t>.</w:t>
      </w:r>
    </w:p>
    <w:p w:rsidR="00651987" w:rsidRPr="00431C3E" w:rsidRDefault="00651987" w:rsidP="00651987"/>
    <w:p w:rsidR="00651987" w:rsidRPr="00431C3E" w:rsidRDefault="00651987" w:rsidP="00651987">
      <w:r w:rsidRPr="00431C3E">
        <w:t>Место</w:t>
      </w:r>
      <w:proofErr w:type="gramStart"/>
      <w:r w:rsidRPr="00431C3E">
        <w:t>:_</w:t>
      </w:r>
      <w:proofErr w:type="gramEnd"/>
      <w:r w:rsidRPr="00431C3E">
        <w:t xml:space="preserve">____________                                                            </w:t>
      </w:r>
      <w:r>
        <w:tab/>
      </w:r>
      <w:r>
        <w:tab/>
      </w:r>
      <w:r>
        <w:tab/>
      </w:r>
      <w:r w:rsidRPr="00431C3E">
        <w:t>Понуђач:</w:t>
      </w:r>
    </w:p>
    <w:p w:rsidR="00651987" w:rsidRPr="00431C3E" w:rsidRDefault="00651987" w:rsidP="00651987">
      <w:r w:rsidRPr="00431C3E">
        <w:t>Датум</w:t>
      </w:r>
      <w:proofErr w:type="gramStart"/>
      <w:r w:rsidRPr="00431C3E">
        <w:t>:_</w:t>
      </w:r>
      <w:proofErr w:type="gramEnd"/>
      <w:r w:rsidRPr="00431C3E">
        <w:t xml:space="preserve">____________                       </w:t>
      </w:r>
      <w:r>
        <w:tab/>
      </w:r>
      <w:r>
        <w:tab/>
      </w:r>
      <w:r w:rsidRPr="00431C3E">
        <w:t xml:space="preserve">  М.П.                    </w:t>
      </w:r>
      <w:r>
        <w:tab/>
      </w:r>
      <w:r w:rsidRPr="00431C3E">
        <w:t xml:space="preserve"> _____________________                                                        </w:t>
      </w:r>
    </w:p>
    <w:p w:rsidR="00651987" w:rsidRDefault="00651987" w:rsidP="00651987">
      <w:r w:rsidRPr="00431C3E">
        <w:rPr>
          <w:b/>
          <w:bCs/>
          <w:i/>
          <w:iCs/>
        </w:rPr>
        <w:t>Напомена</w:t>
      </w:r>
      <w:proofErr w:type="gramStart"/>
      <w:r w:rsidRPr="00431C3E">
        <w:rPr>
          <w:b/>
          <w:bCs/>
          <w:i/>
          <w:iCs/>
        </w:rPr>
        <w:t>:Уколико</w:t>
      </w:r>
      <w:proofErr w:type="gramEnd"/>
      <w:r w:rsidRPr="00431C3E">
        <w:rPr>
          <w:b/>
          <w:bCs/>
          <w:i/>
          <w:iCs/>
        </w:rPr>
        <w:t xml:space="preserve"> понуду подноси група понуђача,</w:t>
      </w:r>
      <w:r w:rsidRPr="00431C3E">
        <w:rPr>
          <w:i/>
          <w:iCs/>
        </w:rPr>
        <w:t>Изјава мора бити потписана од стране овлашћеног лица сваког понуђачаиз групе понуђачаи оверена печатом.</w:t>
      </w:r>
    </w:p>
    <w:p w:rsidR="00651987" w:rsidRPr="007465E1" w:rsidRDefault="00651987" w:rsidP="007465E1">
      <w:pPr>
        <w:spacing w:after="0" w:line="240" w:lineRule="auto"/>
        <w:rPr>
          <w:rFonts w:ascii="Arial" w:eastAsia="Times New Roman" w:hAnsi="Arial" w:cs="Arial"/>
          <w:sz w:val="26"/>
          <w:szCs w:val="26"/>
        </w:rPr>
      </w:pPr>
    </w:p>
    <w:p w:rsidR="007465E1" w:rsidRPr="007465E1" w:rsidRDefault="007465E1" w:rsidP="007465E1">
      <w:pPr>
        <w:spacing w:after="0" w:line="240" w:lineRule="auto"/>
        <w:jc w:val="center"/>
        <w:rPr>
          <w:rFonts w:ascii="Arial" w:eastAsia="Times New Roman" w:hAnsi="Arial" w:cs="Arial"/>
          <w:sz w:val="31"/>
          <w:szCs w:val="31"/>
        </w:rPr>
      </w:pPr>
      <w:bookmarkStart w:id="40" w:name="str_41"/>
      <w:bookmarkEnd w:id="40"/>
      <w:r w:rsidRPr="007465E1">
        <w:rPr>
          <w:rFonts w:ascii="Arial" w:eastAsia="Times New Roman" w:hAnsi="Arial" w:cs="Arial"/>
          <w:sz w:val="31"/>
          <w:szCs w:val="31"/>
        </w:rPr>
        <w:t xml:space="preserve">10.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ИЗЈАВЕ</w:t>
      </w:r>
      <w:r w:rsidRPr="007465E1">
        <w:rPr>
          <w:rFonts w:ascii="Arial" w:eastAsia="Times New Roman" w:hAnsi="Arial" w:cs="Arial"/>
          <w:sz w:val="31"/>
          <w:szCs w:val="31"/>
        </w:rPr>
        <w:t xml:space="preserve"> </w:t>
      </w:r>
      <w:r w:rsidR="00D0119C">
        <w:rPr>
          <w:rFonts w:ascii="Arial" w:eastAsia="Times New Roman" w:hAnsi="Arial" w:cs="Arial"/>
          <w:sz w:val="31"/>
          <w:szCs w:val="31"/>
        </w:rPr>
        <w:t>О</w:t>
      </w:r>
      <w:r w:rsidRPr="007465E1">
        <w:rPr>
          <w:rFonts w:ascii="Arial" w:eastAsia="Times New Roman" w:hAnsi="Arial" w:cs="Arial"/>
          <w:sz w:val="31"/>
          <w:szCs w:val="31"/>
        </w:rPr>
        <w:t xml:space="preserve"> </w:t>
      </w:r>
      <w:r w:rsidR="00D0119C">
        <w:rPr>
          <w:rFonts w:ascii="Arial" w:eastAsia="Times New Roman" w:hAnsi="Arial" w:cs="Arial"/>
          <w:sz w:val="31"/>
          <w:szCs w:val="31"/>
        </w:rPr>
        <w:t>НЕЗАВИСНОЈ</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ПОНУДИ</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41" w:name="str_42"/>
      <w:bookmarkEnd w:id="41"/>
      <w:r w:rsidRPr="007465E1">
        <w:rPr>
          <w:rFonts w:ascii="Arial" w:eastAsia="Times New Roman" w:hAnsi="Arial" w:cs="Arial"/>
          <w:b/>
          <w:bCs/>
          <w:sz w:val="24"/>
          <w:szCs w:val="24"/>
        </w:rPr>
        <w:t xml:space="preserve">10.1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изјаве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независној</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понуди</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основу</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26.</w:t>
      </w:r>
      <w:proofErr w:type="gramEnd"/>
      <w:r w:rsidR="007465E1" w:rsidRPr="007465E1">
        <w:rPr>
          <w:rFonts w:ascii="Arial" w:eastAsia="Times New Roman" w:hAnsi="Arial" w:cs="Arial"/>
        </w:rPr>
        <w:t xml:space="preserve"> </w:t>
      </w:r>
      <w:proofErr w:type="gramStart"/>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јавним</w:t>
      </w:r>
      <w:r w:rsidR="007465E1" w:rsidRPr="007465E1">
        <w:rPr>
          <w:rFonts w:ascii="Arial" w:eastAsia="Times New Roman" w:hAnsi="Arial" w:cs="Arial"/>
        </w:rPr>
        <w:t xml:space="preserve"> </w:t>
      </w:r>
      <w:r>
        <w:rPr>
          <w:rFonts w:ascii="Arial" w:eastAsia="Times New Roman" w:hAnsi="Arial" w:cs="Arial"/>
        </w:rPr>
        <w:t>набавкама</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____________________,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седиштем</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____________________, </w:t>
      </w:r>
      <w:r>
        <w:rPr>
          <w:rFonts w:ascii="Arial" w:eastAsia="Times New Roman" w:hAnsi="Arial" w:cs="Arial"/>
        </w:rPr>
        <w:t>ул</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sidR="007465E1" w:rsidRPr="007465E1">
        <w:rPr>
          <w:rFonts w:ascii="Arial" w:eastAsia="Times New Roman" w:hAnsi="Arial" w:cs="Arial"/>
        </w:rPr>
        <w:t xml:space="preserve">____________________, </w:t>
      </w:r>
      <w:r>
        <w:rPr>
          <w:rFonts w:ascii="Arial" w:eastAsia="Times New Roman" w:hAnsi="Arial" w:cs="Arial"/>
        </w:rPr>
        <w:t>бр</w:t>
      </w:r>
      <w:r w:rsidR="007465E1" w:rsidRPr="007465E1">
        <w:rPr>
          <w:rFonts w:ascii="Arial" w:eastAsia="Times New Roman" w:hAnsi="Arial" w:cs="Arial"/>
        </w:rPr>
        <w:t>.</w:t>
      </w:r>
      <w:proofErr w:type="gramEnd"/>
      <w:r w:rsidR="007465E1" w:rsidRPr="007465E1">
        <w:rPr>
          <w:rFonts w:ascii="Arial" w:eastAsia="Times New Roman" w:hAnsi="Arial" w:cs="Arial"/>
        </w:rPr>
        <w:t xml:space="preserve"> _____, </w:t>
      </w:r>
      <w:r>
        <w:rPr>
          <w:rFonts w:ascii="Arial" w:eastAsia="Times New Roman" w:hAnsi="Arial" w:cs="Arial"/>
        </w:rPr>
        <w:t>даје</w:t>
      </w:r>
      <w:r w:rsidR="007465E1" w:rsidRPr="007465E1">
        <w:rPr>
          <w:rFonts w:ascii="Arial" w:eastAsia="Times New Roman" w:hAnsi="Arial" w:cs="Arial"/>
        </w:rPr>
        <w:t xml:space="preserve"> </w:t>
      </w:r>
      <w:r>
        <w:rPr>
          <w:rFonts w:ascii="Arial" w:eastAsia="Times New Roman" w:hAnsi="Arial" w:cs="Arial"/>
        </w:rPr>
        <w:t>следећу</w:t>
      </w:r>
      <w:r w:rsidR="007465E1" w:rsidRPr="007465E1">
        <w:rPr>
          <w:rFonts w:ascii="Arial" w:eastAsia="Times New Roman" w:hAnsi="Arial" w:cs="Arial"/>
        </w:rPr>
        <w:t xml:space="preserve"> </w:t>
      </w:r>
      <w:r>
        <w:rPr>
          <w:rFonts w:ascii="Arial" w:eastAsia="Times New Roman" w:hAnsi="Arial" w:cs="Arial"/>
        </w:rPr>
        <w:t>изјаву</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w:t>
      </w:r>
      <w:r w:rsidR="007465E1" w:rsidRPr="007465E1">
        <w:rPr>
          <w:rFonts w:ascii="Arial" w:eastAsia="Times New Roman" w:hAnsi="Arial" w:cs="Arial"/>
          <w:b/>
          <w:bCs/>
        </w:rPr>
        <w:t xml:space="preserve"> </w:t>
      </w:r>
      <w:r>
        <w:rPr>
          <w:rFonts w:ascii="Arial" w:eastAsia="Times New Roman" w:hAnsi="Arial" w:cs="Arial"/>
          <w:b/>
          <w:bCs/>
        </w:rPr>
        <w:t>З</w:t>
      </w:r>
      <w:r w:rsidR="007465E1" w:rsidRPr="007465E1">
        <w:rPr>
          <w:rFonts w:ascii="Arial" w:eastAsia="Times New Roman" w:hAnsi="Arial" w:cs="Arial"/>
          <w:b/>
          <w:bCs/>
        </w:rPr>
        <w:t xml:space="preserve"> </w:t>
      </w:r>
      <w:r>
        <w:rPr>
          <w:rFonts w:ascii="Arial" w:eastAsia="Times New Roman" w:hAnsi="Arial" w:cs="Arial"/>
          <w:b/>
          <w:bCs/>
        </w:rPr>
        <w:t>Ј</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r>
        <w:rPr>
          <w:rFonts w:ascii="Arial" w:eastAsia="Times New Roman" w:hAnsi="Arial" w:cs="Arial"/>
          <w:b/>
          <w:bCs/>
        </w:rPr>
        <w:t>В</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Под</w:t>
      </w:r>
      <w:r w:rsidR="007465E1" w:rsidRPr="007465E1">
        <w:rPr>
          <w:rFonts w:ascii="Arial" w:eastAsia="Times New Roman" w:hAnsi="Arial" w:cs="Arial"/>
        </w:rPr>
        <w:t xml:space="preserve"> </w:t>
      </w:r>
      <w:r>
        <w:rPr>
          <w:rFonts w:ascii="Arial" w:eastAsia="Times New Roman" w:hAnsi="Arial" w:cs="Arial"/>
        </w:rPr>
        <w:t>пуном</w:t>
      </w:r>
      <w:r w:rsidR="007465E1" w:rsidRPr="007465E1">
        <w:rPr>
          <w:rFonts w:ascii="Arial" w:eastAsia="Times New Roman" w:hAnsi="Arial" w:cs="Arial"/>
        </w:rPr>
        <w:t xml:space="preserve"> </w:t>
      </w:r>
      <w:r>
        <w:rPr>
          <w:rFonts w:ascii="Arial" w:eastAsia="Times New Roman" w:hAnsi="Arial" w:cs="Arial"/>
        </w:rPr>
        <w:t>материјалном</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кривичном</w:t>
      </w:r>
      <w:r w:rsidR="007465E1" w:rsidRPr="007465E1">
        <w:rPr>
          <w:rFonts w:ascii="Arial" w:eastAsia="Times New Roman" w:hAnsi="Arial" w:cs="Arial"/>
        </w:rPr>
        <w:t xml:space="preserve"> </w:t>
      </w:r>
      <w:r>
        <w:rPr>
          <w:rFonts w:ascii="Arial" w:eastAsia="Times New Roman" w:hAnsi="Arial" w:cs="Arial"/>
        </w:rPr>
        <w:t>одговорношћу</w:t>
      </w:r>
      <w:r w:rsidR="007465E1" w:rsidRPr="007465E1">
        <w:rPr>
          <w:rFonts w:ascii="Arial" w:eastAsia="Times New Roman" w:hAnsi="Arial" w:cs="Arial"/>
        </w:rPr>
        <w:t xml:space="preserve"> </w:t>
      </w:r>
      <w:r>
        <w:rPr>
          <w:rFonts w:ascii="Arial" w:eastAsia="Times New Roman" w:hAnsi="Arial" w:cs="Arial"/>
        </w:rPr>
        <w:t>потврђујем</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сам</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поднео</w:t>
      </w:r>
      <w:r w:rsidR="007465E1" w:rsidRPr="007465E1">
        <w:rPr>
          <w:rFonts w:ascii="Arial" w:eastAsia="Times New Roman" w:hAnsi="Arial" w:cs="Arial"/>
        </w:rPr>
        <w:t xml:space="preserve"> </w:t>
      </w:r>
      <w:r>
        <w:rPr>
          <w:rFonts w:ascii="Arial" w:eastAsia="Times New Roman" w:hAnsi="Arial" w:cs="Arial"/>
        </w:rPr>
        <w:t>независно</w:t>
      </w:r>
      <w:r w:rsidR="007465E1" w:rsidRPr="007465E1">
        <w:rPr>
          <w:rFonts w:ascii="Arial" w:eastAsia="Times New Roman" w:hAnsi="Arial" w:cs="Arial"/>
        </w:rPr>
        <w:t xml:space="preserve">, </w:t>
      </w:r>
      <w:r>
        <w:rPr>
          <w:rFonts w:ascii="Arial" w:eastAsia="Times New Roman" w:hAnsi="Arial" w:cs="Arial"/>
        </w:rPr>
        <w:t>без</w:t>
      </w:r>
      <w:r w:rsidR="007465E1" w:rsidRPr="007465E1">
        <w:rPr>
          <w:rFonts w:ascii="Arial" w:eastAsia="Times New Roman" w:hAnsi="Arial" w:cs="Arial"/>
        </w:rPr>
        <w:t xml:space="preserve"> </w:t>
      </w:r>
      <w:r>
        <w:rPr>
          <w:rFonts w:ascii="Arial" w:eastAsia="Times New Roman" w:hAnsi="Arial" w:cs="Arial"/>
        </w:rPr>
        <w:t>договора</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другим</w:t>
      </w:r>
      <w:r w:rsidR="007465E1" w:rsidRPr="007465E1">
        <w:rPr>
          <w:rFonts w:ascii="Arial" w:eastAsia="Times New Roman" w:hAnsi="Arial" w:cs="Arial"/>
        </w:rPr>
        <w:t xml:space="preserve"> </w:t>
      </w:r>
      <w:r>
        <w:rPr>
          <w:rFonts w:ascii="Arial" w:eastAsia="Times New Roman" w:hAnsi="Arial" w:cs="Arial"/>
        </w:rPr>
        <w:t>понуђачима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заинтересованим</w:t>
      </w:r>
      <w:r w:rsidR="007465E1" w:rsidRPr="007465E1">
        <w:rPr>
          <w:rFonts w:ascii="Arial" w:eastAsia="Times New Roman" w:hAnsi="Arial" w:cs="Arial"/>
        </w:rPr>
        <w:t xml:space="preserve"> </w:t>
      </w:r>
      <w:r>
        <w:rPr>
          <w:rFonts w:ascii="Arial" w:eastAsia="Times New Roman" w:hAnsi="Arial" w:cs="Arial"/>
        </w:rPr>
        <w:t>лицима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p w:rsidR="00910CBF" w:rsidRDefault="00910CBF" w:rsidP="007465E1">
      <w:pPr>
        <w:spacing w:after="0" w:line="240" w:lineRule="auto"/>
        <w:jc w:val="center"/>
        <w:rPr>
          <w:rFonts w:ascii="Arial" w:eastAsia="Times New Roman" w:hAnsi="Arial" w:cs="Arial"/>
          <w:sz w:val="31"/>
          <w:szCs w:val="31"/>
        </w:rPr>
      </w:pPr>
      <w:bookmarkStart w:id="42" w:name="str_43"/>
      <w:bookmarkEnd w:id="42"/>
    </w:p>
    <w:p w:rsidR="007465E1" w:rsidRPr="007465E1" w:rsidRDefault="007465E1" w:rsidP="007465E1">
      <w:pPr>
        <w:spacing w:after="0" w:line="240" w:lineRule="auto"/>
        <w:jc w:val="center"/>
        <w:rPr>
          <w:rFonts w:ascii="Arial" w:eastAsia="Times New Roman" w:hAnsi="Arial" w:cs="Arial"/>
          <w:sz w:val="31"/>
          <w:szCs w:val="31"/>
        </w:rPr>
      </w:pPr>
      <w:r w:rsidRPr="007465E1">
        <w:rPr>
          <w:rFonts w:ascii="Arial" w:eastAsia="Times New Roman" w:hAnsi="Arial" w:cs="Arial"/>
          <w:sz w:val="31"/>
          <w:szCs w:val="31"/>
        </w:rPr>
        <w:lastRenderedPageBreak/>
        <w:t xml:space="preserve">11.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ИЗЈАВЕ</w:t>
      </w:r>
      <w:r w:rsidRPr="007465E1">
        <w:rPr>
          <w:rFonts w:ascii="Arial" w:eastAsia="Times New Roman" w:hAnsi="Arial" w:cs="Arial"/>
          <w:sz w:val="31"/>
          <w:szCs w:val="31"/>
        </w:rPr>
        <w:t xml:space="preserve"> </w:t>
      </w:r>
      <w:r w:rsidR="00D0119C">
        <w:rPr>
          <w:rFonts w:ascii="Arial" w:eastAsia="Times New Roman" w:hAnsi="Arial" w:cs="Arial"/>
          <w:sz w:val="31"/>
          <w:szCs w:val="31"/>
        </w:rPr>
        <w:t>О</w:t>
      </w:r>
      <w:r w:rsidRPr="007465E1">
        <w:rPr>
          <w:rFonts w:ascii="Arial" w:eastAsia="Times New Roman" w:hAnsi="Arial" w:cs="Arial"/>
          <w:sz w:val="31"/>
          <w:szCs w:val="31"/>
        </w:rPr>
        <w:t xml:space="preserve"> </w:t>
      </w:r>
      <w:r w:rsidR="00D0119C">
        <w:rPr>
          <w:rFonts w:ascii="Arial" w:eastAsia="Times New Roman" w:hAnsi="Arial" w:cs="Arial"/>
          <w:sz w:val="31"/>
          <w:szCs w:val="31"/>
        </w:rPr>
        <w:t>ОБАВЕЗАМА</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ПОНУЂАЧА</w:t>
      </w:r>
      <w:r w:rsidRPr="007465E1">
        <w:rPr>
          <w:rFonts w:ascii="Arial" w:eastAsia="Times New Roman" w:hAnsi="Arial" w:cs="Arial"/>
          <w:sz w:val="31"/>
          <w:szCs w:val="31"/>
        </w:rPr>
        <w:t xml:space="preserve"> </w:t>
      </w:r>
      <w:r w:rsidR="00D0119C">
        <w:rPr>
          <w:rFonts w:ascii="Arial" w:eastAsia="Times New Roman" w:hAnsi="Arial" w:cs="Arial"/>
          <w:sz w:val="31"/>
          <w:szCs w:val="31"/>
        </w:rPr>
        <w:t>НА</w:t>
      </w:r>
      <w:r w:rsidRPr="007465E1">
        <w:rPr>
          <w:rFonts w:ascii="Arial" w:eastAsia="Times New Roman" w:hAnsi="Arial" w:cs="Arial"/>
          <w:sz w:val="31"/>
          <w:szCs w:val="31"/>
        </w:rPr>
        <w:t xml:space="preserve"> </w:t>
      </w:r>
      <w:r w:rsidR="00D0119C">
        <w:rPr>
          <w:rFonts w:ascii="Arial" w:eastAsia="Times New Roman" w:hAnsi="Arial" w:cs="Arial"/>
          <w:sz w:val="31"/>
          <w:szCs w:val="31"/>
        </w:rPr>
        <w:t>ОСНОВУ</w:t>
      </w:r>
      <w:r w:rsidRPr="007465E1">
        <w:rPr>
          <w:rFonts w:ascii="Arial" w:eastAsia="Times New Roman" w:hAnsi="Arial" w:cs="Arial"/>
          <w:sz w:val="31"/>
          <w:szCs w:val="31"/>
        </w:rPr>
        <w:t xml:space="preserve"> </w:t>
      </w:r>
      <w:r w:rsidR="00D0119C">
        <w:rPr>
          <w:rFonts w:ascii="Arial" w:eastAsia="Times New Roman" w:hAnsi="Arial" w:cs="Arial"/>
          <w:sz w:val="31"/>
          <w:szCs w:val="31"/>
        </w:rPr>
        <w:t>ЧЛАНА</w:t>
      </w:r>
      <w:r w:rsidRPr="007465E1">
        <w:rPr>
          <w:rFonts w:ascii="Arial" w:eastAsia="Times New Roman" w:hAnsi="Arial" w:cs="Arial"/>
          <w:sz w:val="31"/>
          <w:szCs w:val="31"/>
        </w:rPr>
        <w:t xml:space="preserve"> 75. </w:t>
      </w:r>
      <w:proofErr w:type="gramStart"/>
      <w:r w:rsidR="00D0119C">
        <w:rPr>
          <w:rFonts w:ascii="Arial" w:eastAsia="Times New Roman" w:hAnsi="Arial" w:cs="Arial"/>
          <w:sz w:val="31"/>
          <w:szCs w:val="31"/>
        </w:rPr>
        <w:t>СТАВ</w:t>
      </w:r>
      <w:r w:rsidRPr="007465E1">
        <w:rPr>
          <w:rFonts w:ascii="Arial" w:eastAsia="Times New Roman" w:hAnsi="Arial" w:cs="Arial"/>
          <w:sz w:val="31"/>
          <w:szCs w:val="31"/>
        </w:rPr>
        <w:t xml:space="preserve"> 2.</w:t>
      </w:r>
      <w:proofErr w:type="gramEnd"/>
      <w:r w:rsidRPr="007465E1">
        <w:rPr>
          <w:rFonts w:ascii="Arial" w:eastAsia="Times New Roman" w:hAnsi="Arial" w:cs="Arial"/>
          <w:sz w:val="31"/>
          <w:szCs w:val="31"/>
        </w:rPr>
        <w:t xml:space="preserve"> </w:t>
      </w:r>
      <w:r w:rsidR="00D0119C">
        <w:rPr>
          <w:rFonts w:ascii="Arial" w:eastAsia="Times New Roman" w:hAnsi="Arial" w:cs="Arial"/>
          <w:sz w:val="31"/>
          <w:szCs w:val="31"/>
        </w:rPr>
        <w:t>ЗАКОНА</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43" w:name="str_44"/>
      <w:bookmarkEnd w:id="43"/>
      <w:proofErr w:type="gramStart"/>
      <w:r w:rsidRPr="007465E1">
        <w:rPr>
          <w:rFonts w:ascii="Arial" w:eastAsia="Times New Roman" w:hAnsi="Arial" w:cs="Arial"/>
          <w:b/>
          <w:bCs/>
          <w:sz w:val="24"/>
          <w:szCs w:val="24"/>
        </w:rPr>
        <w:t xml:space="preserve">11.1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изјаве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основу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члана</w:t>
      </w:r>
      <w:r w:rsidRPr="007465E1">
        <w:rPr>
          <w:rFonts w:ascii="Arial" w:eastAsia="Times New Roman" w:hAnsi="Arial" w:cs="Arial"/>
          <w:b/>
          <w:bCs/>
          <w:sz w:val="24"/>
          <w:szCs w:val="24"/>
        </w:rPr>
        <w:t xml:space="preserve"> 75.</w:t>
      </w:r>
      <w:proofErr w:type="gramEnd"/>
      <w:r w:rsidRPr="007465E1">
        <w:rPr>
          <w:rFonts w:ascii="Arial" w:eastAsia="Times New Roman" w:hAnsi="Arial" w:cs="Arial"/>
          <w:b/>
          <w:bCs/>
          <w:sz w:val="24"/>
          <w:szCs w:val="24"/>
        </w:rPr>
        <w:t xml:space="preserve"> </w:t>
      </w:r>
      <w:proofErr w:type="gramStart"/>
      <w:r w:rsidR="00D0119C">
        <w:rPr>
          <w:rFonts w:ascii="Arial" w:eastAsia="Times New Roman" w:hAnsi="Arial" w:cs="Arial"/>
          <w:b/>
          <w:bCs/>
          <w:sz w:val="24"/>
          <w:szCs w:val="24"/>
        </w:rPr>
        <w:t>став</w:t>
      </w:r>
      <w:proofErr w:type="gramEnd"/>
      <w:r w:rsidRPr="007465E1">
        <w:rPr>
          <w:rFonts w:ascii="Arial" w:eastAsia="Times New Roman" w:hAnsi="Arial" w:cs="Arial"/>
          <w:b/>
          <w:bCs/>
          <w:sz w:val="24"/>
          <w:szCs w:val="24"/>
        </w:rPr>
        <w:t xml:space="preserve"> 2. </w:t>
      </w:r>
      <w:r w:rsidR="00D0119C">
        <w:rPr>
          <w:rFonts w:ascii="Arial" w:eastAsia="Times New Roman" w:hAnsi="Arial" w:cs="Arial"/>
          <w:b/>
          <w:bCs/>
          <w:sz w:val="24"/>
          <w:szCs w:val="24"/>
        </w:rPr>
        <w:t>Закона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отвореном</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основу</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75.</w:t>
      </w:r>
      <w:proofErr w:type="gramEnd"/>
      <w:r w:rsidR="007465E1" w:rsidRPr="007465E1">
        <w:rPr>
          <w:rFonts w:ascii="Arial" w:eastAsia="Times New Roman" w:hAnsi="Arial" w:cs="Arial"/>
        </w:rPr>
        <w:t xml:space="preserve"> </w:t>
      </w:r>
      <w:proofErr w:type="gramStart"/>
      <w:r>
        <w:rPr>
          <w:rFonts w:ascii="Arial" w:eastAsia="Times New Roman" w:hAnsi="Arial" w:cs="Arial"/>
        </w:rPr>
        <w:t>став</w:t>
      </w:r>
      <w:proofErr w:type="gramEnd"/>
      <w:r w:rsidR="007465E1" w:rsidRPr="007465E1">
        <w:rPr>
          <w:rFonts w:ascii="Arial" w:eastAsia="Times New Roman" w:hAnsi="Arial" w:cs="Arial"/>
        </w:rPr>
        <w:t xml:space="preserve"> 2. </w:t>
      </w:r>
      <w:proofErr w:type="gramStart"/>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јавним</w:t>
      </w:r>
      <w:r w:rsidR="007465E1" w:rsidRPr="007465E1">
        <w:rPr>
          <w:rFonts w:ascii="Arial" w:eastAsia="Times New Roman" w:hAnsi="Arial" w:cs="Arial"/>
        </w:rPr>
        <w:t xml:space="preserve"> </w:t>
      </w:r>
      <w:r>
        <w:rPr>
          <w:rFonts w:ascii="Arial" w:eastAsia="Times New Roman" w:hAnsi="Arial" w:cs="Arial"/>
        </w:rPr>
        <w:t>набавкама</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____________________,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седиштем</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____________________, </w:t>
      </w:r>
      <w:r>
        <w:rPr>
          <w:rFonts w:ascii="Arial" w:eastAsia="Times New Roman" w:hAnsi="Arial" w:cs="Arial"/>
        </w:rPr>
        <w:t>ул</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sidR="007465E1" w:rsidRPr="007465E1">
        <w:rPr>
          <w:rFonts w:ascii="Arial" w:eastAsia="Times New Roman" w:hAnsi="Arial" w:cs="Arial"/>
        </w:rPr>
        <w:t xml:space="preserve">____________________, </w:t>
      </w:r>
      <w:r>
        <w:rPr>
          <w:rFonts w:ascii="Arial" w:eastAsia="Times New Roman" w:hAnsi="Arial" w:cs="Arial"/>
        </w:rPr>
        <w:t>бр</w:t>
      </w:r>
      <w:r w:rsidR="007465E1" w:rsidRPr="007465E1">
        <w:rPr>
          <w:rFonts w:ascii="Arial" w:eastAsia="Times New Roman" w:hAnsi="Arial" w:cs="Arial"/>
        </w:rPr>
        <w:t>.</w:t>
      </w:r>
      <w:proofErr w:type="gramEnd"/>
      <w:r w:rsidR="007465E1" w:rsidRPr="007465E1">
        <w:rPr>
          <w:rFonts w:ascii="Arial" w:eastAsia="Times New Roman" w:hAnsi="Arial" w:cs="Arial"/>
        </w:rPr>
        <w:t xml:space="preserve"> _____, </w:t>
      </w:r>
      <w:r>
        <w:rPr>
          <w:rFonts w:ascii="Arial" w:eastAsia="Times New Roman" w:hAnsi="Arial" w:cs="Arial"/>
        </w:rPr>
        <w:t>даје</w:t>
      </w:r>
      <w:r w:rsidR="007465E1" w:rsidRPr="007465E1">
        <w:rPr>
          <w:rFonts w:ascii="Arial" w:eastAsia="Times New Roman" w:hAnsi="Arial" w:cs="Arial"/>
        </w:rPr>
        <w:t xml:space="preserve"> </w:t>
      </w:r>
      <w:r>
        <w:rPr>
          <w:rFonts w:ascii="Arial" w:eastAsia="Times New Roman" w:hAnsi="Arial" w:cs="Arial"/>
        </w:rPr>
        <w:t>следећу</w:t>
      </w:r>
      <w:r w:rsidR="007465E1" w:rsidRPr="007465E1">
        <w:rPr>
          <w:rFonts w:ascii="Arial" w:eastAsia="Times New Roman" w:hAnsi="Arial" w:cs="Arial"/>
        </w:rPr>
        <w:t xml:space="preserve"> </w:t>
      </w:r>
      <w:r>
        <w:rPr>
          <w:rFonts w:ascii="Arial" w:eastAsia="Times New Roman" w:hAnsi="Arial" w:cs="Arial"/>
        </w:rPr>
        <w:t>изјаву</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w:t>
      </w:r>
      <w:r w:rsidR="007465E1" w:rsidRPr="007465E1">
        <w:rPr>
          <w:rFonts w:ascii="Arial" w:eastAsia="Times New Roman" w:hAnsi="Arial" w:cs="Arial"/>
          <w:b/>
          <w:bCs/>
        </w:rPr>
        <w:t xml:space="preserve"> </w:t>
      </w:r>
      <w:r>
        <w:rPr>
          <w:rFonts w:ascii="Arial" w:eastAsia="Times New Roman" w:hAnsi="Arial" w:cs="Arial"/>
          <w:b/>
          <w:bCs/>
        </w:rPr>
        <w:t>З</w:t>
      </w:r>
      <w:r w:rsidR="007465E1" w:rsidRPr="007465E1">
        <w:rPr>
          <w:rFonts w:ascii="Arial" w:eastAsia="Times New Roman" w:hAnsi="Arial" w:cs="Arial"/>
          <w:b/>
          <w:bCs/>
        </w:rPr>
        <w:t xml:space="preserve"> </w:t>
      </w:r>
      <w:r>
        <w:rPr>
          <w:rFonts w:ascii="Arial" w:eastAsia="Times New Roman" w:hAnsi="Arial" w:cs="Arial"/>
          <w:b/>
          <w:bCs/>
        </w:rPr>
        <w:t>Ј</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r>
        <w:rPr>
          <w:rFonts w:ascii="Arial" w:eastAsia="Times New Roman" w:hAnsi="Arial" w:cs="Arial"/>
          <w:b/>
          <w:bCs/>
        </w:rPr>
        <w:t>В</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Изричито</w:t>
      </w:r>
      <w:r w:rsidR="007465E1" w:rsidRPr="007465E1">
        <w:rPr>
          <w:rFonts w:ascii="Arial" w:eastAsia="Times New Roman" w:hAnsi="Arial" w:cs="Arial"/>
        </w:rPr>
        <w:t xml:space="preserve"> </w:t>
      </w:r>
      <w:r>
        <w:rPr>
          <w:rFonts w:ascii="Arial" w:eastAsia="Times New Roman" w:hAnsi="Arial" w:cs="Arial"/>
        </w:rPr>
        <w:t>наводим</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сам</w:t>
      </w:r>
      <w:r w:rsidR="007465E1" w:rsidRPr="007465E1">
        <w:rPr>
          <w:rFonts w:ascii="Arial" w:eastAsia="Times New Roman" w:hAnsi="Arial" w:cs="Arial"/>
        </w:rPr>
        <w:t xml:space="preserve"> </w:t>
      </w:r>
      <w:r>
        <w:rPr>
          <w:rFonts w:ascii="Arial" w:eastAsia="Times New Roman" w:hAnsi="Arial" w:cs="Arial"/>
        </w:rPr>
        <w:t>поштовао</w:t>
      </w:r>
      <w:r w:rsidR="007465E1" w:rsidRPr="007465E1">
        <w:rPr>
          <w:rFonts w:ascii="Arial" w:eastAsia="Times New Roman" w:hAnsi="Arial" w:cs="Arial"/>
        </w:rPr>
        <w:t xml:space="preserve"> </w:t>
      </w:r>
      <w:r>
        <w:rPr>
          <w:rFonts w:ascii="Arial" w:eastAsia="Times New Roman" w:hAnsi="Arial" w:cs="Arial"/>
        </w:rPr>
        <w:t>обавезе</w:t>
      </w:r>
      <w:r w:rsidR="007465E1" w:rsidRPr="007465E1">
        <w:rPr>
          <w:rFonts w:ascii="Arial" w:eastAsia="Times New Roman" w:hAnsi="Arial" w:cs="Arial"/>
        </w:rPr>
        <w:t xml:space="preserve"> </w:t>
      </w:r>
      <w:r>
        <w:rPr>
          <w:rFonts w:ascii="Arial" w:eastAsia="Times New Roman" w:hAnsi="Arial" w:cs="Arial"/>
        </w:rPr>
        <w:t>које</w:t>
      </w:r>
      <w:r w:rsidR="007465E1" w:rsidRPr="007465E1">
        <w:rPr>
          <w:rFonts w:ascii="Arial" w:eastAsia="Times New Roman" w:hAnsi="Arial" w:cs="Arial"/>
        </w:rPr>
        <w:t xml:space="preserve"> </w:t>
      </w:r>
      <w:r>
        <w:rPr>
          <w:rFonts w:ascii="Arial" w:eastAsia="Times New Roman" w:hAnsi="Arial" w:cs="Arial"/>
        </w:rPr>
        <w:t>произлазе</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важећих</w:t>
      </w:r>
      <w:r w:rsidR="007465E1" w:rsidRPr="007465E1">
        <w:rPr>
          <w:rFonts w:ascii="Arial" w:eastAsia="Times New Roman" w:hAnsi="Arial" w:cs="Arial"/>
        </w:rPr>
        <w:t xml:space="preserve"> </w:t>
      </w:r>
      <w:r>
        <w:rPr>
          <w:rFonts w:ascii="Arial" w:eastAsia="Times New Roman" w:hAnsi="Arial" w:cs="Arial"/>
        </w:rPr>
        <w:t>прописа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заштити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раду</w:t>
      </w:r>
      <w:r w:rsidR="007465E1" w:rsidRPr="007465E1">
        <w:rPr>
          <w:rFonts w:ascii="Arial" w:eastAsia="Times New Roman" w:hAnsi="Arial" w:cs="Arial"/>
        </w:rPr>
        <w:t xml:space="preserve">, </w:t>
      </w:r>
      <w:r>
        <w:rPr>
          <w:rFonts w:ascii="Arial" w:eastAsia="Times New Roman" w:hAnsi="Arial" w:cs="Arial"/>
        </w:rPr>
        <w:t>запошљавању</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условима</w:t>
      </w:r>
      <w:r w:rsidR="007465E1" w:rsidRPr="007465E1">
        <w:rPr>
          <w:rFonts w:ascii="Arial" w:eastAsia="Times New Roman" w:hAnsi="Arial" w:cs="Arial"/>
        </w:rPr>
        <w:t xml:space="preserve"> </w:t>
      </w:r>
      <w:r>
        <w:rPr>
          <w:rFonts w:ascii="Arial" w:eastAsia="Times New Roman" w:hAnsi="Arial" w:cs="Arial"/>
        </w:rPr>
        <w:t>рада</w:t>
      </w:r>
      <w:r w:rsidR="007465E1" w:rsidRPr="007465E1">
        <w:rPr>
          <w:rFonts w:ascii="Arial" w:eastAsia="Times New Roman" w:hAnsi="Arial" w:cs="Arial"/>
        </w:rPr>
        <w:t xml:space="preserve">, </w:t>
      </w:r>
      <w:r>
        <w:rPr>
          <w:rFonts w:ascii="Arial" w:eastAsia="Times New Roman" w:hAnsi="Arial" w:cs="Arial"/>
        </w:rPr>
        <w:t>заштити</w:t>
      </w:r>
      <w:r w:rsidR="007465E1" w:rsidRPr="007465E1">
        <w:rPr>
          <w:rFonts w:ascii="Arial" w:eastAsia="Times New Roman" w:hAnsi="Arial" w:cs="Arial"/>
        </w:rPr>
        <w:t xml:space="preserve"> </w:t>
      </w:r>
      <w:r>
        <w:rPr>
          <w:rFonts w:ascii="Arial" w:eastAsia="Times New Roman" w:hAnsi="Arial" w:cs="Arial"/>
        </w:rPr>
        <w:t>животне</w:t>
      </w:r>
      <w:r w:rsidR="007465E1" w:rsidRPr="007465E1">
        <w:rPr>
          <w:rFonts w:ascii="Arial" w:eastAsia="Times New Roman" w:hAnsi="Arial" w:cs="Arial"/>
        </w:rPr>
        <w:t xml:space="preserve"> </w:t>
      </w:r>
      <w:r>
        <w:rPr>
          <w:rFonts w:ascii="Arial" w:eastAsia="Times New Roman" w:hAnsi="Arial" w:cs="Arial"/>
        </w:rPr>
        <w:t>средине</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гарантујем</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сам</w:t>
      </w:r>
      <w:r w:rsidR="007465E1" w:rsidRPr="007465E1">
        <w:rPr>
          <w:rFonts w:ascii="Arial" w:eastAsia="Times New Roman" w:hAnsi="Arial" w:cs="Arial"/>
        </w:rPr>
        <w:t xml:space="preserve"> </w:t>
      </w:r>
      <w:r>
        <w:rPr>
          <w:rFonts w:ascii="Arial" w:eastAsia="Times New Roman" w:hAnsi="Arial" w:cs="Arial"/>
        </w:rPr>
        <w:t>ималац</w:t>
      </w:r>
      <w:r w:rsidR="007465E1" w:rsidRPr="007465E1">
        <w:rPr>
          <w:rFonts w:ascii="Arial" w:eastAsia="Times New Roman" w:hAnsi="Arial" w:cs="Arial"/>
        </w:rPr>
        <w:t xml:space="preserve"> </w:t>
      </w:r>
      <w:r>
        <w:rPr>
          <w:rFonts w:ascii="Arial" w:eastAsia="Times New Roman" w:hAnsi="Arial" w:cs="Arial"/>
        </w:rPr>
        <w:t>ауторских</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интелектуалне</w:t>
      </w:r>
      <w:r w:rsidR="007465E1" w:rsidRPr="007465E1">
        <w:rPr>
          <w:rFonts w:ascii="Arial" w:eastAsia="Times New Roman" w:hAnsi="Arial" w:cs="Arial"/>
        </w:rPr>
        <w:t xml:space="preserve"> </w:t>
      </w:r>
      <w:r>
        <w:rPr>
          <w:rFonts w:ascii="Arial" w:eastAsia="Times New Roman" w:hAnsi="Arial" w:cs="Arial"/>
        </w:rPr>
        <w:t>својине</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C473FB" w:rsidRDefault="00C473FB"/>
    <w:p w:rsidR="00C350F7" w:rsidRPr="004F3943" w:rsidRDefault="00C350F7" w:rsidP="004F3943">
      <w:pPr>
        <w:jc w:val="center"/>
        <w:rPr>
          <w:b/>
          <w:sz w:val="32"/>
          <w:szCs w:val="32"/>
          <w:lang w:val="sr-Cyrl-CS"/>
        </w:rPr>
      </w:pPr>
      <w:r w:rsidRPr="004F3943">
        <w:rPr>
          <w:b/>
          <w:sz w:val="32"/>
          <w:szCs w:val="32"/>
          <w:lang w:val="sr-Cyrl-CS"/>
        </w:rPr>
        <w:t>Прилог 1</w:t>
      </w:r>
    </w:p>
    <w:tbl>
      <w:tblPr>
        <w:tblW w:w="10321" w:type="dxa"/>
        <w:tblInd w:w="93" w:type="dxa"/>
        <w:tblLook w:val="04A0"/>
      </w:tblPr>
      <w:tblGrid>
        <w:gridCol w:w="716"/>
        <w:gridCol w:w="5288"/>
        <w:gridCol w:w="723"/>
        <w:gridCol w:w="1120"/>
        <w:gridCol w:w="1145"/>
        <w:gridCol w:w="1427"/>
      </w:tblGrid>
      <w:tr w:rsidR="00C350F7" w:rsidRPr="00C350F7" w:rsidTr="00C350F7">
        <w:trPr>
          <w:trHeight w:val="360"/>
        </w:trPr>
        <w:tc>
          <w:tcPr>
            <w:tcW w:w="10321" w:type="dxa"/>
            <w:gridSpan w:val="6"/>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ПРЕДМЕР</w:t>
            </w:r>
            <w:r w:rsidRPr="00C350F7">
              <w:rPr>
                <w:rFonts w:ascii="Arial" w:eastAsia="Times New Roman" w:hAnsi="Arial" w:cs="Arial"/>
                <w:b/>
                <w:bCs/>
                <w:sz w:val="28"/>
                <w:szCs w:val="28"/>
              </w:rPr>
              <w:t xml:space="preserve"> </w:t>
            </w:r>
            <w:r>
              <w:rPr>
                <w:rFonts w:ascii="Arial" w:eastAsia="Times New Roman" w:hAnsi="Arial" w:cs="Arial"/>
                <w:b/>
                <w:bCs/>
                <w:sz w:val="28"/>
                <w:szCs w:val="28"/>
              </w:rPr>
              <w:t>РАДОВА</w:t>
            </w:r>
            <w:r w:rsidRPr="00C350F7">
              <w:rPr>
                <w:rFonts w:ascii="Arial" w:eastAsia="Times New Roman" w:hAnsi="Arial" w:cs="Arial"/>
                <w:b/>
                <w:bCs/>
                <w:sz w:val="28"/>
                <w:szCs w:val="28"/>
              </w:rPr>
              <w:t xml:space="preserve"> </w:t>
            </w:r>
          </w:p>
        </w:tc>
      </w:tr>
      <w:tr w:rsidR="00C350F7" w:rsidRPr="00C350F7" w:rsidTr="00C350F7">
        <w:trPr>
          <w:trHeight w:val="315"/>
        </w:trPr>
        <w:tc>
          <w:tcPr>
            <w:tcW w:w="10321" w:type="dxa"/>
            <w:gridSpan w:val="6"/>
            <w:tcBorders>
              <w:top w:val="nil"/>
              <w:left w:val="nil"/>
              <w:bottom w:val="nil"/>
              <w:right w:val="nil"/>
            </w:tcBorders>
            <w:shd w:val="clear" w:color="auto" w:fill="auto"/>
            <w:hideMark/>
          </w:tcPr>
          <w:p w:rsidR="00C350F7" w:rsidRPr="00C350F7" w:rsidRDefault="00C350F7" w:rsidP="00C350F7">
            <w:pPr>
              <w:spacing w:after="0" w:line="240" w:lineRule="auto"/>
              <w:jc w:val="center"/>
              <w:rPr>
                <w:rFonts w:ascii="Arial" w:eastAsia="Times New Roman" w:hAnsi="Arial" w:cs="Arial"/>
                <w:b/>
                <w:bCs/>
              </w:rPr>
            </w:pPr>
            <w:r>
              <w:rPr>
                <w:rFonts w:ascii="Arial" w:eastAsia="Times New Roman" w:hAnsi="Arial" w:cs="Arial"/>
                <w:b/>
                <w:bCs/>
              </w:rPr>
              <w:t>ПРЕДМЕР</w:t>
            </w:r>
            <w:r w:rsidRPr="00C350F7">
              <w:rPr>
                <w:rFonts w:ascii="Arial" w:eastAsia="Times New Roman" w:hAnsi="Arial" w:cs="Arial"/>
                <w:b/>
                <w:bCs/>
              </w:rPr>
              <w:t xml:space="preserve"> </w:t>
            </w:r>
            <w:r>
              <w:rPr>
                <w:rFonts w:ascii="Arial" w:eastAsia="Times New Roman" w:hAnsi="Arial" w:cs="Arial"/>
                <w:b/>
                <w:bCs/>
              </w:rPr>
              <w:t>И</w:t>
            </w:r>
            <w:r w:rsidRPr="00C350F7">
              <w:rPr>
                <w:rFonts w:ascii="Arial" w:eastAsia="Times New Roman" w:hAnsi="Arial" w:cs="Arial"/>
                <w:b/>
                <w:bCs/>
              </w:rPr>
              <w:t xml:space="preserve"> </w:t>
            </w:r>
            <w:r>
              <w:rPr>
                <w:rFonts w:ascii="Arial" w:eastAsia="Times New Roman" w:hAnsi="Arial" w:cs="Arial"/>
                <w:b/>
                <w:bCs/>
              </w:rPr>
              <w:t>ПРЕДРАЧУН</w:t>
            </w:r>
            <w:r w:rsidRPr="00C350F7">
              <w:rPr>
                <w:rFonts w:ascii="Arial" w:eastAsia="Times New Roman" w:hAnsi="Arial" w:cs="Arial"/>
                <w:b/>
                <w:bCs/>
              </w:rPr>
              <w:t xml:space="preserve"> </w:t>
            </w:r>
            <w:r>
              <w:rPr>
                <w:rFonts w:ascii="Arial" w:eastAsia="Times New Roman" w:hAnsi="Arial" w:cs="Arial"/>
                <w:b/>
                <w:bCs/>
              </w:rPr>
              <w:t>ГРАЂЕВИНСКО</w:t>
            </w:r>
            <w:r w:rsidRPr="00C350F7">
              <w:rPr>
                <w:rFonts w:ascii="Arial" w:eastAsia="Times New Roman" w:hAnsi="Arial" w:cs="Arial"/>
                <w:b/>
                <w:bCs/>
              </w:rPr>
              <w:t>-</w:t>
            </w:r>
            <w:r>
              <w:rPr>
                <w:rFonts w:ascii="Arial" w:eastAsia="Times New Roman" w:hAnsi="Arial" w:cs="Arial"/>
                <w:b/>
                <w:bCs/>
              </w:rPr>
              <w:t>ЗАНАТСКИХ</w:t>
            </w:r>
            <w:r w:rsidRPr="00C350F7">
              <w:rPr>
                <w:rFonts w:ascii="Arial" w:eastAsia="Times New Roman" w:hAnsi="Arial" w:cs="Arial"/>
                <w:b/>
                <w:bCs/>
              </w:rPr>
              <w:t xml:space="preserve"> </w:t>
            </w:r>
            <w:r>
              <w:rPr>
                <w:rFonts w:ascii="Arial" w:eastAsia="Times New Roman" w:hAnsi="Arial" w:cs="Arial"/>
                <w:b/>
                <w:bCs/>
              </w:rPr>
              <w:t>РАДОВА</w:t>
            </w:r>
          </w:p>
        </w:tc>
      </w:tr>
      <w:tr w:rsidR="00C350F7" w:rsidRPr="00C350F7" w:rsidTr="00C350F7">
        <w:trPr>
          <w:trHeight w:val="300"/>
        </w:trPr>
        <w:tc>
          <w:tcPr>
            <w:tcW w:w="10321" w:type="dxa"/>
            <w:gridSpan w:val="6"/>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rPr>
            </w:pPr>
            <w:r>
              <w:rPr>
                <w:rFonts w:ascii="Arial" w:eastAsia="Times New Roman" w:hAnsi="Arial" w:cs="Arial"/>
                <w:b/>
                <w:bCs/>
              </w:rPr>
              <w:t>НА</w:t>
            </w:r>
            <w:r w:rsidRPr="00C350F7">
              <w:rPr>
                <w:rFonts w:ascii="Arial" w:eastAsia="Times New Roman" w:hAnsi="Arial" w:cs="Arial"/>
                <w:b/>
                <w:bCs/>
              </w:rPr>
              <w:t xml:space="preserve"> </w:t>
            </w:r>
            <w:r>
              <w:rPr>
                <w:rFonts w:ascii="Arial" w:eastAsia="Times New Roman" w:hAnsi="Arial" w:cs="Arial"/>
                <w:b/>
                <w:bCs/>
              </w:rPr>
              <w:t>АДАПТАЦИЈИ</w:t>
            </w:r>
            <w:r w:rsidRPr="00C350F7">
              <w:rPr>
                <w:rFonts w:ascii="Arial" w:eastAsia="Times New Roman" w:hAnsi="Arial" w:cs="Arial"/>
                <w:b/>
                <w:bCs/>
              </w:rPr>
              <w:t xml:space="preserve"> </w:t>
            </w:r>
            <w:r>
              <w:rPr>
                <w:rFonts w:ascii="Arial" w:eastAsia="Times New Roman" w:hAnsi="Arial" w:cs="Arial"/>
                <w:b/>
                <w:bCs/>
              </w:rPr>
              <w:t>УЧИОНИЦЕ</w:t>
            </w:r>
            <w:r w:rsidRPr="00C350F7">
              <w:rPr>
                <w:rFonts w:ascii="Arial" w:eastAsia="Times New Roman" w:hAnsi="Arial" w:cs="Arial"/>
                <w:b/>
                <w:bCs/>
              </w:rPr>
              <w:t xml:space="preserve"> </w:t>
            </w:r>
            <w:r>
              <w:rPr>
                <w:rFonts w:ascii="Arial" w:eastAsia="Times New Roman" w:hAnsi="Arial" w:cs="Arial"/>
                <w:b/>
                <w:bCs/>
              </w:rPr>
              <w:t>ОСНОВНЕ</w:t>
            </w:r>
            <w:r w:rsidRPr="00C350F7">
              <w:rPr>
                <w:rFonts w:ascii="Arial" w:eastAsia="Times New Roman" w:hAnsi="Arial" w:cs="Arial"/>
                <w:b/>
                <w:bCs/>
              </w:rPr>
              <w:t xml:space="preserve"> </w:t>
            </w:r>
            <w:r>
              <w:rPr>
                <w:rFonts w:ascii="Arial" w:eastAsia="Times New Roman" w:hAnsi="Arial" w:cs="Arial"/>
                <w:b/>
                <w:bCs/>
              </w:rPr>
              <w:t>И</w:t>
            </w:r>
            <w:r w:rsidRPr="00C350F7">
              <w:rPr>
                <w:rFonts w:ascii="Arial" w:eastAsia="Times New Roman" w:hAnsi="Arial" w:cs="Arial"/>
                <w:b/>
                <w:bCs/>
              </w:rPr>
              <w:t xml:space="preserve"> </w:t>
            </w:r>
            <w:r>
              <w:rPr>
                <w:rFonts w:ascii="Arial" w:eastAsia="Times New Roman" w:hAnsi="Arial" w:cs="Arial"/>
                <w:b/>
                <w:bCs/>
              </w:rPr>
              <w:t>СРЕДЊЕ</w:t>
            </w:r>
            <w:r w:rsidRPr="00C350F7">
              <w:rPr>
                <w:rFonts w:ascii="Arial" w:eastAsia="Times New Roman" w:hAnsi="Arial" w:cs="Arial"/>
                <w:b/>
                <w:bCs/>
              </w:rPr>
              <w:t xml:space="preserve"> </w:t>
            </w:r>
            <w:r>
              <w:rPr>
                <w:rFonts w:ascii="Arial" w:eastAsia="Times New Roman" w:hAnsi="Arial" w:cs="Arial"/>
                <w:b/>
                <w:bCs/>
              </w:rPr>
              <w:t>ШКОЛЕ</w:t>
            </w:r>
            <w:r w:rsidRPr="00C350F7">
              <w:rPr>
                <w:rFonts w:ascii="Arial" w:eastAsia="Times New Roman" w:hAnsi="Arial" w:cs="Arial"/>
                <w:b/>
                <w:bCs/>
              </w:rPr>
              <w:t xml:space="preserve"> </w:t>
            </w:r>
            <w:r>
              <w:rPr>
                <w:rFonts w:ascii="Arial" w:eastAsia="Times New Roman" w:hAnsi="Arial" w:cs="Arial"/>
                <w:b/>
                <w:bCs/>
              </w:rPr>
              <w:t>У</w:t>
            </w:r>
            <w:r w:rsidRPr="00C350F7">
              <w:rPr>
                <w:rFonts w:ascii="Arial" w:eastAsia="Times New Roman" w:hAnsi="Arial" w:cs="Arial"/>
                <w:b/>
                <w:bCs/>
              </w:rPr>
              <w:t xml:space="preserve"> </w:t>
            </w:r>
            <w:r>
              <w:rPr>
                <w:rFonts w:ascii="Arial" w:eastAsia="Times New Roman" w:hAnsi="Arial" w:cs="Arial"/>
                <w:b/>
                <w:bCs/>
              </w:rPr>
              <w:t>ВАРВАРИНУ</w:t>
            </w:r>
          </w:p>
        </w:tc>
      </w:tr>
      <w:tr w:rsidR="00C350F7" w:rsidRPr="00C350F7" w:rsidTr="00C350F7">
        <w:trPr>
          <w:trHeight w:val="25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noWrap/>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r>
      <w:tr w:rsidR="00C350F7" w:rsidRPr="00C350F7" w:rsidTr="00C350F7">
        <w:trPr>
          <w:trHeight w:val="180"/>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noWrap/>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r>
      <w:tr w:rsidR="00C350F7" w:rsidRPr="00C350F7" w:rsidTr="00C350F7">
        <w:trPr>
          <w:trHeight w:val="25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noWrap/>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r>
      <w:tr w:rsidR="00C350F7" w:rsidRPr="00C350F7" w:rsidTr="00C350F7">
        <w:trPr>
          <w:trHeight w:val="255"/>
        </w:trPr>
        <w:tc>
          <w:tcPr>
            <w:tcW w:w="618" w:type="dxa"/>
            <w:tcBorders>
              <w:top w:val="nil"/>
              <w:left w:val="nil"/>
              <w:bottom w:val="single" w:sz="4" w:space="0" w:color="000000"/>
              <w:right w:val="nil"/>
            </w:tcBorders>
            <w:shd w:val="clear" w:color="CCCCFF" w:fill="C0C0C0"/>
            <w:noWrap/>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ПОС</w:t>
            </w:r>
            <w:r w:rsidRPr="00C350F7">
              <w:rPr>
                <w:rFonts w:ascii="Arial" w:eastAsia="Times New Roman" w:hAnsi="Arial" w:cs="Arial"/>
                <w:sz w:val="20"/>
                <w:szCs w:val="20"/>
              </w:rPr>
              <w:t>.</w:t>
            </w:r>
          </w:p>
        </w:tc>
        <w:tc>
          <w:tcPr>
            <w:tcW w:w="5288" w:type="dxa"/>
            <w:tcBorders>
              <w:top w:val="nil"/>
              <w:left w:val="nil"/>
              <w:bottom w:val="single" w:sz="4" w:space="0" w:color="000000"/>
              <w:right w:val="nil"/>
            </w:tcBorders>
            <w:shd w:val="clear" w:color="CCCCFF" w:fill="C0C0C0"/>
            <w:noWrap/>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ОПИС</w:t>
            </w:r>
          </w:p>
        </w:tc>
        <w:tc>
          <w:tcPr>
            <w:tcW w:w="723" w:type="dxa"/>
            <w:tcBorders>
              <w:top w:val="nil"/>
              <w:left w:val="nil"/>
              <w:bottom w:val="single" w:sz="4" w:space="0" w:color="000000"/>
              <w:right w:val="nil"/>
            </w:tcBorders>
            <w:shd w:val="clear" w:color="CCCCFF" w:fill="C0C0C0"/>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Ј</w:t>
            </w:r>
            <w:r w:rsidRPr="00C350F7">
              <w:rPr>
                <w:rFonts w:ascii="Arial" w:eastAsia="Times New Roman" w:hAnsi="Arial" w:cs="Arial"/>
                <w:sz w:val="20"/>
                <w:szCs w:val="20"/>
              </w:rPr>
              <w:t>.</w:t>
            </w:r>
            <w:r>
              <w:rPr>
                <w:rFonts w:ascii="Arial" w:eastAsia="Times New Roman" w:hAnsi="Arial" w:cs="Arial"/>
                <w:sz w:val="20"/>
                <w:szCs w:val="20"/>
              </w:rPr>
              <w:t>М</w:t>
            </w:r>
          </w:p>
        </w:tc>
        <w:tc>
          <w:tcPr>
            <w:tcW w:w="1120" w:type="dxa"/>
            <w:tcBorders>
              <w:top w:val="nil"/>
              <w:left w:val="nil"/>
              <w:bottom w:val="single" w:sz="4" w:space="0" w:color="000000"/>
              <w:right w:val="nil"/>
            </w:tcBorders>
            <w:shd w:val="clear" w:color="CCCCFF" w:fill="C0C0C0"/>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КОЛ</w:t>
            </w:r>
          </w:p>
        </w:tc>
        <w:tc>
          <w:tcPr>
            <w:tcW w:w="1145" w:type="dxa"/>
            <w:tcBorders>
              <w:top w:val="nil"/>
              <w:left w:val="nil"/>
              <w:bottom w:val="single" w:sz="4" w:space="0" w:color="000000"/>
              <w:right w:val="nil"/>
            </w:tcBorders>
            <w:shd w:val="clear" w:color="CCCCFF" w:fill="C0C0C0"/>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J.CENA</w:t>
            </w:r>
          </w:p>
        </w:tc>
        <w:tc>
          <w:tcPr>
            <w:tcW w:w="1427" w:type="dxa"/>
            <w:tcBorders>
              <w:top w:val="nil"/>
              <w:left w:val="nil"/>
              <w:bottom w:val="single" w:sz="4" w:space="0" w:color="000000"/>
              <w:right w:val="nil"/>
            </w:tcBorders>
            <w:shd w:val="clear" w:color="CCCCFF" w:fill="C0C0C0"/>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UKUPNO</w:t>
            </w:r>
          </w:p>
        </w:tc>
      </w:tr>
      <w:tr w:rsidR="00C350F7" w:rsidRPr="00C350F7" w:rsidTr="00C350F7">
        <w:trPr>
          <w:trHeight w:val="19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noWrap/>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r>
      <w:tr w:rsidR="00C350F7" w:rsidRPr="00C350F7" w:rsidTr="00C350F7">
        <w:trPr>
          <w:trHeight w:val="207"/>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b/>
                <w:bCs/>
              </w:rPr>
            </w:pPr>
          </w:p>
        </w:tc>
        <w:tc>
          <w:tcPr>
            <w:tcW w:w="72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rPr>
            </w:pPr>
          </w:p>
        </w:tc>
      </w:tr>
      <w:tr w:rsidR="00C350F7" w:rsidRPr="00C350F7" w:rsidTr="00C350F7">
        <w:trPr>
          <w:trHeight w:val="315"/>
        </w:trPr>
        <w:tc>
          <w:tcPr>
            <w:tcW w:w="618"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1.</w:t>
            </w:r>
          </w:p>
        </w:tc>
        <w:tc>
          <w:tcPr>
            <w:tcW w:w="5288"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Рушење</w:t>
            </w:r>
            <w:r w:rsidRPr="00C350F7">
              <w:rPr>
                <w:rFonts w:ascii="Arial" w:eastAsia="Times New Roman" w:hAnsi="Arial" w:cs="Arial"/>
                <w:b/>
                <w:bCs/>
              </w:rPr>
              <w:t xml:space="preserve"> </w:t>
            </w:r>
            <w:r>
              <w:rPr>
                <w:rFonts w:ascii="Arial" w:eastAsia="Times New Roman" w:hAnsi="Arial" w:cs="Arial"/>
                <w:b/>
                <w:bCs/>
              </w:rPr>
              <w:t>и</w:t>
            </w:r>
            <w:r w:rsidRPr="00C350F7">
              <w:rPr>
                <w:rFonts w:ascii="Arial" w:eastAsia="Times New Roman" w:hAnsi="Arial" w:cs="Arial"/>
                <w:b/>
                <w:bCs/>
              </w:rPr>
              <w:t xml:space="preserve"> </w:t>
            </w:r>
            <w:r>
              <w:rPr>
                <w:rFonts w:ascii="Arial" w:eastAsia="Times New Roman" w:hAnsi="Arial" w:cs="Arial"/>
                <w:b/>
                <w:bCs/>
              </w:rPr>
              <w:t>демонтажа</w:t>
            </w:r>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1163"/>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1.1</w:t>
            </w: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Демонтажа</w:t>
            </w:r>
            <w:r w:rsidRPr="00C350F7">
              <w:rPr>
                <w:rFonts w:ascii="Arial" w:eastAsia="Times New Roman" w:hAnsi="Arial" w:cs="Arial"/>
                <w:sz w:val="20"/>
                <w:szCs w:val="20"/>
              </w:rPr>
              <w:t xml:space="preserve"> </w:t>
            </w:r>
            <w:r>
              <w:rPr>
                <w:rFonts w:ascii="Arial" w:eastAsia="Times New Roman" w:hAnsi="Arial" w:cs="Arial"/>
                <w:sz w:val="20"/>
                <w:szCs w:val="20"/>
              </w:rPr>
              <w:t>преграде</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w:t>
            </w:r>
            <w:r>
              <w:rPr>
                <w:rFonts w:ascii="Arial" w:eastAsia="Times New Roman" w:hAnsi="Arial" w:cs="Arial"/>
                <w:sz w:val="20"/>
                <w:szCs w:val="20"/>
              </w:rPr>
              <w:t>лесонита</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припадајућом</w:t>
            </w:r>
            <w:r w:rsidRPr="00C350F7">
              <w:rPr>
                <w:rFonts w:ascii="Arial" w:eastAsia="Times New Roman" w:hAnsi="Arial" w:cs="Arial"/>
                <w:sz w:val="20"/>
                <w:szCs w:val="20"/>
              </w:rPr>
              <w:t xml:space="preserve"> </w:t>
            </w:r>
            <w:r>
              <w:rPr>
                <w:rFonts w:ascii="Arial" w:eastAsia="Times New Roman" w:hAnsi="Arial" w:cs="Arial"/>
                <w:sz w:val="20"/>
                <w:szCs w:val="20"/>
              </w:rPr>
              <w:t>дрвеном</w:t>
            </w:r>
            <w:r w:rsidRPr="00C350F7">
              <w:rPr>
                <w:rFonts w:ascii="Arial" w:eastAsia="Times New Roman" w:hAnsi="Arial" w:cs="Arial"/>
                <w:sz w:val="20"/>
                <w:szCs w:val="20"/>
              </w:rPr>
              <w:t xml:space="preserve"> </w:t>
            </w:r>
            <w:r>
              <w:rPr>
                <w:rFonts w:ascii="Arial" w:eastAsia="Times New Roman" w:hAnsi="Arial" w:cs="Arial"/>
                <w:sz w:val="20"/>
                <w:szCs w:val="20"/>
              </w:rPr>
              <w:t>конструкцијом</w:t>
            </w:r>
            <w:r w:rsidRPr="00C350F7">
              <w:rPr>
                <w:rFonts w:ascii="Arial" w:eastAsia="Times New Roman" w:hAnsi="Arial" w:cs="Arial"/>
                <w:sz w:val="20"/>
                <w:szCs w:val="20"/>
              </w:rPr>
              <w:t xml:space="preserve">. </w:t>
            </w:r>
            <w:r>
              <w:rPr>
                <w:rFonts w:ascii="Arial" w:eastAsia="Times New Roman" w:hAnsi="Arial" w:cs="Arial"/>
                <w:sz w:val="20"/>
                <w:szCs w:val="20"/>
              </w:rPr>
              <w:t>Све</w:t>
            </w:r>
            <w:r w:rsidRPr="00C350F7">
              <w:rPr>
                <w:rFonts w:ascii="Arial" w:eastAsia="Times New Roman" w:hAnsi="Arial" w:cs="Arial"/>
                <w:sz w:val="20"/>
                <w:szCs w:val="20"/>
              </w:rPr>
              <w:t xml:space="preserve"> </w:t>
            </w:r>
            <w:r>
              <w:rPr>
                <w:rFonts w:ascii="Arial" w:eastAsia="Times New Roman" w:hAnsi="Arial" w:cs="Arial"/>
                <w:sz w:val="20"/>
                <w:szCs w:val="20"/>
              </w:rPr>
              <w:t>делове</w:t>
            </w:r>
            <w:r w:rsidRPr="00C350F7">
              <w:rPr>
                <w:rFonts w:ascii="Arial" w:eastAsia="Times New Roman" w:hAnsi="Arial" w:cs="Arial"/>
                <w:sz w:val="20"/>
                <w:szCs w:val="20"/>
              </w:rPr>
              <w:t xml:space="preserve"> </w:t>
            </w:r>
            <w:r>
              <w:rPr>
                <w:rFonts w:ascii="Arial" w:eastAsia="Times New Roman" w:hAnsi="Arial" w:cs="Arial"/>
                <w:sz w:val="20"/>
                <w:szCs w:val="20"/>
              </w:rPr>
              <w:t>преградног</w:t>
            </w:r>
            <w:r w:rsidRPr="00C350F7">
              <w:rPr>
                <w:rFonts w:ascii="Arial" w:eastAsia="Times New Roman" w:hAnsi="Arial" w:cs="Arial"/>
                <w:sz w:val="20"/>
                <w:szCs w:val="20"/>
              </w:rPr>
              <w:t xml:space="preserve"> </w:t>
            </w:r>
            <w:r>
              <w:rPr>
                <w:rFonts w:ascii="Arial" w:eastAsia="Times New Roman" w:hAnsi="Arial" w:cs="Arial"/>
                <w:sz w:val="20"/>
                <w:szCs w:val="20"/>
              </w:rPr>
              <w:t>зида</w:t>
            </w:r>
            <w:r w:rsidRPr="00C350F7">
              <w:rPr>
                <w:rFonts w:ascii="Arial" w:eastAsia="Times New Roman" w:hAnsi="Arial" w:cs="Arial"/>
                <w:sz w:val="20"/>
                <w:szCs w:val="20"/>
              </w:rPr>
              <w:t xml:space="preserve"> </w:t>
            </w:r>
            <w:r>
              <w:rPr>
                <w:rFonts w:ascii="Arial" w:eastAsia="Times New Roman" w:hAnsi="Arial" w:cs="Arial"/>
                <w:sz w:val="20"/>
                <w:szCs w:val="20"/>
              </w:rPr>
              <w:t>пажљиво</w:t>
            </w:r>
            <w:r w:rsidRPr="00C350F7">
              <w:rPr>
                <w:rFonts w:ascii="Arial" w:eastAsia="Times New Roman" w:hAnsi="Arial" w:cs="Arial"/>
                <w:sz w:val="20"/>
                <w:szCs w:val="20"/>
              </w:rPr>
              <w:t xml:space="preserve"> </w:t>
            </w:r>
            <w:r>
              <w:rPr>
                <w:rFonts w:ascii="Arial" w:eastAsia="Times New Roman" w:hAnsi="Arial" w:cs="Arial"/>
                <w:sz w:val="20"/>
                <w:szCs w:val="20"/>
              </w:rPr>
              <w:t>демонтирати</w:t>
            </w:r>
            <w:r w:rsidRPr="00C350F7">
              <w:rPr>
                <w:rFonts w:ascii="Arial" w:eastAsia="Times New Roman" w:hAnsi="Arial" w:cs="Arial"/>
                <w:sz w:val="20"/>
                <w:szCs w:val="20"/>
              </w:rPr>
              <w:t>.</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цену</w:t>
            </w:r>
            <w:r w:rsidRPr="00C350F7">
              <w:rPr>
                <w:rFonts w:ascii="Arial" w:eastAsia="Times New Roman" w:hAnsi="Arial" w:cs="Arial"/>
                <w:sz w:val="20"/>
                <w:szCs w:val="20"/>
              </w:rPr>
              <w:t xml:space="preserve"> </w:t>
            </w:r>
            <w:r>
              <w:rPr>
                <w:rFonts w:ascii="Arial" w:eastAsia="Times New Roman" w:hAnsi="Arial" w:cs="Arial"/>
                <w:sz w:val="20"/>
                <w:szCs w:val="20"/>
              </w:rPr>
              <w:t>урачунати</w:t>
            </w:r>
            <w:r w:rsidRPr="00C350F7">
              <w:rPr>
                <w:rFonts w:ascii="Arial" w:eastAsia="Times New Roman" w:hAnsi="Arial" w:cs="Arial"/>
                <w:sz w:val="20"/>
                <w:szCs w:val="20"/>
              </w:rPr>
              <w:t xml:space="preserve"> </w:t>
            </w:r>
            <w:r>
              <w:rPr>
                <w:rFonts w:ascii="Arial" w:eastAsia="Times New Roman" w:hAnsi="Arial" w:cs="Arial"/>
                <w:sz w:val="20"/>
                <w:szCs w:val="20"/>
              </w:rPr>
              <w:t>прикупљање</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утовар</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одвозом</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истоваром</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место</w:t>
            </w:r>
            <w:r w:rsidRPr="00C350F7">
              <w:rPr>
                <w:rFonts w:ascii="Arial" w:eastAsia="Times New Roman" w:hAnsi="Arial" w:cs="Arial"/>
                <w:sz w:val="20"/>
                <w:szCs w:val="20"/>
              </w:rPr>
              <w:t xml:space="preserve"> </w:t>
            </w:r>
            <w:r>
              <w:rPr>
                <w:rFonts w:ascii="Arial" w:eastAsia="Times New Roman" w:hAnsi="Arial" w:cs="Arial"/>
                <w:sz w:val="20"/>
                <w:szCs w:val="20"/>
              </w:rPr>
              <w:t>које</w:t>
            </w:r>
            <w:r w:rsidRPr="00C350F7">
              <w:rPr>
                <w:rFonts w:ascii="Arial" w:eastAsia="Times New Roman" w:hAnsi="Arial" w:cs="Arial"/>
                <w:sz w:val="20"/>
                <w:szCs w:val="20"/>
              </w:rPr>
              <w:t xml:space="preserve"> </w:t>
            </w:r>
            <w:r>
              <w:rPr>
                <w:rFonts w:ascii="Arial" w:eastAsia="Times New Roman" w:hAnsi="Arial" w:cs="Arial"/>
                <w:sz w:val="20"/>
                <w:szCs w:val="20"/>
              </w:rPr>
              <w:t>одреди</w:t>
            </w:r>
            <w:r w:rsidRPr="00C350F7">
              <w:rPr>
                <w:rFonts w:ascii="Arial" w:eastAsia="Times New Roman" w:hAnsi="Arial" w:cs="Arial"/>
                <w:sz w:val="20"/>
                <w:szCs w:val="20"/>
              </w:rPr>
              <w:t xml:space="preserve"> </w:t>
            </w:r>
            <w:r>
              <w:rPr>
                <w:rFonts w:ascii="Arial" w:eastAsia="Times New Roman" w:hAnsi="Arial" w:cs="Arial"/>
                <w:sz w:val="20"/>
                <w:szCs w:val="20"/>
              </w:rPr>
              <w:t>инвеститор</w:t>
            </w:r>
            <w:r w:rsidRPr="00C350F7">
              <w:rPr>
                <w:rFonts w:ascii="Arial" w:eastAsia="Times New Roman" w:hAnsi="Arial" w:cs="Arial"/>
                <w:sz w:val="20"/>
                <w:szCs w:val="20"/>
              </w:rPr>
              <w:t>.</w:t>
            </w: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480"/>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5288"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м</w:t>
            </w:r>
            <w:r w:rsidRPr="00C350F7">
              <w:rPr>
                <w:rFonts w:ascii="Arial" w:eastAsia="Times New Roman" w:hAnsi="Arial" w:cs="Arial"/>
                <w:sz w:val="20"/>
                <w:szCs w:val="20"/>
              </w:rPr>
              <w:t>2.</w:t>
            </w:r>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Pr="00C350F7">
              <w:rPr>
                <w:rFonts w:ascii="Arial" w:eastAsia="Times New Roman" w:hAnsi="Arial" w:cs="Arial"/>
                <w:sz w:val="20"/>
                <w:szCs w:val="20"/>
                <w:vertAlign w:val="superscript"/>
              </w:rPr>
              <w:t>2</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15.90</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1148"/>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1.2</w:t>
            </w: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Пажљива</w:t>
            </w:r>
            <w:r w:rsidRPr="00C350F7">
              <w:rPr>
                <w:rFonts w:ascii="Arial" w:eastAsia="Times New Roman" w:hAnsi="Arial" w:cs="Arial"/>
                <w:sz w:val="20"/>
                <w:szCs w:val="20"/>
              </w:rPr>
              <w:t xml:space="preserve"> </w:t>
            </w:r>
            <w:r>
              <w:rPr>
                <w:rFonts w:ascii="Arial" w:eastAsia="Times New Roman" w:hAnsi="Arial" w:cs="Arial"/>
                <w:sz w:val="20"/>
                <w:szCs w:val="20"/>
              </w:rPr>
              <w:t>демонтажа</w:t>
            </w:r>
            <w:r w:rsidRPr="00C350F7">
              <w:rPr>
                <w:rFonts w:ascii="Arial" w:eastAsia="Times New Roman" w:hAnsi="Arial" w:cs="Arial"/>
                <w:sz w:val="20"/>
                <w:szCs w:val="20"/>
              </w:rPr>
              <w:t xml:space="preserve"> </w:t>
            </w:r>
            <w:r>
              <w:rPr>
                <w:rFonts w:ascii="Arial" w:eastAsia="Times New Roman" w:hAnsi="Arial" w:cs="Arial"/>
                <w:sz w:val="20"/>
                <w:szCs w:val="20"/>
              </w:rPr>
              <w:t>дрвених</w:t>
            </w:r>
            <w:r w:rsidRPr="00C350F7">
              <w:rPr>
                <w:rFonts w:ascii="Arial" w:eastAsia="Times New Roman" w:hAnsi="Arial" w:cs="Arial"/>
                <w:sz w:val="20"/>
                <w:szCs w:val="20"/>
              </w:rPr>
              <w:t xml:space="preserve"> </w:t>
            </w:r>
            <w:r>
              <w:rPr>
                <w:rFonts w:ascii="Arial" w:eastAsia="Times New Roman" w:hAnsi="Arial" w:cs="Arial"/>
                <w:sz w:val="20"/>
                <w:szCs w:val="20"/>
              </w:rPr>
              <w:t>прозора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врата</w:t>
            </w:r>
            <w:r w:rsidRPr="00C350F7">
              <w:rPr>
                <w:rFonts w:ascii="Arial" w:eastAsia="Times New Roman" w:hAnsi="Arial" w:cs="Arial"/>
                <w:sz w:val="20"/>
                <w:szCs w:val="20"/>
              </w:rPr>
              <w:t xml:space="preserve">. </w:t>
            </w:r>
            <w:r>
              <w:rPr>
                <w:rFonts w:ascii="Arial" w:eastAsia="Times New Roman" w:hAnsi="Arial" w:cs="Arial"/>
                <w:sz w:val="20"/>
                <w:szCs w:val="20"/>
              </w:rPr>
              <w:t>Прозоре</w:t>
            </w:r>
            <w:r w:rsidRPr="00C350F7">
              <w:rPr>
                <w:rFonts w:ascii="Arial" w:eastAsia="Times New Roman" w:hAnsi="Arial" w:cs="Arial"/>
                <w:sz w:val="20"/>
                <w:szCs w:val="20"/>
              </w:rPr>
              <w:t xml:space="preserve"> </w:t>
            </w:r>
            <w:r>
              <w:rPr>
                <w:rFonts w:ascii="Arial" w:eastAsia="Times New Roman" w:hAnsi="Arial" w:cs="Arial"/>
                <w:sz w:val="20"/>
                <w:szCs w:val="20"/>
              </w:rPr>
              <w:t>скидати</w:t>
            </w:r>
            <w:r w:rsidRPr="00C350F7">
              <w:rPr>
                <w:rFonts w:ascii="Arial" w:eastAsia="Times New Roman" w:hAnsi="Arial" w:cs="Arial"/>
                <w:sz w:val="20"/>
                <w:szCs w:val="20"/>
              </w:rPr>
              <w:t xml:space="preserve"> </w:t>
            </w:r>
            <w:r>
              <w:rPr>
                <w:rFonts w:ascii="Arial" w:eastAsia="Times New Roman" w:hAnsi="Arial" w:cs="Arial"/>
                <w:sz w:val="20"/>
                <w:szCs w:val="20"/>
              </w:rPr>
              <w:t>тако</w:t>
            </w:r>
            <w:r w:rsidRPr="00C350F7">
              <w:rPr>
                <w:rFonts w:ascii="Arial" w:eastAsia="Times New Roman" w:hAnsi="Arial" w:cs="Arial"/>
                <w:sz w:val="20"/>
                <w:szCs w:val="20"/>
              </w:rPr>
              <w:t xml:space="preserve"> </w:t>
            </w:r>
            <w:r>
              <w:rPr>
                <w:rFonts w:ascii="Arial" w:eastAsia="Times New Roman" w:hAnsi="Arial" w:cs="Arial"/>
                <w:sz w:val="20"/>
                <w:szCs w:val="20"/>
              </w:rPr>
              <w:t>да</w:t>
            </w:r>
            <w:r w:rsidRPr="00C350F7">
              <w:rPr>
                <w:rFonts w:ascii="Arial" w:eastAsia="Times New Roman" w:hAnsi="Arial" w:cs="Arial"/>
                <w:sz w:val="20"/>
                <w:szCs w:val="20"/>
              </w:rPr>
              <w:t xml:space="preserve"> </w:t>
            </w:r>
            <w:r>
              <w:rPr>
                <w:rFonts w:ascii="Arial" w:eastAsia="Times New Roman" w:hAnsi="Arial" w:cs="Arial"/>
                <w:sz w:val="20"/>
                <w:szCs w:val="20"/>
              </w:rPr>
              <w:t>се</w:t>
            </w:r>
            <w:r w:rsidRPr="00C350F7">
              <w:rPr>
                <w:rFonts w:ascii="Arial" w:eastAsia="Times New Roman" w:hAnsi="Arial" w:cs="Arial"/>
                <w:sz w:val="20"/>
                <w:szCs w:val="20"/>
              </w:rPr>
              <w:t xml:space="preserve"> </w:t>
            </w:r>
            <w:r>
              <w:rPr>
                <w:rFonts w:ascii="Arial" w:eastAsia="Times New Roman" w:hAnsi="Arial" w:cs="Arial"/>
                <w:sz w:val="20"/>
                <w:szCs w:val="20"/>
              </w:rPr>
              <w:t>што</w:t>
            </w:r>
            <w:r w:rsidRPr="00C350F7">
              <w:rPr>
                <w:rFonts w:ascii="Arial" w:eastAsia="Times New Roman" w:hAnsi="Arial" w:cs="Arial"/>
                <w:sz w:val="20"/>
                <w:szCs w:val="20"/>
              </w:rPr>
              <w:t xml:space="preserve"> </w:t>
            </w:r>
            <w:r>
              <w:rPr>
                <w:rFonts w:ascii="Arial" w:eastAsia="Times New Roman" w:hAnsi="Arial" w:cs="Arial"/>
                <w:sz w:val="20"/>
                <w:szCs w:val="20"/>
              </w:rPr>
              <w:t>мање</w:t>
            </w:r>
            <w:r w:rsidRPr="00C350F7">
              <w:rPr>
                <w:rFonts w:ascii="Arial" w:eastAsia="Times New Roman" w:hAnsi="Arial" w:cs="Arial"/>
                <w:sz w:val="20"/>
                <w:szCs w:val="20"/>
              </w:rPr>
              <w:t xml:space="preserve"> </w:t>
            </w:r>
            <w:r>
              <w:rPr>
                <w:rFonts w:ascii="Arial" w:eastAsia="Times New Roman" w:hAnsi="Arial" w:cs="Arial"/>
                <w:sz w:val="20"/>
                <w:szCs w:val="20"/>
              </w:rPr>
              <w:t>оштети</w:t>
            </w:r>
            <w:r w:rsidRPr="00C350F7">
              <w:rPr>
                <w:rFonts w:ascii="Arial" w:eastAsia="Times New Roman" w:hAnsi="Arial" w:cs="Arial"/>
                <w:sz w:val="20"/>
                <w:szCs w:val="20"/>
              </w:rPr>
              <w:t xml:space="preserve"> </w:t>
            </w:r>
            <w:r>
              <w:rPr>
                <w:rFonts w:ascii="Arial" w:eastAsia="Times New Roman" w:hAnsi="Arial" w:cs="Arial"/>
                <w:sz w:val="20"/>
                <w:szCs w:val="20"/>
              </w:rPr>
              <w:t>фасада</w:t>
            </w:r>
            <w:r w:rsidRPr="00C350F7">
              <w:rPr>
                <w:rFonts w:ascii="Arial" w:eastAsia="Times New Roman" w:hAnsi="Arial" w:cs="Arial"/>
                <w:sz w:val="20"/>
                <w:szCs w:val="20"/>
              </w:rPr>
              <w:t xml:space="preserve"> </w:t>
            </w:r>
            <w:r>
              <w:rPr>
                <w:rFonts w:ascii="Arial" w:eastAsia="Times New Roman" w:hAnsi="Arial" w:cs="Arial"/>
                <w:sz w:val="20"/>
                <w:szCs w:val="20"/>
              </w:rPr>
              <w:t>објекта</w:t>
            </w:r>
            <w:r w:rsidRPr="00C350F7">
              <w:rPr>
                <w:rFonts w:ascii="Arial" w:eastAsia="Times New Roman" w:hAnsi="Arial" w:cs="Arial"/>
                <w:sz w:val="20"/>
                <w:szCs w:val="20"/>
              </w:rPr>
              <w:t xml:space="preserve">.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цену</w:t>
            </w:r>
            <w:r w:rsidRPr="00C350F7">
              <w:rPr>
                <w:rFonts w:ascii="Arial" w:eastAsia="Times New Roman" w:hAnsi="Arial" w:cs="Arial"/>
                <w:sz w:val="20"/>
                <w:szCs w:val="20"/>
              </w:rPr>
              <w:t xml:space="preserve"> </w:t>
            </w:r>
            <w:r>
              <w:rPr>
                <w:rFonts w:ascii="Arial" w:eastAsia="Times New Roman" w:hAnsi="Arial" w:cs="Arial"/>
                <w:sz w:val="20"/>
                <w:szCs w:val="20"/>
              </w:rPr>
              <w:t>урачунати</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утовар</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одвоз</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истоваром</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место</w:t>
            </w:r>
            <w:r w:rsidRPr="00C350F7">
              <w:rPr>
                <w:rFonts w:ascii="Arial" w:eastAsia="Times New Roman" w:hAnsi="Arial" w:cs="Arial"/>
                <w:sz w:val="20"/>
                <w:szCs w:val="20"/>
              </w:rPr>
              <w:t xml:space="preserve"> </w:t>
            </w:r>
            <w:r>
              <w:rPr>
                <w:rFonts w:ascii="Arial" w:eastAsia="Times New Roman" w:hAnsi="Arial" w:cs="Arial"/>
                <w:sz w:val="20"/>
                <w:szCs w:val="20"/>
              </w:rPr>
              <w:t>које</w:t>
            </w:r>
            <w:r w:rsidRPr="00C350F7">
              <w:rPr>
                <w:rFonts w:ascii="Arial" w:eastAsia="Times New Roman" w:hAnsi="Arial" w:cs="Arial"/>
                <w:sz w:val="20"/>
                <w:szCs w:val="20"/>
              </w:rPr>
              <w:t xml:space="preserve"> </w:t>
            </w:r>
            <w:r>
              <w:rPr>
                <w:rFonts w:ascii="Arial" w:eastAsia="Times New Roman" w:hAnsi="Arial" w:cs="Arial"/>
                <w:sz w:val="20"/>
                <w:szCs w:val="20"/>
              </w:rPr>
              <w:t>одреди</w:t>
            </w:r>
            <w:r w:rsidRPr="00C350F7">
              <w:rPr>
                <w:rFonts w:ascii="Arial" w:eastAsia="Times New Roman" w:hAnsi="Arial" w:cs="Arial"/>
                <w:sz w:val="20"/>
                <w:szCs w:val="20"/>
              </w:rPr>
              <w:t xml:space="preserve"> </w:t>
            </w:r>
            <w:r>
              <w:rPr>
                <w:rFonts w:ascii="Arial" w:eastAsia="Times New Roman" w:hAnsi="Arial" w:cs="Arial"/>
                <w:sz w:val="20"/>
                <w:szCs w:val="20"/>
              </w:rPr>
              <w:t>инвеститор</w:t>
            </w:r>
            <w:r w:rsidRPr="00C350F7">
              <w:rPr>
                <w:rFonts w:ascii="Arial" w:eastAsia="Times New Roman" w:hAnsi="Arial" w:cs="Arial"/>
                <w:sz w:val="20"/>
                <w:szCs w:val="20"/>
              </w:rPr>
              <w:t>.</w:t>
            </w: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420"/>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5288"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комаду</w:t>
            </w:r>
            <w:r w:rsidRPr="00C350F7">
              <w:rPr>
                <w:rFonts w:ascii="Arial" w:eastAsia="Times New Roman" w:hAnsi="Arial" w:cs="Arial"/>
                <w:sz w:val="20"/>
                <w:szCs w:val="20"/>
              </w:rPr>
              <w:t>.</w:t>
            </w:r>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ком</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4.00</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2040"/>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lastRenderedPageBreak/>
              <w:t>1.3</w:t>
            </w: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Рушење</w:t>
            </w:r>
            <w:r w:rsidRPr="00C350F7">
              <w:rPr>
                <w:rFonts w:ascii="Arial" w:eastAsia="Times New Roman" w:hAnsi="Arial" w:cs="Arial"/>
                <w:sz w:val="20"/>
                <w:szCs w:val="20"/>
              </w:rPr>
              <w:t xml:space="preserve"> </w:t>
            </w:r>
            <w:r>
              <w:rPr>
                <w:rFonts w:ascii="Arial" w:eastAsia="Times New Roman" w:hAnsi="Arial" w:cs="Arial"/>
                <w:sz w:val="20"/>
                <w:szCs w:val="20"/>
              </w:rPr>
              <w:t>подзиданог</w:t>
            </w:r>
            <w:r w:rsidRPr="00C350F7">
              <w:rPr>
                <w:rFonts w:ascii="Arial" w:eastAsia="Times New Roman" w:hAnsi="Arial" w:cs="Arial"/>
                <w:sz w:val="20"/>
                <w:szCs w:val="20"/>
              </w:rPr>
              <w:t xml:space="preserve"> </w:t>
            </w:r>
            <w:r>
              <w:rPr>
                <w:rFonts w:ascii="Arial" w:eastAsia="Times New Roman" w:hAnsi="Arial" w:cs="Arial"/>
                <w:sz w:val="20"/>
                <w:szCs w:val="20"/>
              </w:rPr>
              <w:t>дела</w:t>
            </w:r>
            <w:r w:rsidRPr="00C350F7">
              <w:rPr>
                <w:rFonts w:ascii="Arial" w:eastAsia="Times New Roman" w:hAnsi="Arial" w:cs="Arial"/>
                <w:sz w:val="20"/>
                <w:szCs w:val="20"/>
              </w:rPr>
              <w:t xml:space="preserve"> </w:t>
            </w:r>
            <w:r>
              <w:rPr>
                <w:rFonts w:ascii="Arial" w:eastAsia="Times New Roman" w:hAnsi="Arial" w:cs="Arial"/>
                <w:sz w:val="20"/>
                <w:szCs w:val="20"/>
              </w:rPr>
              <w:t>фасадног</w:t>
            </w:r>
            <w:r w:rsidRPr="00C350F7">
              <w:rPr>
                <w:rFonts w:ascii="Arial" w:eastAsia="Times New Roman" w:hAnsi="Arial" w:cs="Arial"/>
                <w:sz w:val="20"/>
                <w:szCs w:val="20"/>
              </w:rPr>
              <w:t xml:space="preserve"> </w:t>
            </w:r>
            <w:r>
              <w:rPr>
                <w:rFonts w:ascii="Arial" w:eastAsia="Times New Roman" w:hAnsi="Arial" w:cs="Arial"/>
                <w:sz w:val="20"/>
                <w:szCs w:val="20"/>
              </w:rPr>
              <w:t>зида</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w:t>
            </w:r>
            <w:r>
              <w:rPr>
                <w:rFonts w:ascii="Arial" w:eastAsia="Times New Roman" w:hAnsi="Arial" w:cs="Arial"/>
                <w:sz w:val="20"/>
                <w:szCs w:val="20"/>
              </w:rPr>
              <w:t>пуне</w:t>
            </w:r>
            <w:r w:rsidRPr="00C350F7">
              <w:rPr>
                <w:rFonts w:ascii="Arial" w:eastAsia="Times New Roman" w:hAnsi="Arial" w:cs="Arial"/>
                <w:sz w:val="20"/>
                <w:szCs w:val="20"/>
              </w:rPr>
              <w:t xml:space="preserve"> </w:t>
            </w:r>
            <w:r>
              <w:rPr>
                <w:rFonts w:ascii="Arial" w:eastAsia="Times New Roman" w:hAnsi="Arial" w:cs="Arial"/>
                <w:sz w:val="20"/>
                <w:szCs w:val="20"/>
              </w:rPr>
              <w:t>опеке</w:t>
            </w:r>
            <w:r w:rsidRPr="00C350F7">
              <w:rPr>
                <w:rFonts w:ascii="Arial" w:eastAsia="Times New Roman" w:hAnsi="Arial" w:cs="Arial"/>
                <w:sz w:val="20"/>
                <w:szCs w:val="20"/>
              </w:rPr>
              <w:t xml:space="preserve"> </w:t>
            </w:r>
            <w:r>
              <w:rPr>
                <w:rFonts w:ascii="Arial" w:eastAsia="Times New Roman" w:hAnsi="Arial" w:cs="Arial"/>
                <w:sz w:val="20"/>
                <w:szCs w:val="20"/>
              </w:rPr>
              <w:t>д</w:t>
            </w:r>
            <w:r w:rsidRPr="00C350F7">
              <w:rPr>
                <w:rFonts w:ascii="Arial" w:eastAsia="Times New Roman" w:hAnsi="Arial" w:cs="Arial"/>
                <w:sz w:val="20"/>
                <w:szCs w:val="20"/>
              </w:rPr>
              <w:t xml:space="preserve">=25 </w:t>
            </w:r>
            <w:r>
              <w:rPr>
                <w:rFonts w:ascii="Arial" w:eastAsia="Times New Roman" w:hAnsi="Arial" w:cs="Arial"/>
                <w:sz w:val="20"/>
                <w:szCs w:val="20"/>
              </w:rPr>
              <w:t>цм</w:t>
            </w:r>
            <w:r w:rsidRPr="00C350F7">
              <w:rPr>
                <w:rFonts w:ascii="Arial" w:eastAsia="Times New Roman" w:hAnsi="Arial" w:cs="Arial"/>
                <w:sz w:val="20"/>
                <w:szCs w:val="20"/>
              </w:rPr>
              <w:t xml:space="preserve"> </w:t>
            </w:r>
            <w:r>
              <w:rPr>
                <w:rFonts w:ascii="Arial" w:eastAsia="Times New Roman" w:hAnsi="Arial" w:cs="Arial"/>
                <w:sz w:val="20"/>
                <w:szCs w:val="20"/>
              </w:rPr>
              <w:t>за</w:t>
            </w:r>
            <w:r w:rsidRPr="00C350F7">
              <w:rPr>
                <w:rFonts w:ascii="Arial" w:eastAsia="Times New Roman" w:hAnsi="Arial" w:cs="Arial"/>
                <w:sz w:val="20"/>
                <w:szCs w:val="20"/>
              </w:rPr>
              <w:t xml:space="preserve"> </w:t>
            </w:r>
            <w:r>
              <w:rPr>
                <w:rFonts w:ascii="Arial" w:eastAsia="Times New Roman" w:hAnsi="Arial" w:cs="Arial"/>
                <w:sz w:val="20"/>
                <w:szCs w:val="20"/>
              </w:rPr>
              <w:t>отвор</w:t>
            </w:r>
            <w:r w:rsidRPr="00C350F7">
              <w:rPr>
                <w:rFonts w:ascii="Arial" w:eastAsia="Times New Roman" w:hAnsi="Arial" w:cs="Arial"/>
                <w:sz w:val="20"/>
                <w:szCs w:val="20"/>
              </w:rPr>
              <w:t xml:space="preserve"> </w:t>
            </w:r>
            <w:r>
              <w:rPr>
                <w:rFonts w:ascii="Arial" w:eastAsia="Times New Roman" w:hAnsi="Arial" w:cs="Arial"/>
                <w:sz w:val="20"/>
                <w:szCs w:val="20"/>
              </w:rPr>
              <w:t>димензија</w:t>
            </w:r>
            <w:r w:rsidRPr="00C350F7">
              <w:rPr>
                <w:rFonts w:ascii="Arial" w:eastAsia="Times New Roman" w:hAnsi="Arial" w:cs="Arial"/>
                <w:sz w:val="20"/>
                <w:szCs w:val="20"/>
              </w:rPr>
              <w:t xml:space="preserve"> 165/250.</w:t>
            </w:r>
            <w:r>
              <w:rPr>
                <w:rFonts w:ascii="Arial" w:eastAsia="Times New Roman" w:hAnsi="Arial" w:cs="Arial"/>
                <w:sz w:val="20"/>
                <w:szCs w:val="20"/>
              </w:rPr>
              <w:t>Пажљиво</w:t>
            </w:r>
            <w:r w:rsidRPr="00C350F7">
              <w:rPr>
                <w:rFonts w:ascii="Arial" w:eastAsia="Times New Roman" w:hAnsi="Arial" w:cs="Arial"/>
                <w:sz w:val="20"/>
                <w:szCs w:val="20"/>
              </w:rPr>
              <w:t xml:space="preserve"> </w:t>
            </w:r>
            <w:r>
              <w:rPr>
                <w:rFonts w:ascii="Arial" w:eastAsia="Times New Roman" w:hAnsi="Arial" w:cs="Arial"/>
                <w:sz w:val="20"/>
                <w:szCs w:val="20"/>
              </w:rPr>
              <w:t>рушити</w:t>
            </w:r>
            <w:r w:rsidRPr="00C350F7">
              <w:rPr>
                <w:rFonts w:ascii="Arial" w:eastAsia="Times New Roman" w:hAnsi="Arial" w:cs="Arial"/>
                <w:sz w:val="20"/>
                <w:szCs w:val="20"/>
              </w:rPr>
              <w:t xml:space="preserve"> </w:t>
            </w:r>
            <w:r>
              <w:rPr>
                <w:rFonts w:ascii="Arial" w:eastAsia="Times New Roman" w:hAnsi="Arial" w:cs="Arial"/>
                <w:sz w:val="20"/>
                <w:szCs w:val="20"/>
              </w:rPr>
              <w:t>зидове</w:t>
            </w:r>
            <w:r w:rsidRPr="00C350F7">
              <w:rPr>
                <w:rFonts w:ascii="Arial" w:eastAsia="Times New Roman" w:hAnsi="Arial" w:cs="Arial"/>
                <w:sz w:val="20"/>
                <w:szCs w:val="20"/>
              </w:rPr>
              <w:t xml:space="preserve"> </w:t>
            </w:r>
            <w:r>
              <w:rPr>
                <w:rFonts w:ascii="Arial" w:eastAsia="Times New Roman" w:hAnsi="Arial" w:cs="Arial"/>
                <w:sz w:val="20"/>
                <w:szCs w:val="20"/>
              </w:rPr>
              <w:t>да</w:t>
            </w:r>
            <w:r w:rsidRPr="00C350F7">
              <w:rPr>
                <w:rFonts w:ascii="Arial" w:eastAsia="Times New Roman" w:hAnsi="Arial" w:cs="Arial"/>
                <w:sz w:val="20"/>
                <w:szCs w:val="20"/>
              </w:rPr>
              <w:t xml:space="preserve"> </w:t>
            </w:r>
            <w:r>
              <w:rPr>
                <w:rFonts w:ascii="Arial" w:eastAsia="Times New Roman" w:hAnsi="Arial" w:cs="Arial"/>
                <w:sz w:val="20"/>
                <w:szCs w:val="20"/>
              </w:rPr>
              <w:t>се</w:t>
            </w:r>
            <w:r w:rsidRPr="00C350F7">
              <w:rPr>
                <w:rFonts w:ascii="Arial" w:eastAsia="Times New Roman" w:hAnsi="Arial" w:cs="Arial"/>
                <w:sz w:val="20"/>
                <w:szCs w:val="20"/>
              </w:rPr>
              <w:t xml:space="preserve"> </w:t>
            </w:r>
            <w:r>
              <w:rPr>
                <w:rFonts w:ascii="Arial" w:eastAsia="Times New Roman" w:hAnsi="Arial" w:cs="Arial"/>
                <w:sz w:val="20"/>
                <w:szCs w:val="20"/>
              </w:rPr>
              <w:t>не</w:t>
            </w:r>
            <w:r w:rsidRPr="00C350F7">
              <w:rPr>
                <w:rFonts w:ascii="Arial" w:eastAsia="Times New Roman" w:hAnsi="Arial" w:cs="Arial"/>
                <w:sz w:val="20"/>
                <w:szCs w:val="20"/>
              </w:rPr>
              <w:t xml:space="preserve"> </w:t>
            </w:r>
            <w:r>
              <w:rPr>
                <w:rFonts w:ascii="Arial" w:eastAsia="Times New Roman" w:hAnsi="Arial" w:cs="Arial"/>
                <w:sz w:val="20"/>
                <w:szCs w:val="20"/>
              </w:rPr>
              <w:t>растресе</w:t>
            </w:r>
            <w:r w:rsidRPr="00C350F7">
              <w:rPr>
                <w:rFonts w:ascii="Arial" w:eastAsia="Times New Roman" w:hAnsi="Arial" w:cs="Arial"/>
                <w:sz w:val="20"/>
                <w:szCs w:val="20"/>
              </w:rPr>
              <w:t xml:space="preserve"> </w:t>
            </w:r>
            <w:r>
              <w:rPr>
                <w:rFonts w:ascii="Arial" w:eastAsia="Times New Roman" w:hAnsi="Arial" w:cs="Arial"/>
                <w:sz w:val="20"/>
                <w:szCs w:val="20"/>
              </w:rPr>
              <w:t>конструкција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оштети</w:t>
            </w:r>
            <w:r w:rsidRPr="00C350F7">
              <w:rPr>
                <w:rFonts w:ascii="Arial" w:eastAsia="Times New Roman" w:hAnsi="Arial" w:cs="Arial"/>
                <w:sz w:val="20"/>
                <w:szCs w:val="20"/>
              </w:rPr>
              <w:t xml:space="preserve"> </w:t>
            </w:r>
            <w:r>
              <w:rPr>
                <w:rFonts w:ascii="Arial" w:eastAsia="Times New Roman" w:hAnsi="Arial" w:cs="Arial"/>
                <w:sz w:val="20"/>
                <w:szCs w:val="20"/>
              </w:rPr>
              <w:t>фасада</w:t>
            </w:r>
            <w:r w:rsidRPr="00C350F7">
              <w:rPr>
                <w:rFonts w:ascii="Arial" w:eastAsia="Times New Roman" w:hAnsi="Arial" w:cs="Arial"/>
                <w:sz w:val="20"/>
                <w:szCs w:val="20"/>
              </w:rPr>
              <w:t xml:space="preserve">. </w:t>
            </w:r>
            <w:r>
              <w:rPr>
                <w:rFonts w:ascii="Arial" w:eastAsia="Times New Roman" w:hAnsi="Arial" w:cs="Arial"/>
                <w:sz w:val="20"/>
                <w:szCs w:val="20"/>
              </w:rPr>
              <w:t>Употребљиву</w:t>
            </w:r>
            <w:r w:rsidRPr="00C350F7">
              <w:rPr>
                <w:rFonts w:ascii="Arial" w:eastAsia="Times New Roman" w:hAnsi="Arial" w:cs="Arial"/>
                <w:sz w:val="20"/>
                <w:szCs w:val="20"/>
              </w:rPr>
              <w:t xml:space="preserve"> </w:t>
            </w:r>
            <w:r>
              <w:rPr>
                <w:rFonts w:ascii="Arial" w:eastAsia="Times New Roman" w:hAnsi="Arial" w:cs="Arial"/>
                <w:sz w:val="20"/>
                <w:szCs w:val="20"/>
              </w:rPr>
              <w:t>опеку</w:t>
            </w:r>
            <w:r w:rsidRPr="00C350F7">
              <w:rPr>
                <w:rFonts w:ascii="Arial" w:eastAsia="Times New Roman" w:hAnsi="Arial" w:cs="Arial"/>
                <w:sz w:val="20"/>
                <w:szCs w:val="20"/>
              </w:rPr>
              <w:t xml:space="preserve"> </w:t>
            </w:r>
            <w:r>
              <w:rPr>
                <w:rFonts w:ascii="Arial" w:eastAsia="Times New Roman" w:hAnsi="Arial" w:cs="Arial"/>
                <w:sz w:val="20"/>
                <w:szCs w:val="20"/>
              </w:rPr>
              <w:t>очистити</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w:t>
            </w:r>
            <w:r>
              <w:rPr>
                <w:rFonts w:ascii="Arial" w:eastAsia="Times New Roman" w:hAnsi="Arial" w:cs="Arial"/>
                <w:sz w:val="20"/>
                <w:szCs w:val="20"/>
              </w:rPr>
              <w:t>малтера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сложити</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градилишту</w:t>
            </w:r>
            <w:r w:rsidRPr="00C350F7">
              <w:rPr>
                <w:rFonts w:ascii="Arial" w:eastAsia="Times New Roman" w:hAnsi="Arial" w:cs="Arial"/>
                <w:sz w:val="20"/>
                <w:szCs w:val="20"/>
              </w:rPr>
              <w:t xml:space="preserve"> </w:t>
            </w:r>
            <w:r>
              <w:rPr>
                <w:rFonts w:ascii="Arial" w:eastAsia="Times New Roman" w:hAnsi="Arial" w:cs="Arial"/>
                <w:sz w:val="20"/>
                <w:szCs w:val="20"/>
              </w:rPr>
              <w:t>за</w:t>
            </w:r>
            <w:r w:rsidRPr="00C350F7">
              <w:rPr>
                <w:rFonts w:ascii="Arial" w:eastAsia="Times New Roman" w:hAnsi="Arial" w:cs="Arial"/>
                <w:sz w:val="20"/>
                <w:szCs w:val="20"/>
              </w:rPr>
              <w:t xml:space="preserve"> </w:t>
            </w:r>
            <w:r>
              <w:rPr>
                <w:rFonts w:ascii="Arial" w:eastAsia="Times New Roman" w:hAnsi="Arial" w:cs="Arial"/>
                <w:sz w:val="20"/>
                <w:szCs w:val="20"/>
              </w:rPr>
              <w:t>поновну</w:t>
            </w:r>
            <w:r w:rsidRPr="00C350F7">
              <w:rPr>
                <w:rFonts w:ascii="Arial" w:eastAsia="Times New Roman" w:hAnsi="Arial" w:cs="Arial"/>
                <w:sz w:val="20"/>
                <w:szCs w:val="20"/>
              </w:rPr>
              <w:t xml:space="preserve"> </w:t>
            </w:r>
            <w:r>
              <w:rPr>
                <w:rFonts w:ascii="Arial" w:eastAsia="Times New Roman" w:hAnsi="Arial" w:cs="Arial"/>
                <w:sz w:val="20"/>
                <w:szCs w:val="20"/>
              </w:rPr>
              <w:t>употребу</w:t>
            </w:r>
            <w:r w:rsidRPr="00C350F7">
              <w:rPr>
                <w:rFonts w:ascii="Arial" w:eastAsia="Times New Roman" w:hAnsi="Arial" w:cs="Arial"/>
                <w:sz w:val="20"/>
                <w:szCs w:val="20"/>
              </w:rPr>
              <w:t>.</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цену</w:t>
            </w:r>
            <w:r w:rsidRPr="00C350F7">
              <w:rPr>
                <w:rFonts w:ascii="Arial" w:eastAsia="Times New Roman" w:hAnsi="Arial" w:cs="Arial"/>
                <w:sz w:val="20"/>
                <w:szCs w:val="20"/>
              </w:rPr>
              <w:t xml:space="preserve"> </w:t>
            </w:r>
            <w:r>
              <w:rPr>
                <w:rFonts w:ascii="Arial" w:eastAsia="Times New Roman" w:hAnsi="Arial" w:cs="Arial"/>
                <w:sz w:val="20"/>
                <w:szCs w:val="20"/>
              </w:rPr>
              <w:t>урачунати</w:t>
            </w:r>
            <w:r w:rsidRPr="00C350F7">
              <w:rPr>
                <w:rFonts w:ascii="Arial" w:eastAsia="Times New Roman" w:hAnsi="Arial" w:cs="Arial"/>
                <w:sz w:val="20"/>
                <w:szCs w:val="20"/>
              </w:rPr>
              <w:t xml:space="preserve"> </w:t>
            </w:r>
            <w:proofErr w:type="gramStart"/>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прикупљање</w:t>
            </w:r>
            <w:proofErr w:type="gramEnd"/>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одвоз</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истоваром</w:t>
            </w:r>
            <w:r w:rsidRPr="00C350F7">
              <w:rPr>
                <w:rFonts w:ascii="Arial" w:eastAsia="Times New Roman" w:hAnsi="Arial" w:cs="Arial"/>
                <w:sz w:val="20"/>
                <w:szCs w:val="20"/>
              </w:rPr>
              <w:t xml:space="preserve"> </w:t>
            </w:r>
            <w:r>
              <w:rPr>
                <w:rFonts w:ascii="Arial" w:eastAsia="Times New Roman" w:hAnsi="Arial" w:cs="Arial"/>
                <w:sz w:val="20"/>
                <w:szCs w:val="20"/>
              </w:rPr>
              <w:t>шута</w:t>
            </w:r>
            <w:r w:rsidRPr="00C350F7">
              <w:rPr>
                <w:rFonts w:ascii="Arial" w:eastAsia="Times New Roman" w:hAnsi="Arial" w:cs="Arial"/>
                <w:sz w:val="20"/>
                <w:szCs w:val="20"/>
              </w:rPr>
              <w:t xml:space="preserve"> </w:t>
            </w:r>
            <w:r>
              <w:rPr>
                <w:rFonts w:ascii="Arial" w:eastAsia="Times New Roman" w:hAnsi="Arial" w:cs="Arial"/>
                <w:sz w:val="20"/>
                <w:szCs w:val="20"/>
              </w:rPr>
              <w:t>ван</w:t>
            </w:r>
            <w:r w:rsidRPr="00C350F7">
              <w:rPr>
                <w:rFonts w:ascii="Arial" w:eastAsia="Times New Roman" w:hAnsi="Arial" w:cs="Arial"/>
                <w:sz w:val="20"/>
                <w:szCs w:val="20"/>
              </w:rPr>
              <w:t xml:space="preserve"> </w:t>
            </w:r>
            <w:r>
              <w:rPr>
                <w:rFonts w:ascii="Arial" w:eastAsia="Times New Roman" w:hAnsi="Arial" w:cs="Arial"/>
                <w:sz w:val="20"/>
                <w:szCs w:val="20"/>
              </w:rPr>
              <w:t>градилишта</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депонију</w:t>
            </w:r>
            <w:r w:rsidRPr="00C350F7">
              <w:rPr>
                <w:rFonts w:ascii="Arial" w:eastAsia="Times New Roman" w:hAnsi="Arial" w:cs="Arial"/>
                <w:sz w:val="20"/>
                <w:szCs w:val="20"/>
              </w:rPr>
              <w:t xml:space="preserve"> </w:t>
            </w:r>
            <w:r>
              <w:rPr>
                <w:rFonts w:ascii="Arial" w:eastAsia="Times New Roman" w:hAnsi="Arial" w:cs="Arial"/>
                <w:sz w:val="20"/>
                <w:szCs w:val="20"/>
              </w:rPr>
              <w:t>до</w:t>
            </w:r>
            <w:r w:rsidRPr="00C350F7">
              <w:rPr>
                <w:rFonts w:ascii="Arial" w:eastAsia="Times New Roman" w:hAnsi="Arial" w:cs="Arial"/>
                <w:sz w:val="20"/>
                <w:szCs w:val="20"/>
              </w:rPr>
              <w:t xml:space="preserve"> 5</w:t>
            </w:r>
            <w:r>
              <w:rPr>
                <w:rFonts w:ascii="Arial" w:eastAsia="Times New Roman" w:hAnsi="Arial" w:cs="Arial"/>
                <w:sz w:val="20"/>
                <w:szCs w:val="20"/>
              </w:rPr>
              <w:t>км</w:t>
            </w:r>
            <w:r w:rsidRPr="00C350F7">
              <w:rPr>
                <w:rFonts w:ascii="Arial" w:eastAsia="Times New Roman" w:hAnsi="Arial" w:cs="Arial"/>
                <w:sz w:val="20"/>
                <w:szCs w:val="20"/>
              </w:rPr>
              <w:t xml:space="preserve"> </w:t>
            </w:r>
            <w:r>
              <w:rPr>
                <w:rFonts w:ascii="Arial" w:eastAsia="Times New Roman" w:hAnsi="Arial" w:cs="Arial"/>
                <w:sz w:val="20"/>
                <w:szCs w:val="20"/>
              </w:rPr>
              <w:t>удаљености</w:t>
            </w:r>
            <w:r w:rsidRPr="00C350F7">
              <w:rPr>
                <w:rFonts w:ascii="Arial" w:eastAsia="Times New Roman" w:hAnsi="Arial" w:cs="Arial"/>
                <w:sz w:val="20"/>
                <w:szCs w:val="20"/>
              </w:rPr>
              <w:t xml:space="preserve">. </w:t>
            </w: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390"/>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5288"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м</w:t>
            </w:r>
            <w:r w:rsidRPr="00C350F7">
              <w:rPr>
                <w:rFonts w:ascii="Arial" w:eastAsia="Times New Roman" w:hAnsi="Arial" w:cs="Arial"/>
                <w:sz w:val="20"/>
                <w:szCs w:val="20"/>
              </w:rPr>
              <w:t>3</w:t>
            </w:r>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Pr="00C350F7">
              <w:rPr>
                <w:rFonts w:ascii="Arial" w:eastAsia="Times New Roman" w:hAnsi="Arial" w:cs="Arial"/>
                <w:sz w:val="20"/>
                <w:szCs w:val="20"/>
              </w:rPr>
              <w:t>3</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1.05</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91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1.4</w:t>
            </w: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Скидање</w:t>
            </w:r>
            <w:r w:rsidRPr="00C350F7">
              <w:rPr>
                <w:rFonts w:ascii="Arial" w:eastAsia="Times New Roman" w:hAnsi="Arial" w:cs="Arial"/>
                <w:sz w:val="20"/>
                <w:szCs w:val="20"/>
              </w:rPr>
              <w:t xml:space="preserve"> </w:t>
            </w:r>
            <w:r>
              <w:rPr>
                <w:rFonts w:ascii="Arial" w:eastAsia="Times New Roman" w:hAnsi="Arial" w:cs="Arial"/>
                <w:sz w:val="20"/>
                <w:szCs w:val="20"/>
              </w:rPr>
              <w:t>дрвеног</w:t>
            </w:r>
            <w:r w:rsidRPr="00C350F7">
              <w:rPr>
                <w:rFonts w:ascii="Arial" w:eastAsia="Times New Roman" w:hAnsi="Arial" w:cs="Arial"/>
                <w:sz w:val="20"/>
                <w:szCs w:val="20"/>
              </w:rPr>
              <w:t xml:space="preserve"> </w:t>
            </w:r>
            <w:r>
              <w:rPr>
                <w:rFonts w:ascii="Arial" w:eastAsia="Times New Roman" w:hAnsi="Arial" w:cs="Arial"/>
                <w:sz w:val="20"/>
                <w:szCs w:val="20"/>
              </w:rPr>
              <w:t>надвратника</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зазиданом</w:t>
            </w:r>
            <w:r w:rsidRPr="00C350F7">
              <w:rPr>
                <w:rFonts w:ascii="Arial" w:eastAsia="Times New Roman" w:hAnsi="Arial" w:cs="Arial"/>
                <w:sz w:val="20"/>
                <w:szCs w:val="20"/>
              </w:rPr>
              <w:t xml:space="preserve"> </w:t>
            </w:r>
            <w:r>
              <w:rPr>
                <w:rFonts w:ascii="Arial" w:eastAsia="Times New Roman" w:hAnsi="Arial" w:cs="Arial"/>
                <w:sz w:val="20"/>
                <w:szCs w:val="20"/>
              </w:rPr>
              <w:t>отвору</w:t>
            </w:r>
            <w:r w:rsidRPr="00C350F7">
              <w:rPr>
                <w:rFonts w:ascii="Arial" w:eastAsia="Times New Roman" w:hAnsi="Arial" w:cs="Arial"/>
                <w:sz w:val="20"/>
                <w:szCs w:val="20"/>
              </w:rPr>
              <w:t xml:space="preserve">, </w:t>
            </w:r>
            <w:r>
              <w:rPr>
                <w:rFonts w:ascii="Arial" w:eastAsia="Times New Roman" w:hAnsi="Arial" w:cs="Arial"/>
                <w:sz w:val="20"/>
                <w:szCs w:val="20"/>
              </w:rPr>
              <w:t>дужине</w:t>
            </w:r>
            <w:r w:rsidRPr="00C350F7">
              <w:rPr>
                <w:rFonts w:ascii="Arial" w:eastAsia="Times New Roman" w:hAnsi="Arial" w:cs="Arial"/>
                <w:sz w:val="20"/>
                <w:szCs w:val="20"/>
              </w:rPr>
              <w:t xml:space="preserve"> 2,0</w:t>
            </w:r>
            <w:r>
              <w:rPr>
                <w:rFonts w:ascii="Arial" w:eastAsia="Times New Roman" w:hAnsi="Arial" w:cs="Arial"/>
                <w:sz w:val="20"/>
                <w:szCs w:val="20"/>
              </w:rPr>
              <w:t>м</w:t>
            </w:r>
            <w:r w:rsidRPr="00C350F7">
              <w:rPr>
                <w:rFonts w:ascii="Arial" w:eastAsia="Times New Roman" w:hAnsi="Arial" w:cs="Arial"/>
                <w:sz w:val="20"/>
                <w:szCs w:val="20"/>
              </w:rPr>
              <w:t xml:space="preserve">.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цену</w:t>
            </w:r>
            <w:r w:rsidRPr="00C350F7">
              <w:rPr>
                <w:rFonts w:ascii="Arial" w:eastAsia="Times New Roman" w:hAnsi="Arial" w:cs="Arial"/>
                <w:sz w:val="20"/>
                <w:szCs w:val="20"/>
              </w:rPr>
              <w:t xml:space="preserve"> </w:t>
            </w:r>
            <w:r>
              <w:rPr>
                <w:rFonts w:ascii="Arial" w:eastAsia="Times New Roman" w:hAnsi="Arial" w:cs="Arial"/>
                <w:sz w:val="20"/>
                <w:szCs w:val="20"/>
              </w:rPr>
              <w:t>урачунати</w:t>
            </w:r>
            <w:r w:rsidRPr="00C350F7">
              <w:rPr>
                <w:rFonts w:ascii="Arial" w:eastAsia="Times New Roman" w:hAnsi="Arial" w:cs="Arial"/>
                <w:sz w:val="20"/>
                <w:szCs w:val="20"/>
              </w:rPr>
              <w:t xml:space="preserve"> </w:t>
            </w:r>
            <w:r>
              <w:rPr>
                <w:rFonts w:ascii="Arial" w:eastAsia="Times New Roman" w:hAnsi="Arial" w:cs="Arial"/>
                <w:sz w:val="20"/>
                <w:szCs w:val="20"/>
              </w:rPr>
              <w:t>прикупљање</w:t>
            </w:r>
            <w:r w:rsidRPr="00C350F7">
              <w:rPr>
                <w:rFonts w:ascii="Arial" w:eastAsia="Times New Roman" w:hAnsi="Arial" w:cs="Arial"/>
                <w:sz w:val="20"/>
                <w:szCs w:val="20"/>
              </w:rPr>
              <w:t xml:space="preserve">, </w:t>
            </w:r>
            <w:r>
              <w:rPr>
                <w:rFonts w:ascii="Arial" w:eastAsia="Times New Roman" w:hAnsi="Arial" w:cs="Arial"/>
                <w:sz w:val="20"/>
                <w:szCs w:val="20"/>
              </w:rPr>
              <w:t>утовар</w:t>
            </w:r>
            <w:r w:rsidRPr="00C350F7">
              <w:rPr>
                <w:rFonts w:ascii="Arial" w:eastAsia="Times New Roman" w:hAnsi="Arial" w:cs="Arial"/>
                <w:sz w:val="20"/>
                <w:szCs w:val="20"/>
              </w:rPr>
              <w:t xml:space="preserve">, </w:t>
            </w:r>
            <w:r>
              <w:rPr>
                <w:rFonts w:ascii="Arial" w:eastAsia="Times New Roman" w:hAnsi="Arial" w:cs="Arial"/>
                <w:sz w:val="20"/>
                <w:szCs w:val="20"/>
              </w:rPr>
              <w:t>одвоз</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истовар</w:t>
            </w:r>
            <w:r w:rsidRPr="00C350F7">
              <w:rPr>
                <w:rFonts w:ascii="Arial" w:eastAsia="Times New Roman" w:hAnsi="Arial" w:cs="Arial"/>
                <w:sz w:val="20"/>
                <w:szCs w:val="20"/>
              </w:rPr>
              <w:t xml:space="preserve"> </w:t>
            </w:r>
            <w:r>
              <w:rPr>
                <w:rFonts w:ascii="Arial" w:eastAsia="Times New Roman" w:hAnsi="Arial" w:cs="Arial"/>
                <w:sz w:val="20"/>
                <w:szCs w:val="20"/>
              </w:rPr>
              <w:t>шута</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депонију</w:t>
            </w:r>
            <w:r w:rsidRPr="00C350F7">
              <w:rPr>
                <w:rFonts w:ascii="Arial" w:eastAsia="Times New Roman" w:hAnsi="Arial" w:cs="Arial"/>
                <w:sz w:val="20"/>
                <w:szCs w:val="20"/>
              </w:rPr>
              <w:t xml:space="preserve"> </w:t>
            </w:r>
            <w:r>
              <w:rPr>
                <w:rFonts w:ascii="Arial" w:eastAsia="Times New Roman" w:hAnsi="Arial" w:cs="Arial"/>
                <w:sz w:val="20"/>
                <w:szCs w:val="20"/>
              </w:rPr>
              <w:t>до</w:t>
            </w:r>
            <w:r w:rsidRPr="00C350F7">
              <w:rPr>
                <w:rFonts w:ascii="Arial" w:eastAsia="Times New Roman" w:hAnsi="Arial" w:cs="Arial"/>
                <w:sz w:val="20"/>
                <w:szCs w:val="20"/>
              </w:rPr>
              <w:t xml:space="preserve"> 5</w:t>
            </w:r>
            <w:r>
              <w:rPr>
                <w:rFonts w:ascii="Arial" w:eastAsia="Times New Roman" w:hAnsi="Arial" w:cs="Arial"/>
                <w:sz w:val="20"/>
                <w:szCs w:val="20"/>
              </w:rPr>
              <w:t>км</w:t>
            </w:r>
            <w:r w:rsidRPr="00C350F7">
              <w:rPr>
                <w:rFonts w:ascii="Arial" w:eastAsia="Times New Roman" w:hAnsi="Arial" w:cs="Arial"/>
                <w:sz w:val="20"/>
                <w:szCs w:val="20"/>
              </w:rPr>
              <w:t xml:space="preserve"> </w:t>
            </w:r>
            <w:r>
              <w:rPr>
                <w:rFonts w:ascii="Arial" w:eastAsia="Times New Roman" w:hAnsi="Arial" w:cs="Arial"/>
                <w:sz w:val="20"/>
                <w:szCs w:val="20"/>
              </w:rPr>
              <w:t>удаљености</w:t>
            </w:r>
            <w:r w:rsidRPr="00C350F7">
              <w:rPr>
                <w:rFonts w:ascii="Arial" w:eastAsia="Times New Roman" w:hAnsi="Arial" w:cs="Arial"/>
                <w:sz w:val="20"/>
                <w:szCs w:val="20"/>
              </w:rPr>
              <w:t>.</w:t>
            </w: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255"/>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5288"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ком</w:t>
            </w:r>
            <w:r w:rsidRPr="00C350F7">
              <w:rPr>
                <w:rFonts w:ascii="Arial" w:eastAsia="Times New Roman" w:hAnsi="Arial" w:cs="Arial"/>
                <w:sz w:val="20"/>
                <w:szCs w:val="20"/>
              </w:rPr>
              <w:t>.</w:t>
            </w:r>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ком</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1.00</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930"/>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1.5</w:t>
            </w: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Стругање</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скидање</w:t>
            </w:r>
            <w:r w:rsidRPr="00C350F7">
              <w:rPr>
                <w:rFonts w:ascii="Arial" w:eastAsia="Times New Roman" w:hAnsi="Arial" w:cs="Arial"/>
                <w:sz w:val="20"/>
                <w:szCs w:val="20"/>
              </w:rPr>
              <w:t xml:space="preserve"> </w:t>
            </w:r>
            <w:r>
              <w:rPr>
                <w:rFonts w:ascii="Arial" w:eastAsia="Times New Roman" w:hAnsi="Arial" w:cs="Arial"/>
                <w:sz w:val="20"/>
                <w:szCs w:val="20"/>
              </w:rPr>
              <w:t>боје</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унутрашњих</w:t>
            </w:r>
            <w:r w:rsidRPr="00C350F7">
              <w:rPr>
                <w:rFonts w:ascii="Arial" w:eastAsia="Times New Roman" w:hAnsi="Arial" w:cs="Arial"/>
                <w:sz w:val="20"/>
                <w:szCs w:val="20"/>
              </w:rPr>
              <w:t xml:space="preserve"> </w:t>
            </w:r>
            <w:r>
              <w:rPr>
                <w:rFonts w:ascii="Arial" w:eastAsia="Times New Roman" w:hAnsi="Arial" w:cs="Arial"/>
                <w:sz w:val="20"/>
                <w:szCs w:val="20"/>
              </w:rPr>
              <w:t>зидова</w:t>
            </w:r>
            <w:r w:rsidRPr="00C350F7">
              <w:rPr>
                <w:rFonts w:ascii="Arial" w:eastAsia="Times New Roman" w:hAnsi="Arial" w:cs="Arial"/>
                <w:sz w:val="20"/>
                <w:szCs w:val="20"/>
              </w:rPr>
              <w:t xml:space="preserve"> </w:t>
            </w:r>
            <w:r>
              <w:rPr>
                <w:rFonts w:ascii="Arial" w:eastAsia="Times New Roman" w:hAnsi="Arial" w:cs="Arial"/>
                <w:sz w:val="20"/>
                <w:szCs w:val="20"/>
              </w:rPr>
              <w:t>до</w:t>
            </w:r>
            <w:r w:rsidRPr="00C350F7">
              <w:rPr>
                <w:rFonts w:ascii="Arial" w:eastAsia="Times New Roman" w:hAnsi="Arial" w:cs="Arial"/>
                <w:sz w:val="20"/>
                <w:szCs w:val="20"/>
              </w:rPr>
              <w:t xml:space="preserve"> </w:t>
            </w:r>
            <w:r>
              <w:rPr>
                <w:rFonts w:ascii="Arial" w:eastAsia="Times New Roman" w:hAnsi="Arial" w:cs="Arial"/>
                <w:sz w:val="20"/>
                <w:szCs w:val="20"/>
              </w:rPr>
              <w:t>малтера</w:t>
            </w:r>
            <w:r w:rsidRPr="00C350F7">
              <w:rPr>
                <w:rFonts w:ascii="Arial" w:eastAsia="Times New Roman" w:hAnsi="Arial" w:cs="Arial"/>
                <w:sz w:val="20"/>
                <w:szCs w:val="20"/>
              </w:rPr>
              <w:t xml:space="preserve">. </w:t>
            </w:r>
            <w:r>
              <w:rPr>
                <w:rFonts w:ascii="Arial" w:eastAsia="Times New Roman" w:hAnsi="Arial" w:cs="Arial"/>
                <w:sz w:val="20"/>
                <w:szCs w:val="20"/>
              </w:rPr>
              <w:t>Боју</w:t>
            </w:r>
            <w:r w:rsidRPr="00C350F7">
              <w:rPr>
                <w:rFonts w:ascii="Arial" w:eastAsia="Times New Roman" w:hAnsi="Arial" w:cs="Arial"/>
                <w:sz w:val="20"/>
                <w:szCs w:val="20"/>
              </w:rPr>
              <w:t xml:space="preserve"> </w:t>
            </w:r>
            <w:r>
              <w:rPr>
                <w:rFonts w:ascii="Arial" w:eastAsia="Times New Roman" w:hAnsi="Arial" w:cs="Arial"/>
                <w:sz w:val="20"/>
                <w:szCs w:val="20"/>
              </w:rPr>
              <w:t>скидати</w:t>
            </w:r>
            <w:r w:rsidRPr="00C350F7">
              <w:rPr>
                <w:rFonts w:ascii="Arial" w:eastAsia="Times New Roman" w:hAnsi="Arial" w:cs="Arial"/>
                <w:sz w:val="20"/>
                <w:szCs w:val="20"/>
              </w:rPr>
              <w:t xml:space="preserve"> </w:t>
            </w:r>
            <w:r>
              <w:rPr>
                <w:rFonts w:ascii="Arial" w:eastAsia="Times New Roman" w:hAnsi="Arial" w:cs="Arial"/>
                <w:sz w:val="20"/>
                <w:szCs w:val="20"/>
              </w:rPr>
              <w:t>до</w:t>
            </w:r>
            <w:r w:rsidRPr="00C350F7">
              <w:rPr>
                <w:rFonts w:ascii="Arial" w:eastAsia="Times New Roman" w:hAnsi="Arial" w:cs="Arial"/>
                <w:sz w:val="20"/>
                <w:szCs w:val="20"/>
              </w:rPr>
              <w:t xml:space="preserve"> </w:t>
            </w:r>
            <w:r>
              <w:rPr>
                <w:rFonts w:ascii="Arial" w:eastAsia="Times New Roman" w:hAnsi="Arial" w:cs="Arial"/>
                <w:sz w:val="20"/>
                <w:szCs w:val="20"/>
              </w:rPr>
              <w:t>висине</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3,70</w:t>
            </w:r>
            <w:r>
              <w:rPr>
                <w:rFonts w:ascii="Arial" w:eastAsia="Times New Roman" w:hAnsi="Arial" w:cs="Arial"/>
                <w:sz w:val="20"/>
                <w:szCs w:val="20"/>
              </w:rPr>
              <w:t>м</w:t>
            </w:r>
            <w:r w:rsidRPr="00C350F7">
              <w:rPr>
                <w:rFonts w:ascii="Arial" w:eastAsia="Times New Roman" w:hAnsi="Arial" w:cs="Arial"/>
                <w:sz w:val="20"/>
                <w:szCs w:val="20"/>
              </w:rPr>
              <w:t xml:space="preserve">.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цену</w:t>
            </w:r>
            <w:r w:rsidRPr="00C350F7">
              <w:rPr>
                <w:rFonts w:ascii="Arial" w:eastAsia="Times New Roman" w:hAnsi="Arial" w:cs="Arial"/>
                <w:sz w:val="20"/>
                <w:szCs w:val="20"/>
              </w:rPr>
              <w:t xml:space="preserve"> </w:t>
            </w:r>
            <w:r>
              <w:rPr>
                <w:rFonts w:ascii="Arial" w:eastAsia="Times New Roman" w:hAnsi="Arial" w:cs="Arial"/>
                <w:sz w:val="20"/>
                <w:szCs w:val="20"/>
              </w:rPr>
              <w:t>урачунати</w:t>
            </w:r>
            <w:r w:rsidRPr="00C350F7">
              <w:rPr>
                <w:rFonts w:ascii="Arial" w:eastAsia="Times New Roman" w:hAnsi="Arial" w:cs="Arial"/>
                <w:sz w:val="20"/>
                <w:szCs w:val="20"/>
              </w:rPr>
              <w:t xml:space="preserve"> </w:t>
            </w:r>
            <w:proofErr w:type="gramStart"/>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утовар</w:t>
            </w:r>
            <w:proofErr w:type="gramEnd"/>
            <w:r w:rsidRPr="00C350F7">
              <w:rPr>
                <w:rFonts w:ascii="Arial" w:eastAsia="Times New Roman" w:hAnsi="Arial" w:cs="Arial"/>
                <w:sz w:val="20"/>
                <w:szCs w:val="20"/>
              </w:rPr>
              <w:t xml:space="preserve">, </w:t>
            </w:r>
            <w:r>
              <w:rPr>
                <w:rFonts w:ascii="Arial" w:eastAsia="Times New Roman" w:hAnsi="Arial" w:cs="Arial"/>
                <w:sz w:val="20"/>
                <w:szCs w:val="20"/>
              </w:rPr>
              <w:t>одвоз</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истовар</w:t>
            </w:r>
            <w:r w:rsidRPr="00C350F7">
              <w:rPr>
                <w:rFonts w:ascii="Arial" w:eastAsia="Times New Roman" w:hAnsi="Arial" w:cs="Arial"/>
                <w:sz w:val="20"/>
                <w:szCs w:val="20"/>
              </w:rPr>
              <w:t xml:space="preserve">  </w:t>
            </w:r>
            <w:r>
              <w:rPr>
                <w:rFonts w:ascii="Arial" w:eastAsia="Times New Roman" w:hAnsi="Arial" w:cs="Arial"/>
                <w:sz w:val="20"/>
                <w:szCs w:val="20"/>
              </w:rPr>
              <w:t>шута</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место</w:t>
            </w:r>
            <w:r w:rsidRPr="00C350F7">
              <w:rPr>
                <w:rFonts w:ascii="Arial" w:eastAsia="Times New Roman" w:hAnsi="Arial" w:cs="Arial"/>
                <w:sz w:val="20"/>
                <w:szCs w:val="20"/>
              </w:rPr>
              <w:t xml:space="preserve"> </w:t>
            </w:r>
            <w:r>
              <w:rPr>
                <w:rFonts w:ascii="Arial" w:eastAsia="Times New Roman" w:hAnsi="Arial" w:cs="Arial"/>
                <w:sz w:val="20"/>
                <w:szCs w:val="20"/>
              </w:rPr>
              <w:t>које</w:t>
            </w:r>
            <w:r w:rsidRPr="00C350F7">
              <w:rPr>
                <w:rFonts w:ascii="Arial" w:eastAsia="Times New Roman" w:hAnsi="Arial" w:cs="Arial"/>
                <w:sz w:val="20"/>
                <w:szCs w:val="20"/>
              </w:rPr>
              <w:t xml:space="preserve"> </w:t>
            </w:r>
            <w:r>
              <w:rPr>
                <w:rFonts w:ascii="Arial" w:eastAsia="Times New Roman" w:hAnsi="Arial" w:cs="Arial"/>
                <w:sz w:val="20"/>
                <w:szCs w:val="20"/>
              </w:rPr>
              <w:t>одреди</w:t>
            </w:r>
            <w:r w:rsidRPr="00C350F7">
              <w:rPr>
                <w:rFonts w:ascii="Arial" w:eastAsia="Times New Roman" w:hAnsi="Arial" w:cs="Arial"/>
                <w:sz w:val="20"/>
                <w:szCs w:val="20"/>
              </w:rPr>
              <w:t xml:space="preserve"> </w:t>
            </w:r>
            <w:r>
              <w:rPr>
                <w:rFonts w:ascii="Arial" w:eastAsia="Times New Roman" w:hAnsi="Arial" w:cs="Arial"/>
                <w:sz w:val="20"/>
                <w:szCs w:val="20"/>
              </w:rPr>
              <w:t>инвеститор</w:t>
            </w:r>
            <w:r w:rsidRPr="00C350F7">
              <w:rPr>
                <w:rFonts w:ascii="Arial" w:eastAsia="Times New Roman" w:hAnsi="Arial" w:cs="Arial"/>
                <w:sz w:val="20"/>
                <w:szCs w:val="20"/>
              </w:rPr>
              <w:t>.</w:t>
            </w: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450"/>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5288"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м</w:t>
            </w:r>
            <w:r w:rsidRPr="00C350F7">
              <w:rPr>
                <w:rFonts w:ascii="Arial" w:eastAsia="Times New Roman" w:hAnsi="Arial" w:cs="Arial"/>
                <w:sz w:val="20"/>
                <w:szCs w:val="20"/>
                <w:vertAlign w:val="superscript"/>
              </w:rPr>
              <w:t>2</w:t>
            </w:r>
            <w:r w:rsidRPr="00C350F7">
              <w:rPr>
                <w:rFonts w:ascii="Arial" w:eastAsia="Times New Roman" w:hAnsi="Arial" w:cs="Arial"/>
                <w:sz w:val="20"/>
                <w:szCs w:val="20"/>
              </w:rPr>
              <w:t>.</w:t>
            </w:r>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Pr="00C350F7">
              <w:rPr>
                <w:rFonts w:ascii="Arial" w:eastAsia="Times New Roman" w:hAnsi="Arial" w:cs="Arial"/>
                <w:sz w:val="20"/>
                <w:szCs w:val="20"/>
                <w:vertAlign w:val="superscript"/>
              </w:rPr>
              <w:t>2</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194.30</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387"/>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2988" w:type="dxa"/>
            <w:gridSpan w:val="3"/>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УКУПНО</w:t>
            </w: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r>
      <w:tr w:rsidR="00C350F7" w:rsidRPr="00C350F7" w:rsidTr="00C350F7">
        <w:trPr>
          <w:trHeight w:val="402"/>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420"/>
        </w:trPr>
        <w:tc>
          <w:tcPr>
            <w:tcW w:w="618"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2.</w:t>
            </w:r>
          </w:p>
        </w:tc>
        <w:tc>
          <w:tcPr>
            <w:tcW w:w="5288"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Зидарски</w:t>
            </w:r>
            <w:r w:rsidRPr="00C350F7">
              <w:rPr>
                <w:rFonts w:ascii="Arial" w:eastAsia="Times New Roman" w:hAnsi="Arial" w:cs="Arial"/>
                <w:b/>
                <w:bCs/>
              </w:rPr>
              <w:t xml:space="preserve"> </w:t>
            </w:r>
            <w:r>
              <w:rPr>
                <w:rFonts w:ascii="Arial" w:eastAsia="Times New Roman" w:hAnsi="Arial" w:cs="Arial"/>
                <w:b/>
                <w:bCs/>
              </w:rPr>
              <w:t>радови</w:t>
            </w:r>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b/>
                <w:bCs/>
              </w:rPr>
            </w:pPr>
            <w:r w:rsidRPr="00C350F7">
              <w:rPr>
                <w:rFonts w:ascii="Arial" w:eastAsia="Times New Roman" w:hAnsi="Arial" w:cs="Arial"/>
                <w:b/>
                <w:bCs/>
              </w:rPr>
              <w:t> </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1523"/>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2.1</w:t>
            </w: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материјала</w:t>
            </w:r>
            <w:r w:rsidRPr="00C350F7">
              <w:rPr>
                <w:rFonts w:ascii="Arial" w:eastAsia="Times New Roman" w:hAnsi="Arial" w:cs="Arial"/>
                <w:sz w:val="20"/>
                <w:szCs w:val="20"/>
              </w:rPr>
              <w:t xml:space="preserve">, </w:t>
            </w:r>
            <w:r>
              <w:rPr>
                <w:rFonts w:ascii="Arial" w:eastAsia="Times New Roman" w:hAnsi="Arial" w:cs="Arial"/>
                <w:sz w:val="20"/>
                <w:szCs w:val="20"/>
              </w:rPr>
              <w:t>допремање</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подзиђивање</w:t>
            </w:r>
            <w:r w:rsidRPr="00C350F7">
              <w:rPr>
                <w:rFonts w:ascii="Arial" w:eastAsia="Times New Roman" w:hAnsi="Arial" w:cs="Arial"/>
                <w:sz w:val="20"/>
                <w:szCs w:val="20"/>
              </w:rPr>
              <w:t xml:space="preserve"> </w:t>
            </w:r>
            <w:r>
              <w:rPr>
                <w:rFonts w:ascii="Arial" w:eastAsia="Times New Roman" w:hAnsi="Arial" w:cs="Arial"/>
                <w:sz w:val="20"/>
                <w:szCs w:val="20"/>
              </w:rPr>
              <w:t>зидова</w:t>
            </w:r>
            <w:r w:rsidRPr="00C350F7">
              <w:rPr>
                <w:rFonts w:ascii="Arial" w:eastAsia="Times New Roman" w:hAnsi="Arial" w:cs="Arial"/>
                <w:sz w:val="20"/>
                <w:szCs w:val="20"/>
              </w:rPr>
              <w:t>-</w:t>
            </w:r>
            <w:r>
              <w:rPr>
                <w:rFonts w:ascii="Arial" w:eastAsia="Times New Roman" w:hAnsi="Arial" w:cs="Arial"/>
                <w:sz w:val="20"/>
                <w:szCs w:val="20"/>
              </w:rPr>
              <w:t>затварање</w:t>
            </w:r>
            <w:r w:rsidRPr="00C350F7">
              <w:rPr>
                <w:rFonts w:ascii="Arial" w:eastAsia="Times New Roman" w:hAnsi="Arial" w:cs="Arial"/>
                <w:sz w:val="20"/>
                <w:szCs w:val="20"/>
              </w:rPr>
              <w:t xml:space="preserve"> </w:t>
            </w:r>
            <w:r>
              <w:rPr>
                <w:rFonts w:ascii="Arial" w:eastAsia="Times New Roman" w:hAnsi="Arial" w:cs="Arial"/>
                <w:sz w:val="20"/>
                <w:szCs w:val="20"/>
              </w:rPr>
              <w:t>отвора</w:t>
            </w:r>
            <w:r w:rsidRPr="00C350F7">
              <w:rPr>
                <w:rFonts w:ascii="Arial" w:eastAsia="Times New Roman" w:hAnsi="Arial" w:cs="Arial"/>
                <w:sz w:val="20"/>
                <w:szCs w:val="20"/>
              </w:rPr>
              <w:t xml:space="preserve"> </w:t>
            </w:r>
            <w:r>
              <w:rPr>
                <w:rFonts w:ascii="Arial" w:eastAsia="Times New Roman" w:hAnsi="Arial" w:cs="Arial"/>
                <w:sz w:val="20"/>
                <w:szCs w:val="20"/>
              </w:rPr>
              <w:t>или</w:t>
            </w:r>
            <w:r w:rsidRPr="00C350F7">
              <w:rPr>
                <w:rFonts w:ascii="Arial" w:eastAsia="Times New Roman" w:hAnsi="Arial" w:cs="Arial"/>
                <w:sz w:val="20"/>
                <w:szCs w:val="20"/>
              </w:rPr>
              <w:t xml:space="preserve"> </w:t>
            </w:r>
            <w:r>
              <w:rPr>
                <w:rFonts w:ascii="Arial" w:eastAsia="Times New Roman" w:hAnsi="Arial" w:cs="Arial"/>
                <w:sz w:val="20"/>
                <w:szCs w:val="20"/>
              </w:rPr>
              <w:t>дела</w:t>
            </w:r>
            <w:r w:rsidRPr="00C350F7">
              <w:rPr>
                <w:rFonts w:ascii="Arial" w:eastAsia="Times New Roman" w:hAnsi="Arial" w:cs="Arial"/>
                <w:sz w:val="20"/>
                <w:szCs w:val="20"/>
              </w:rPr>
              <w:t xml:space="preserve"> </w:t>
            </w:r>
            <w:r>
              <w:rPr>
                <w:rFonts w:ascii="Arial" w:eastAsia="Times New Roman" w:hAnsi="Arial" w:cs="Arial"/>
                <w:sz w:val="20"/>
                <w:szCs w:val="20"/>
              </w:rPr>
              <w:t>отвора</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местима</w:t>
            </w:r>
            <w:r w:rsidRPr="00C350F7">
              <w:rPr>
                <w:rFonts w:ascii="Arial" w:eastAsia="Times New Roman" w:hAnsi="Arial" w:cs="Arial"/>
                <w:sz w:val="20"/>
                <w:szCs w:val="20"/>
              </w:rPr>
              <w:t xml:space="preserve"> </w:t>
            </w:r>
            <w:r>
              <w:rPr>
                <w:rFonts w:ascii="Arial" w:eastAsia="Times New Roman" w:hAnsi="Arial" w:cs="Arial"/>
                <w:sz w:val="20"/>
                <w:szCs w:val="20"/>
              </w:rPr>
              <w:t>према</w:t>
            </w:r>
            <w:r w:rsidRPr="00C350F7">
              <w:rPr>
                <w:rFonts w:ascii="Arial" w:eastAsia="Times New Roman" w:hAnsi="Arial" w:cs="Arial"/>
                <w:sz w:val="20"/>
                <w:szCs w:val="20"/>
              </w:rPr>
              <w:t xml:space="preserve"> </w:t>
            </w:r>
            <w:r>
              <w:rPr>
                <w:rFonts w:ascii="Arial" w:eastAsia="Times New Roman" w:hAnsi="Arial" w:cs="Arial"/>
                <w:sz w:val="20"/>
                <w:szCs w:val="20"/>
              </w:rPr>
              <w:t>цртежима</w:t>
            </w:r>
            <w:r w:rsidRPr="00C350F7">
              <w:rPr>
                <w:rFonts w:ascii="Arial" w:eastAsia="Times New Roman" w:hAnsi="Arial" w:cs="Arial"/>
                <w:sz w:val="20"/>
                <w:szCs w:val="20"/>
              </w:rPr>
              <w:t xml:space="preserve">, </w:t>
            </w:r>
            <w:r>
              <w:rPr>
                <w:rFonts w:ascii="Arial" w:eastAsia="Times New Roman" w:hAnsi="Arial" w:cs="Arial"/>
                <w:sz w:val="20"/>
                <w:szCs w:val="20"/>
              </w:rPr>
              <w:t>пуном</w:t>
            </w:r>
            <w:r w:rsidRPr="00C350F7">
              <w:rPr>
                <w:rFonts w:ascii="Arial" w:eastAsia="Times New Roman" w:hAnsi="Arial" w:cs="Arial"/>
                <w:sz w:val="20"/>
                <w:szCs w:val="20"/>
              </w:rPr>
              <w:t xml:space="preserve"> </w:t>
            </w:r>
            <w:r>
              <w:rPr>
                <w:rFonts w:ascii="Arial" w:eastAsia="Times New Roman" w:hAnsi="Arial" w:cs="Arial"/>
                <w:sz w:val="20"/>
                <w:szCs w:val="20"/>
              </w:rPr>
              <w:t>опеком</w:t>
            </w:r>
            <w:r w:rsidRPr="00C350F7">
              <w:rPr>
                <w:rFonts w:ascii="Arial" w:eastAsia="Times New Roman" w:hAnsi="Arial" w:cs="Arial"/>
                <w:sz w:val="20"/>
                <w:szCs w:val="20"/>
              </w:rPr>
              <w:t xml:space="preserve">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продужном</w:t>
            </w:r>
            <w:r w:rsidRPr="00C350F7">
              <w:rPr>
                <w:rFonts w:ascii="Arial" w:eastAsia="Times New Roman" w:hAnsi="Arial" w:cs="Arial"/>
                <w:sz w:val="20"/>
                <w:szCs w:val="20"/>
              </w:rPr>
              <w:t xml:space="preserve"> </w:t>
            </w:r>
            <w:r>
              <w:rPr>
                <w:rFonts w:ascii="Arial" w:eastAsia="Times New Roman" w:hAnsi="Arial" w:cs="Arial"/>
                <w:sz w:val="20"/>
                <w:szCs w:val="20"/>
              </w:rPr>
              <w:t>малтеру</w:t>
            </w:r>
            <w:r w:rsidRPr="00C350F7">
              <w:rPr>
                <w:rFonts w:ascii="Arial" w:eastAsia="Times New Roman" w:hAnsi="Arial" w:cs="Arial"/>
                <w:sz w:val="20"/>
                <w:szCs w:val="20"/>
              </w:rPr>
              <w:t xml:space="preserve"> </w:t>
            </w:r>
            <w:r>
              <w:rPr>
                <w:rFonts w:ascii="Arial" w:eastAsia="Times New Roman" w:hAnsi="Arial" w:cs="Arial"/>
                <w:sz w:val="20"/>
                <w:szCs w:val="20"/>
              </w:rPr>
              <w:t>размере</w:t>
            </w:r>
            <w:r w:rsidRPr="00C350F7">
              <w:rPr>
                <w:rFonts w:ascii="Arial" w:eastAsia="Times New Roman" w:hAnsi="Arial" w:cs="Arial"/>
                <w:sz w:val="20"/>
                <w:szCs w:val="20"/>
              </w:rPr>
              <w:t xml:space="preserve"> 1:2:6. </w:t>
            </w:r>
            <w:r>
              <w:rPr>
                <w:rFonts w:ascii="Arial" w:eastAsia="Times New Roman" w:hAnsi="Arial" w:cs="Arial"/>
                <w:sz w:val="20"/>
                <w:szCs w:val="20"/>
              </w:rPr>
              <w:t>Дебљина</w:t>
            </w:r>
            <w:r w:rsidRPr="00C350F7">
              <w:rPr>
                <w:rFonts w:ascii="Arial" w:eastAsia="Times New Roman" w:hAnsi="Arial" w:cs="Arial"/>
                <w:sz w:val="20"/>
                <w:szCs w:val="20"/>
              </w:rPr>
              <w:t xml:space="preserve"> </w:t>
            </w:r>
            <w:r>
              <w:rPr>
                <w:rFonts w:ascii="Arial" w:eastAsia="Times New Roman" w:hAnsi="Arial" w:cs="Arial"/>
                <w:sz w:val="20"/>
                <w:szCs w:val="20"/>
              </w:rPr>
              <w:t>зида</w:t>
            </w:r>
            <w:r w:rsidRPr="00C350F7">
              <w:rPr>
                <w:rFonts w:ascii="Arial" w:eastAsia="Times New Roman" w:hAnsi="Arial" w:cs="Arial"/>
                <w:sz w:val="20"/>
                <w:szCs w:val="20"/>
              </w:rPr>
              <w:t xml:space="preserve"> </w:t>
            </w:r>
            <w:r>
              <w:rPr>
                <w:rFonts w:ascii="Arial" w:eastAsia="Times New Roman" w:hAnsi="Arial" w:cs="Arial"/>
                <w:sz w:val="20"/>
                <w:szCs w:val="20"/>
              </w:rPr>
              <w:t>је</w:t>
            </w:r>
            <w:r w:rsidRPr="00C350F7">
              <w:rPr>
                <w:rFonts w:ascii="Arial" w:eastAsia="Times New Roman" w:hAnsi="Arial" w:cs="Arial"/>
                <w:sz w:val="20"/>
                <w:szCs w:val="20"/>
              </w:rPr>
              <w:t xml:space="preserve"> 38</w:t>
            </w:r>
            <w:r>
              <w:rPr>
                <w:rFonts w:ascii="Arial" w:eastAsia="Times New Roman" w:hAnsi="Arial" w:cs="Arial"/>
                <w:sz w:val="20"/>
                <w:szCs w:val="20"/>
              </w:rPr>
              <w:t>цм</w:t>
            </w:r>
            <w:r w:rsidRPr="00C350F7">
              <w:rPr>
                <w:rFonts w:ascii="Arial" w:eastAsia="Times New Roman" w:hAnsi="Arial" w:cs="Arial"/>
                <w:sz w:val="20"/>
                <w:szCs w:val="20"/>
              </w:rPr>
              <w:t>.</w:t>
            </w:r>
            <w:r>
              <w:rPr>
                <w:rFonts w:ascii="Arial" w:eastAsia="Times New Roman" w:hAnsi="Arial" w:cs="Arial"/>
                <w:sz w:val="20"/>
                <w:szCs w:val="20"/>
              </w:rPr>
              <w:t>Опеку</w:t>
            </w:r>
            <w:r w:rsidRPr="00C350F7">
              <w:rPr>
                <w:rFonts w:ascii="Arial" w:eastAsia="Times New Roman" w:hAnsi="Arial" w:cs="Arial"/>
                <w:sz w:val="20"/>
                <w:szCs w:val="20"/>
              </w:rPr>
              <w:t xml:space="preserve"> </w:t>
            </w:r>
            <w:r>
              <w:rPr>
                <w:rFonts w:ascii="Arial" w:eastAsia="Times New Roman" w:hAnsi="Arial" w:cs="Arial"/>
                <w:sz w:val="20"/>
                <w:szCs w:val="20"/>
              </w:rPr>
              <w:t>пре</w:t>
            </w:r>
            <w:r w:rsidRPr="00C350F7">
              <w:rPr>
                <w:rFonts w:ascii="Arial" w:eastAsia="Times New Roman" w:hAnsi="Arial" w:cs="Arial"/>
                <w:sz w:val="20"/>
                <w:szCs w:val="20"/>
              </w:rPr>
              <w:t xml:space="preserve"> </w:t>
            </w:r>
            <w:r>
              <w:rPr>
                <w:rFonts w:ascii="Arial" w:eastAsia="Times New Roman" w:hAnsi="Arial" w:cs="Arial"/>
                <w:sz w:val="20"/>
                <w:szCs w:val="20"/>
              </w:rPr>
              <w:t>уградње</w:t>
            </w:r>
            <w:r w:rsidRPr="00C350F7">
              <w:rPr>
                <w:rFonts w:ascii="Arial" w:eastAsia="Times New Roman" w:hAnsi="Arial" w:cs="Arial"/>
                <w:sz w:val="20"/>
                <w:szCs w:val="20"/>
              </w:rPr>
              <w:t xml:space="preserve"> </w:t>
            </w:r>
            <w:r>
              <w:rPr>
                <w:rFonts w:ascii="Arial" w:eastAsia="Times New Roman" w:hAnsi="Arial" w:cs="Arial"/>
                <w:sz w:val="20"/>
                <w:szCs w:val="20"/>
              </w:rPr>
              <w:t>квасити</w:t>
            </w:r>
            <w:r w:rsidRPr="00C350F7">
              <w:rPr>
                <w:rFonts w:ascii="Arial" w:eastAsia="Times New Roman" w:hAnsi="Arial" w:cs="Arial"/>
                <w:sz w:val="20"/>
                <w:szCs w:val="20"/>
              </w:rPr>
              <w:t xml:space="preserve"> </w:t>
            </w:r>
            <w:r>
              <w:rPr>
                <w:rFonts w:ascii="Arial" w:eastAsia="Times New Roman" w:hAnsi="Arial" w:cs="Arial"/>
                <w:sz w:val="20"/>
                <w:szCs w:val="20"/>
              </w:rPr>
              <w:t>водом</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завршеном</w:t>
            </w:r>
            <w:r w:rsidRPr="00C350F7">
              <w:rPr>
                <w:rFonts w:ascii="Arial" w:eastAsia="Times New Roman" w:hAnsi="Arial" w:cs="Arial"/>
                <w:sz w:val="20"/>
                <w:szCs w:val="20"/>
              </w:rPr>
              <w:t xml:space="preserve"> </w:t>
            </w:r>
            <w:r>
              <w:rPr>
                <w:rFonts w:ascii="Arial" w:eastAsia="Times New Roman" w:hAnsi="Arial" w:cs="Arial"/>
                <w:sz w:val="20"/>
                <w:szCs w:val="20"/>
              </w:rPr>
              <w:t>зидању</w:t>
            </w:r>
            <w:r w:rsidRPr="00C350F7">
              <w:rPr>
                <w:rFonts w:ascii="Arial" w:eastAsia="Times New Roman" w:hAnsi="Arial" w:cs="Arial"/>
                <w:sz w:val="20"/>
                <w:szCs w:val="20"/>
              </w:rPr>
              <w:t xml:space="preserve"> </w:t>
            </w:r>
            <w:r>
              <w:rPr>
                <w:rFonts w:ascii="Arial" w:eastAsia="Times New Roman" w:hAnsi="Arial" w:cs="Arial"/>
                <w:sz w:val="20"/>
                <w:szCs w:val="20"/>
              </w:rPr>
              <w:t>спојнице</w:t>
            </w:r>
            <w:r w:rsidRPr="00C350F7">
              <w:rPr>
                <w:rFonts w:ascii="Arial" w:eastAsia="Times New Roman" w:hAnsi="Arial" w:cs="Arial"/>
                <w:sz w:val="20"/>
                <w:szCs w:val="20"/>
              </w:rPr>
              <w:t xml:space="preserve"> </w:t>
            </w:r>
            <w:r>
              <w:rPr>
                <w:rFonts w:ascii="Arial" w:eastAsia="Times New Roman" w:hAnsi="Arial" w:cs="Arial"/>
                <w:sz w:val="20"/>
                <w:szCs w:val="20"/>
              </w:rPr>
              <w:t>очистити</w:t>
            </w:r>
            <w:r w:rsidRPr="00C350F7">
              <w:rPr>
                <w:rFonts w:ascii="Arial" w:eastAsia="Times New Roman" w:hAnsi="Arial" w:cs="Arial"/>
                <w:sz w:val="20"/>
                <w:szCs w:val="20"/>
              </w:rPr>
              <w:t xml:space="preserve"> </w:t>
            </w:r>
            <w:r>
              <w:rPr>
                <w:rFonts w:ascii="Arial" w:eastAsia="Times New Roman" w:hAnsi="Arial" w:cs="Arial"/>
                <w:sz w:val="20"/>
                <w:szCs w:val="20"/>
              </w:rPr>
              <w:t>до</w:t>
            </w:r>
            <w:r w:rsidRPr="00C350F7">
              <w:rPr>
                <w:rFonts w:ascii="Arial" w:eastAsia="Times New Roman" w:hAnsi="Arial" w:cs="Arial"/>
                <w:sz w:val="20"/>
                <w:szCs w:val="20"/>
              </w:rPr>
              <w:t xml:space="preserve"> </w:t>
            </w:r>
            <w:r>
              <w:rPr>
                <w:rFonts w:ascii="Arial" w:eastAsia="Times New Roman" w:hAnsi="Arial" w:cs="Arial"/>
                <w:sz w:val="20"/>
                <w:szCs w:val="20"/>
              </w:rPr>
              <w:t>дубине</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2</w:t>
            </w:r>
            <w:r>
              <w:rPr>
                <w:rFonts w:ascii="Arial" w:eastAsia="Times New Roman" w:hAnsi="Arial" w:cs="Arial"/>
                <w:sz w:val="20"/>
                <w:szCs w:val="20"/>
              </w:rPr>
              <w:t>цм</w:t>
            </w:r>
            <w:r w:rsidRPr="00C350F7">
              <w:rPr>
                <w:rFonts w:ascii="Arial" w:eastAsia="Times New Roman" w:hAnsi="Arial" w:cs="Arial"/>
                <w:sz w:val="20"/>
                <w:szCs w:val="20"/>
              </w:rPr>
              <w:t>.</w:t>
            </w:r>
          </w:p>
        </w:tc>
        <w:tc>
          <w:tcPr>
            <w:tcW w:w="723" w:type="dxa"/>
            <w:tcBorders>
              <w:top w:val="nil"/>
              <w:left w:val="nil"/>
              <w:bottom w:val="nil"/>
              <w:right w:val="nil"/>
            </w:tcBorders>
            <w:shd w:val="clear" w:color="auto" w:fill="auto"/>
            <w:vAlign w:val="bottom"/>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480"/>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5288"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м</w:t>
            </w:r>
            <w:r w:rsidRPr="00C350F7">
              <w:rPr>
                <w:rFonts w:ascii="Arial" w:eastAsia="Times New Roman" w:hAnsi="Arial" w:cs="Arial"/>
                <w:sz w:val="20"/>
                <w:szCs w:val="20"/>
              </w:rPr>
              <w:t>3.</w:t>
            </w:r>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Pr="00C350F7">
              <w:rPr>
                <w:rFonts w:ascii="Arial" w:eastAsia="Times New Roman" w:hAnsi="Arial" w:cs="Arial"/>
                <w:sz w:val="20"/>
                <w:szCs w:val="20"/>
              </w:rPr>
              <w:t>3</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2.10</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304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2.2</w:t>
            </w: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материјала</w:t>
            </w:r>
            <w:r w:rsidRPr="00C350F7">
              <w:rPr>
                <w:rFonts w:ascii="Arial" w:eastAsia="Times New Roman" w:hAnsi="Arial" w:cs="Arial"/>
                <w:sz w:val="20"/>
                <w:szCs w:val="20"/>
              </w:rPr>
              <w:t xml:space="preserve">, </w:t>
            </w:r>
            <w:r>
              <w:rPr>
                <w:rFonts w:ascii="Arial" w:eastAsia="Times New Roman" w:hAnsi="Arial" w:cs="Arial"/>
                <w:sz w:val="20"/>
                <w:szCs w:val="20"/>
              </w:rPr>
              <w:t>допремање</w:t>
            </w:r>
            <w:r w:rsidRPr="00C350F7">
              <w:rPr>
                <w:rFonts w:ascii="Arial" w:eastAsia="Times New Roman" w:hAnsi="Arial" w:cs="Arial"/>
                <w:sz w:val="20"/>
                <w:szCs w:val="20"/>
              </w:rPr>
              <w:t xml:space="preserve">, </w:t>
            </w:r>
            <w:r>
              <w:rPr>
                <w:rFonts w:ascii="Arial" w:eastAsia="Times New Roman" w:hAnsi="Arial" w:cs="Arial"/>
                <w:sz w:val="20"/>
                <w:szCs w:val="20"/>
              </w:rPr>
              <w:t>справљање</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малтерисање</w:t>
            </w:r>
            <w:r w:rsidRPr="00C350F7">
              <w:rPr>
                <w:rFonts w:ascii="Arial" w:eastAsia="Times New Roman" w:hAnsi="Arial" w:cs="Arial"/>
                <w:sz w:val="20"/>
                <w:szCs w:val="20"/>
              </w:rPr>
              <w:t xml:space="preserve"> </w:t>
            </w:r>
            <w:r>
              <w:rPr>
                <w:rFonts w:ascii="Arial" w:eastAsia="Times New Roman" w:hAnsi="Arial" w:cs="Arial"/>
                <w:sz w:val="20"/>
                <w:szCs w:val="20"/>
              </w:rPr>
              <w:t>подзиданих</w:t>
            </w:r>
            <w:r w:rsidRPr="00C350F7">
              <w:rPr>
                <w:rFonts w:ascii="Arial" w:eastAsia="Times New Roman" w:hAnsi="Arial" w:cs="Arial"/>
                <w:sz w:val="20"/>
                <w:szCs w:val="20"/>
              </w:rPr>
              <w:t xml:space="preserve"> </w:t>
            </w:r>
            <w:r>
              <w:rPr>
                <w:rFonts w:ascii="Arial" w:eastAsia="Times New Roman" w:hAnsi="Arial" w:cs="Arial"/>
                <w:sz w:val="20"/>
                <w:szCs w:val="20"/>
              </w:rPr>
              <w:t>делова</w:t>
            </w:r>
            <w:r w:rsidRPr="00C350F7">
              <w:rPr>
                <w:rFonts w:ascii="Arial" w:eastAsia="Times New Roman" w:hAnsi="Arial" w:cs="Arial"/>
                <w:sz w:val="20"/>
                <w:szCs w:val="20"/>
              </w:rPr>
              <w:t xml:space="preserve"> </w:t>
            </w:r>
            <w:r>
              <w:rPr>
                <w:rFonts w:ascii="Arial" w:eastAsia="Times New Roman" w:hAnsi="Arial" w:cs="Arial"/>
                <w:sz w:val="20"/>
                <w:szCs w:val="20"/>
              </w:rPr>
              <w:t>зидова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обрада</w:t>
            </w:r>
            <w:r w:rsidRPr="00C350F7">
              <w:rPr>
                <w:rFonts w:ascii="Arial" w:eastAsia="Times New Roman" w:hAnsi="Arial" w:cs="Arial"/>
                <w:sz w:val="20"/>
                <w:szCs w:val="20"/>
              </w:rPr>
              <w:t xml:space="preserve"> </w:t>
            </w:r>
            <w:r>
              <w:rPr>
                <w:rFonts w:ascii="Arial" w:eastAsia="Times New Roman" w:hAnsi="Arial" w:cs="Arial"/>
                <w:sz w:val="20"/>
                <w:szCs w:val="20"/>
              </w:rPr>
              <w:t>шпалетни</w:t>
            </w:r>
            <w:r w:rsidRPr="00C350F7">
              <w:rPr>
                <w:rFonts w:ascii="Arial" w:eastAsia="Times New Roman" w:hAnsi="Arial" w:cs="Arial"/>
                <w:sz w:val="20"/>
                <w:szCs w:val="20"/>
              </w:rPr>
              <w:t xml:space="preserve"> </w:t>
            </w:r>
            <w:r>
              <w:rPr>
                <w:rFonts w:ascii="Arial" w:eastAsia="Times New Roman" w:hAnsi="Arial" w:cs="Arial"/>
                <w:sz w:val="20"/>
                <w:szCs w:val="20"/>
              </w:rPr>
              <w:t>продужним</w:t>
            </w:r>
            <w:r w:rsidRPr="00C350F7">
              <w:rPr>
                <w:rFonts w:ascii="Arial" w:eastAsia="Times New Roman" w:hAnsi="Arial" w:cs="Arial"/>
                <w:sz w:val="20"/>
                <w:szCs w:val="20"/>
              </w:rPr>
              <w:t xml:space="preserve"> </w:t>
            </w:r>
            <w:r>
              <w:rPr>
                <w:rFonts w:ascii="Arial" w:eastAsia="Times New Roman" w:hAnsi="Arial" w:cs="Arial"/>
                <w:sz w:val="20"/>
                <w:szCs w:val="20"/>
              </w:rPr>
              <w:t>малтером</w:t>
            </w:r>
            <w:r w:rsidRPr="00C350F7">
              <w:rPr>
                <w:rFonts w:ascii="Arial" w:eastAsia="Times New Roman" w:hAnsi="Arial" w:cs="Arial"/>
                <w:sz w:val="20"/>
                <w:szCs w:val="20"/>
              </w:rPr>
              <w:t xml:space="preserve"> </w:t>
            </w:r>
            <w:r>
              <w:rPr>
                <w:rFonts w:ascii="Arial" w:eastAsia="Times New Roman" w:hAnsi="Arial" w:cs="Arial"/>
                <w:sz w:val="20"/>
                <w:szCs w:val="20"/>
              </w:rPr>
              <w:t>размере</w:t>
            </w:r>
            <w:r w:rsidRPr="00C350F7">
              <w:rPr>
                <w:rFonts w:ascii="Arial" w:eastAsia="Times New Roman" w:hAnsi="Arial" w:cs="Arial"/>
                <w:sz w:val="20"/>
                <w:szCs w:val="20"/>
              </w:rPr>
              <w:t xml:space="preserve"> 1:3:9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два</w:t>
            </w:r>
            <w:r w:rsidRPr="00C350F7">
              <w:rPr>
                <w:rFonts w:ascii="Arial" w:eastAsia="Times New Roman" w:hAnsi="Arial" w:cs="Arial"/>
                <w:sz w:val="20"/>
                <w:szCs w:val="20"/>
              </w:rPr>
              <w:t xml:space="preserve"> </w:t>
            </w:r>
            <w:r>
              <w:rPr>
                <w:rFonts w:ascii="Arial" w:eastAsia="Times New Roman" w:hAnsi="Arial" w:cs="Arial"/>
                <w:sz w:val="20"/>
                <w:szCs w:val="20"/>
              </w:rPr>
              <w:t>слоја</w:t>
            </w:r>
            <w:r w:rsidRPr="00C350F7">
              <w:rPr>
                <w:rFonts w:ascii="Arial" w:eastAsia="Times New Roman" w:hAnsi="Arial" w:cs="Arial"/>
                <w:sz w:val="20"/>
                <w:szCs w:val="20"/>
              </w:rPr>
              <w:t>.</w:t>
            </w:r>
            <w:r>
              <w:rPr>
                <w:rFonts w:ascii="Arial" w:eastAsia="Times New Roman" w:hAnsi="Arial" w:cs="Arial"/>
                <w:sz w:val="20"/>
                <w:szCs w:val="20"/>
              </w:rPr>
              <w:t>Пре</w:t>
            </w:r>
            <w:r w:rsidRPr="00C350F7">
              <w:rPr>
                <w:rFonts w:ascii="Arial" w:eastAsia="Times New Roman" w:hAnsi="Arial" w:cs="Arial"/>
                <w:sz w:val="20"/>
                <w:szCs w:val="20"/>
              </w:rPr>
              <w:t xml:space="preserve"> </w:t>
            </w:r>
            <w:r>
              <w:rPr>
                <w:rFonts w:ascii="Arial" w:eastAsia="Times New Roman" w:hAnsi="Arial" w:cs="Arial"/>
                <w:sz w:val="20"/>
                <w:szCs w:val="20"/>
              </w:rPr>
              <w:t>малтерисања</w:t>
            </w:r>
            <w:r w:rsidRPr="00C350F7">
              <w:rPr>
                <w:rFonts w:ascii="Arial" w:eastAsia="Times New Roman" w:hAnsi="Arial" w:cs="Arial"/>
                <w:sz w:val="20"/>
                <w:szCs w:val="20"/>
              </w:rPr>
              <w:t xml:space="preserve"> </w:t>
            </w:r>
            <w:r>
              <w:rPr>
                <w:rFonts w:ascii="Arial" w:eastAsia="Times New Roman" w:hAnsi="Arial" w:cs="Arial"/>
                <w:sz w:val="20"/>
                <w:szCs w:val="20"/>
              </w:rPr>
              <w:t>зидне</w:t>
            </w:r>
            <w:r w:rsidRPr="00C350F7">
              <w:rPr>
                <w:rFonts w:ascii="Arial" w:eastAsia="Times New Roman" w:hAnsi="Arial" w:cs="Arial"/>
                <w:sz w:val="20"/>
                <w:szCs w:val="20"/>
              </w:rPr>
              <w:t xml:space="preserve"> </w:t>
            </w:r>
            <w:r>
              <w:rPr>
                <w:rFonts w:ascii="Arial" w:eastAsia="Times New Roman" w:hAnsi="Arial" w:cs="Arial"/>
                <w:sz w:val="20"/>
                <w:szCs w:val="20"/>
              </w:rPr>
              <w:t>површине</w:t>
            </w:r>
            <w:r w:rsidRPr="00C350F7">
              <w:rPr>
                <w:rFonts w:ascii="Arial" w:eastAsia="Times New Roman" w:hAnsi="Arial" w:cs="Arial"/>
                <w:sz w:val="20"/>
                <w:szCs w:val="20"/>
              </w:rPr>
              <w:t xml:space="preserve"> </w:t>
            </w:r>
            <w:r>
              <w:rPr>
                <w:rFonts w:ascii="Arial" w:eastAsia="Times New Roman" w:hAnsi="Arial" w:cs="Arial"/>
                <w:sz w:val="20"/>
                <w:szCs w:val="20"/>
              </w:rPr>
              <w:t>очистити</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испрскати</w:t>
            </w:r>
            <w:r w:rsidRPr="00C350F7">
              <w:rPr>
                <w:rFonts w:ascii="Arial" w:eastAsia="Times New Roman" w:hAnsi="Arial" w:cs="Arial"/>
                <w:sz w:val="20"/>
                <w:szCs w:val="20"/>
              </w:rPr>
              <w:t xml:space="preserve"> </w:t>
            </w:r>
            <w:r>
              <w:rPr>
                <w:rFonts w:ascii="Arial" w:eastAsia="Times New Roman" w:hAnsi="Arial" w:cs="Arial"/>
                <w:sz w:val="20"/>
                <w:szCs w:val="20"/>
              </w:rPr>
              <w:t>цементним</w:t>
            </w:r>
            <w:r w:rsidRPr="00C350F7">
              <w:rPr>
                <w:rFonts w:ascii="Arial" w:eastAsia="Times New Roman" w:hAnsi="Arial" w:cs="Arial"/>
                <w:sz w:val="20"/>
                <w:szCs w:val="20"/>
              </w:rPr>
              <w:t xml:space="preserve"> </w:t>
            </w:r>
            <w:r>
              <w:rPr>
                <w:rFonts w:ascii="Arial" w:eastAsia="Times New Roman" w:hAnsi="Arial" w:cs="Arial"/>
                <w:sz w:val="20"/>
                <w:szCs w:val="20"/>
              </w:rPr>
              <w:t>млеком</w:t>
            </w:r>
            <w:r w:rsidRPr="00C350F7">
              <w:rPr>
                <w:rFonts w:ascii="Arial" w:eastAsia="Times New Roman" w:hAnsi="Arial" w:cs="Arial"/>
                <w:sz w:val="20"/>
                <w:szCs w:val="20"/>
              </w:rPr>
              <w:t>.</w:t>
            </w:r>
            <w:r>
              <w:rPr>
                <w:rFonts w:ascii="Arial" w:eastAsia="Times New Roman" w:hAnsi="Arial" w:cs="Arial"/>
                <w:sz w:val="20"/>
                <w:szCs w:val="20"/>
              </w:rPr>
              <w:t>Први</w:t>
            </w:r>
            <w:r w:rsidRPr="00C350F7">
              <w:rPr>
                <w:rFonts w:ascii="Arial" w:eastAsia="Times New Roman" w:hAnsi="Arial" w:cs="Arial"/>
                <w:sz w:val="20"/>
                <w:szCs w:val="20"/>
              </w:rPr>
              <w:t xml:space="preserve"> </w:t>
            </w:r>
            <w:r>
              <w:rPr>
                <w:rFonts w:ascii="Arial" w:eastAsia="Times New Roman" w:hAnsi="Arial" w:cs="Arial"/>
                <w:sz w:val="20"/>
                <w:szCs w:val="20"/>
              </w:rPr>
              <w:t>слој</w:t>
            </w:r>
            <w:r w:rsidRPr="00C350F7">
              <w:rPr>
                <w:rFonts w:ascii="Arial" w:eastAsia="Times New Roman" w:hAnsi="Arial" w:cs="Arial"/>
                <w:sz w:val="20"/>
                <w:szCs w:val="20"/>
              </w:rPr>
              <w:t xml:space="preserve">, </w:t>
            </w:r>
            <w:r>
              <w:rPr>
                <w:rFonts w:ascii="Arial" w:eastAsia="Times New Roman" w:hAnsi="Arial" w:cs="Arial"/>
                <w:sz w:val="20"/>
                <w:szCs w:val="20"/>
              </w:rPr>
              <w:t>грунт</w:t>
            </w:r>
            <w:r w:rsidRPr="00C350F7">
              <w:rPr>
                <w:rFonts w:ascii="Arial" w:eastAsia="Times New Roman" w:hAnsi="Arial" w:cs="Arial"/>
                <w:sz w:val="20"/>
                <w:szCs w:val="20"/>
              </w:rPr>
              <w:t xml:space="preserve">, </w:t>
            </w:r>
            <w:r>
              <w:rPr>
                <w:rFonts w:ascii="Arial" w:eastAsia="Times New Roman" w:hAnsi="Arial" w:cs="Arial"/>
                <w:sz w:val="20"/>
                <w:szCs w:val="20"/>
              </w:rPr>
              <w:t>радити</w:t>
            </w:r>
            <w:r w:rsidRPr="00C350F7">
              <w:rPr>
                <w:rFonts w:ascii="Arial" w:eastAsia="Times New Roman" w:hAnsi="Arial" w:cs="Arial"/>
                <w:sz w:val="20"/>
                <w:szCs w:val="20"/>
              </w:rPr>
              <w:t xml:space="preserve"> </w:t>
            </w:r>
            <w:r>
              <w:rPr>
                <w:rFonts w:ascii="Arial" w:eastAsia="Times New Roman" w:hAnsi="Arial" w:cs="Arial"/>
                <w:sz w:val="20"/>
                <w:szCs w:val="20"/>
              </w:rPr>
              <w:t>продужним</w:t>
            </w:r>
            <w:r w:rsidRPr="00C350F7">
              <w:rPr>
                <w:rFonts w:ascii="Arial" w:eastAsia="Times New Roman" w:hAnsi="Arial" w:cs="Arial"/>
                <w:sz w:val="20"/>
                <w:szCs w:val="20"/>
              </w:rPr>
              <w:t xml:space="preserve"> </w:t>
            </w:r>
            <w:r>
              <w:rPr>
                <w:rFonts w:ascii="Arial" w:eastAsia="Times New Roman" w:hAnsi="Arial" w:cs="Arial"/>
                <w:sz w:val="20"/>
                <w:szCs w:val="20"/>
              </w:rPr>
              <w:t>малтером</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поквашену</w:t>
            </w:r>
            <w:r w:rsidRPr="00C350F7">
              <w:rPr>
                <w:rFonts w:ascii="Arial" w:eastAsia="Times New Roman" w:hAnsi="Arial" w:cs="Arial"/>
                <w:sz w:val="20"/>
                <w:szCs w:val="20"/>
              </w:rPr>
              <w:t xml:space="preserve"> </w:t>
            </w:r>
            <w:r>
              <w:rPr>
                <w:rFonts w:ascii="Arial" w:eastAsia="Times New Roman" w:hAnsi="Arial" w:cs="Arial"/>
                <w:sz w:val="20"/>
                <w:szCs w:val="20"/>
              </w:rPr>
              <w:t>подлогу</w:t>
            </w:r>
            <w:r w:rsidRPr="00C350F7">
              <w:rPr>
                <w:rFonts w:ascii="Arial" w:eastAsia="Times New Roman" w:hAnsi="Arial" w:cs="Arial"/>
                <w:sz w:val="20"/>
                <w:szCs w:val="20"/>
              </w:rPr>
              <w:t>.</w:t>
            </w:r>
            <w:r>
              <w:rPr>
                <w:rFonts w:ascii="Arial" w:eastAsia="Times New Roman" w:hAnsi="Arial" w:cs="Arial"/>
                <w:sz w:val="20"/>
                <w:szCs w:val="20"/>
              </w:rPr>
              <w:t>Други</w:t>
            </w:r>
            <w:r w:rsidRPr="00C350F7">
              <w:rPr>
                <w:rFonts w:ascii="Arial" w:eastAsia="Times New Roman" w:hAnsi="Arial" w:cs="Arial"/>
                <w:sz w:val="20"/>
                <w:szCs w:val="20"/>
              </w:rPr>
              <w:t xml:space="preserve"> </w:t>
            </w:r>
            <w:r>
              <w:rPr>
                <w:rFonts w:ascii="Arial" w:eastAsia="Times New Roman" w:hAnsi="Arial" w:cs="Arial"/>
                <w:sz w:val="20"/>
                <w:szCs w:val="20"/>
              </w:rPr>
              <w:t>слој</w:t>
            </w:r>
            <w:r w:rsidRPr="00C350F7">
              <w:rPr>
                <w:rFonts w:ascii="Arial" w:eastAsia="Times New Roman" w:hAnsi="Arial" w:cs="Arial"/>
                <w:sz w:val="20"/>
                <w:szCs w:val="20"/>
              </w:rPr>
              <w:t xml:space="preserve"> </w:t>
            </w:r>
            <w:r>
              <w:rPr>
                <w:rFonts w:ascii="Arial" w:eastAsia="Times New Roman" w:hAnsi="Arial" w:cs="Arial"/>
                <w:sz w:val="20"/>
                <w:szCs w:val="20"/>
              </w:rPr>
              <w:t>справити</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ситним</w:t>
            </w:r>
            <w:r w:rsidRPr="00C350F7">
              <w:rPr>
                <w:rFonts w:ascii="Arial" w:eastAsia="Times New Roman" w:hAnsi="Arial" w:cs="Arial"/>
                <w:sz w:val="20"/>
                <w:szCs w:val="20"/>
              </w:rPr>
              <w:t xml:space="preserve"> </w:t>
            </w:r>
            <w:r>
              <w:rPr>
                <w:rFonts w:ascii="Arial" w:eastAsia="Times New Roman" w:hAnsi="Arial" w:cs="Arial"/>
                <w:sz w:val="20"/>
                <w:szCs w:val="20"/>
              </w:rPr>
              <w:t>чистим</w:t>
            </w:r>
            <w:r w:rsidRPr="00C350F7">
              <w:rPr>
                <w:rFonts w:ascii="Arial" w:eastAsia="Times New Roman" w:hAnsi="Arial" w:cs="Arial"/>
                <w:sz w:val="20"/>
                <w:szCs w:val="20"/>
              </w:rPr>
              <w:t xml:space="preserve"> </w:t>
            </w:r>
            <w:r>
              <w:rPr>
                <w:rFonts w:ascii="Arial" w:eastAsia="Times New Roman" w:hAnsi="Arial" w:cs="Arial"/>
                <w:sz w:val="20"/>
                <w:szCs w:val="20"/>
              </w:rPr>
              <w:t>песком</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пердашити</w:t>
            </w:r>
            <w:r w:rsidRPr="00C350F7">
              <w:rPr>
                <w:rFonts w:ascii="Arial" w:eastAsia="Times New Roman" w:hAnsi="Arial" w:cs="Arial"/>
                <w:sz w:val="20"/>
                <w:szCs w:val="20"/>
              </w:rPr>
              <w:t xml:space="preserve"> </w:t>
            </w:r>
            <w:r>
              <w:rPr>
                <w:rFonts w:ascii="Arial" w:eastAsia="Times New Roman" w:hAnsi="Arial" w:cs="Arial"/>
                <w:sz w:val="20"/>
                <w:szCs w:val="20"/>
              </w:rPr>
              <w:t>уз</w:t>
            </w:r>
            <w:r w:rsidRPr="00C350F7">
              <w:rPr>
                <w:rFonts w:ascii="Arial" w:eastAsia="Times New Roman" w:hAnsi="Arial" w:cs="Arial"/>
                <w:sz w:val="20"/>
                <w:szCs w:val="20"/>
              </w:rPr>
              <w:t xml:space="preserve"> </w:t>
            </w:r>
            <w:r>
              <w:rPr>
                <w:rFonts w:ascii="Arial" w:eastAsia="Times New Roman" w:hAnsi="Arial" w:cs="Arial"/>
                <w:sz w:val="20"/>
                <w:szCs w:val="20"/>
              </w:rPr>
              <w:t>квашење</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глачање</w:t>
            </w:r>
            <w:r w:rsidRPr="00C350F7">
              <w:rPr>
                <w:rFonts w:ascii="Arial" w:eastAsia="Times New Roman" w:hAnsi="Arial" w:cs="Arial"/>
                <w:sz w:val="20"/>
                <w:szCs w:val="20"/>
              </w:rPr>
              <w:t xml:space="preserve">. </w:t>
            </w:r>
            <w:r>
              <w:rPr>
                <w:rFonts w:ascii="Arial" w:eastAsia="Times New Roman" w:hAnsi="Arial" w:cs="Arial"/>
                <w:sz w:val="20"/>
                <w:szCs w:val="20"/>
              </w:rPr>
              <w:t>Омалтерисане</w:t>
            </w:r>
            <w:r w:rsidRPr="00C350F7">
              <w:rPr>
                <w:rFonts w:ascii="Arial" w:eastAsia="Times New Roman" w:hAnsi="Arial" w:cs="Arial"/>
                <w:sz w:val="20"/>
                <w:szCs w:val="20"/>
              </w:rPr>
              <w:t xml:space="preserve"> </w:t>
            </w:r>
            <w:r>
              <w:rPr>
                <w:rFonts w:ascii="Arial" w:eastAsia="Times New Roman" w:hAnsi="Arial" w:cs="Arial"/>
                <w:sz w:val="20"/>
                <w:szCs w:val="20"/>
              </w:rPr>
              <w:t>површине</w:t>
            </w:r>
            <w:r w:rsidRPr="00C350F7">
              <w:rPr>
                <w:rFonts w:ascii="Arial" w:eastAsia="Times New Roman" w:hAnsi="Arial" w:cs="Arial"/>
                <w:sz w:val="20"/>
                <w:szCs w:val="20"/>
              </w:rPr>
              <w:t xml:space="preserve"> </w:t>
            </w:r>
            <w:r>
              <w:rPr>
                <w:rFonts w:ascii="Arial" w:eastAsia="Times New Roman" w:hAnsi="Arial" w:cs="Arial"/>
                <w:sz w:val="20"/>
                <w:szCs w:val="20"/>
              </w:rPr>
              <w:t>морају</w:t>
            </w:r>
            <w:r w:rsidRPr="00C350F7">
              <w:rPr>
                <w:rFonts w:ascii="Arial" w:eastAsia="Times New Roman" w:hAnsi="Arial" w:cs="Arial"/>
                <w:sz w:val="20"/>
                <w:szCs w:val="20"/>
              </w:rPr>
              <w:t xml:space="preserve"> </w:t>
            </w:r>
            <w:r>
              <w:rPr>
                <w:rFonts w:ascii="Arial" w:eastAsia="Times New Roman" w:hAnsi="Arial" w:cs="Arial"/>
                <w:sz w:val="20"/>
                <w:szCs w:val="20"/>
              </w:rPr>
              <w:t>бити</w:t>
            </w:r>
            <w:r w:rsidRPr="00C350F7">
              <w:rPr>
                <w:rFonts w:ascii="Arial" w:eastAsia="Times New Roman" w:hAnsi="Arial" w:cs="Arial"/>
                <w:sz w:val="20"/>
                <w:szCs w:val="20"/>
              </w:rPr>
              <w:t xml:space="preserve"> </w:t>
            </w:r>
            <w:r>
              <w:rPr>
                <w:rFonts w:ascii="Arial" w:eastAsia="Times New Roman" w:hAnsi="Arial" w:cs="Arial"/>
                <w:sz w:val="20"/>
                <w:szCs w:val="20"/>
              </w:rPr>
              <w:t>равне</w:t>
            </w:r>
            <w:r w:rsidRPr="00C350F7">
              <w:rPr>
                <w:rFonts w:ascii="Arial" w:eastAsia="Times New Roman" w:hAnsi="Arial" w:cs="Arial"/>
                <w:sz w:val="20"/>
                <w:szCs w:val="20"/>
              </w:rPr>
              <w:t xml:space="preserve">, </w:t>
            </w:r>
            <w:r>
              <w:rPr>
                <w:rFonts w:ascii="Arial" w:eastAsia="Times New Roman" w:hAnsi="Arial" w:cs="Arial"/>
                <w:sz w:val="20"/>
                <w:szCs w:val="20"/>
              </w:rPr>
              <w:t>без</w:t>
            </w:r>
            <w:r w:rsidRPr="00C350F7">
              <w:rPr>
                <w:rFonts w:ascii="Arial" w:eastAsia="Times New Roman" w:hAnsi="Arial" w:cs="Arial"/>
                <w:sz w:val="20"/>
                <w:szCs w:val="20"/>
              </w:rPr>
              <w:t xml:space="preserve"> </w:t>
            </w:r>
            <w:r>
              <w:rPr>
                <w:rFonts w:ascii="Arial" w:eastAsia="Times New Roman" w:hAnsi="Arial" w:cs="Arial"/>
                <w:sz w:val="20"/>
                <w:szCs w:val="20"/>
              </w:rPr>
              <w:t>прелома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таласа</w:t>
            </w:r>
            <w:r w:rsidRPr="00C350F7">
              <w:rPr>
                <w:rFonts w:ascii="Arial" w:eastAsia="Times New Roman" w:hAnsi="Arial" w:cs="Arial"/>
                <w:sz w:val="20"/>
                <w:szCs w:val="20"/>
              </w:rPr>
              <w:t xml:space="preserve">, </w:t>
            </w:r>
            <w:r>
              <w:rPr>
                <w:rFonts w:ascii="Arial" w:eastAsia="Times New Roman" w:hAnsi="Arial" w:cs="Arial"/>
                <w:sz w:val="20"/>
                <w:szCs w:val="20"/>
              </w:rPr>
              <w:t>а</w:t>
            </w:r>
            <w:r w:rsidRPr="00C350F7">
              <w:rPr>
                <w:rFonts w:ascii="Arial" w:eastAsia="Times New Roman" w:hAnsi="Arial" w:cs="Arial"/>
                <w:sz w:val="20"/>
                <w:szCs w:val="20"/>
              </w:rPr>
              <w:t xml:space="preserve"> </w:t>
            </w:r>
            <w:r>
              <w:rPr>
                <w:rFonts w:ascii="Arial" w:eastAsia="Times New Roman" w:hAnsi="Arial" w:cs="Arial"/>
                <w:sz w:val="20"/>
                <w:szCs w:val="20"/>
              </w:rPr>
              <w:t>ивице</w:t>
            </w:r>
            <w:r w:rsidRPr="00C350F7">
              <w:rPr>
                <w:rFonts w:ascii="Arial" w:eastAsia="Times New Roman" w:hAnsi="Arial" w:cs="Arial"/>
                <w:sz w:val="20"/>
                <w:szCs w:val="20"/>
              </w:rPr>
              <w:t xml:space="preserve"> </w:t>
            </w:r>
            <w:r>
              <w:rPr>
                <w:rFonts w:ascii="Arial" w:eastAsia="Times New Roman" w:hAnsi="Arial" w:cs="Arial"/>
                <w:sz w:val="20"/>
                <w:szCs w:val="20"/>
              </w:rPr>
              <w:t>оштре</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праве</w:t>
            </w:r>
            <w:r w:rsidRPr="00C350F7">
              <w:rPr>
                <w:rFonts w:ascii="Arial" w:eastAsia="Times New Roman" w:hAnsi="Arial" w:cs="Arial"/>
                <w:sz w:val="20"/>
                <w:szCs w:val="20"/>
              </w:rPr>
              <w:t xml:space="preserve">. </w:t>
            </w:r>
            <w:r>
              <w:rPr>
                <w:rFonts w:ascii="Arial" w:eastAsia="Times New Roman" w:hAnsi="Arial" w:cs="Arial"/>
                <w:sz w:val="20"/>
                <w:szCs w:val="20"/>
              </w:rPr>
              <w:t>Малтер</w:t>
            </w:r>
            <w:r w:rsidRPr="00C350F7">
              <w:rPr>
                <w:rFonts w:ascii="Arial" w:eastAsia="Times New Roman" w:hAnsi="Arial" w:cs="Arial"/>
                <w:sz w:val="20"/>
                <w:szCs w:val="20"/>
              </w:rPr>
              <w:t xml:space="preserve"> </w:t>
            </w:r>
            <w:r>
              <w:rPr>
                <w:rFonts w:ascii="Arial" w:eastAsia="Times New Roman" w:hAnsi="Arial" w:cs="Arial"/>
                <w:sz w:val="20"/>
                <w:szCs w:val="20"/>
              </w:rPr>
              <w:t>квасити</w:t>
            </w:r>
            <w:r w:rsidRPr="00C350F7">
              <w:rPr>
                <w:rFonts w:ascii="Arial" w:eastAsia="Times New Roman" w:hAnsi="Arial" w:cs="Arial"/>
                <w:sz w:val="20"/>
                <w:szCs w:val="20"/>
              </w:rPr>
              <w:t xml:space="preserve"> </w:t>
            </w:r>
            <w:r>
              <w:rPr>
                <w:rFonts w:ascii="Arial" w:eastAsia="Times New Roman" w:hAnsi="Arial" w:cs="Arial"/>
                <w:sz w:val="20"/>
                <w:szCs w:val="20"/>
              </w:rPr>
              <w:t>да</w:t>
            </w:r>
            <w:r w:rsidRPr="00C350F7">
              <w:rPr>
                <w:rFonts w:ascii="Arial" w:eastAsia="Times New Roman" w:hAnsi="Arial" w:cs="Arial"/>
                <w:sz w:val="20"/>
                <w:szCs w:val="20"/>
              </w:rPr>
              <w:t xml:space="preserve"> </w:t>
            </w:r>
            <w:r>
              <w:rPr>
                <w:rFonts w:ascii="Arial" w:eastAsia="Times New Roman" w:hAnsi="Arial" w:cs="Arial"/>
                <w:sz w:val="20"/>
                <w:szCs w:val="20"/>
              </w:rPr>
              <w:t>не</w:t>
            </w:r>
            <w:r w:rsidRPr="00C350F7">
              <w:rPr>
                <w:rFonts w:ascii="Arial" w:eastAsia="Times New Roman" w:hAnsi="Arial" w:cs="Arial"/>
                <w:sz w:val="20"/>
                <w:szCs w:val="20"/>
              </w:rPr>
              <w:t xml:space="preserve"> </w:t>
            </w:r>
            <w:r>
              <w:rPr>
                <w:rFonts w:ascii="Arial" w:eastAsia="Times New Roman" w:hAnsi="Arial" w:cs="Arial"/>
                <w:sz w:val="20"/>
                <w:szCs w:val="20"/>
              </w:rPr>
              <w:t>додје</w:t>
            </w:r>
            <w:r w:rsidRPr="00C350F7">
              <w:rPr>
                <w:rFonts w:ascii="Arial" w:eastAsia="Times New Roman" w:hAnsi="Arial" w:cs="Arial"/>
                <w:sz w:val="20"/>
                <w:szCs w:val="20"/>
              </w:rPr>
              <w:t xml:space="preserve"> </w:t>
            </w:r>
            <w:r>
              <w:rPr>
                <w:rFonts w:ascii="Arial" w:eastAsia="Times New Roman" w:hAnsi="Arial" w:cs="Arial"/>
                <w:sz w:val="20"/>
                <w:szCs w:val="20"/>
              </w:rPr>
              <w:t>до</w:t>
            </w:r>
            <w:r w:rsidRPr="00C350F7">
              <w:rPr>
                <w:rFonts w:ascii="Arial" w:eastAsia="Times New Roman" w:hAnsi="Arial" w:cs="Arial"/>
                <w:sz w:val="20"/>
                <w:szCs w:val="20"/>
              </w:rPr>
              <w:t xml:space="preserve"> </w:t>
            </w:r>
            <w:r>
              <w:rPr>
                <w:rFonts w:ascii="Arial" w:eastAsia="Times New Roman" w:hAnsi="Arial" w:cs="Arial"/>
                <w:sz w:val="20"/>
                <w:szCs w:val="20"/>
              </w:rPr>
              <w:t>брзог</w:t>
            </w:r>
            <w:r w:rsidRPr="00C350F7">
              <w:rPr>
                <w:rFonts w:ascii="Arial" w:eastAsia="Times New Roman" w:hAnsi="Arial" w:cs="Arial"/>
                <w:sz w:val="20"/>
                <w:szCs w:val="20"/>
              </w:rPr>
              <w:t xml:space="preserve"> </w:t>
            </w:r>
            <w:r>
              <w:rPr>
                <w:rFonts w:ascii="Arial" w:eastAsia="Times New Roman" w:hAnsi="Arial" w:cs="Arial"/>
                <w:sz w:val="20"/>
                <w:szCs w:val="20"/>
              </w:rPr>
              <w:t>сушења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прегоревања</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местима</w:t>
            </w:r>
            <w:r w:rsidRPr="00C350F7">
              <w:rPr>
                <w:rFonts w:ascii="Arial" w:eastAsia="Times New Roman" w:hAnsi="Arial" w:cs="Arial"/>
                <w:sz w:val="20"/>
                <w:szCs w:val="20"/>
              </w:rPr>
              <w:t xml:space="preserve"> </w:t>
            </w:r>
            <w:r>
              <w:rPr>
                <w:rFonts w:ascii="Arial" w:eastAsia="Times New Roman" w:hAnsi="Arial" w:cs="Arial"/>
                <w:sz w:val="20"/>
                <w:szCs w:val="20"/>
              </w:rPr>
              <w:t>спојева</w:t>
            </w:r>
            <w:r w:rsidRPr="00C350F7">
              <w:rPr>
                <w:rFonts w:ascii="Arial" w:eastAsia="Times New Roman" w:hAnsi="Arial" w:cs="Arial"/>
                <w:sz w:val="20"/>
                <w:szCs w:val="20"/>
              </w:rPr>
              <w:t xml:space="preserve"> </w:t>
            </w:r>
            <w:r>
              <w:rPr>
                <w:rFonts w:ascii="Arial" w:eastAsia="Times New Roman" w:hAnsi="Arial" w:cs="Arial"/>
                <w:sz w:val="20"/>
                <w:szCs w:val="20"/>
              </w:rPr>
              <w:t>старог</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новог</w:t>
            </w:r>
            <w:r w:rsidRPr="00C350F7">
              <w:rPr>
                <w:rFonts w:ascii="Arial" w:eastAsia="Times New Roman" w:hAnsi="Arial" w:cs="Arial"/>
                <w:sz w:val="20"/>
                <w:szCs w:val="20"/>
              </w:rPr>
              <w:t xml:space="preserve"> </w:t>
            </w:r>
            <w:r>
              <w:rPr>
                <w:rFonts w:ascii="Arial" w:eastAsia="Times New Roman" w:hAnsi="Arial" w:cs="Arial"/>
                <w:sz w:val="20"/>
                <w:szCs w:val="20"/>
              </w:rPr>
              <w:t>малтера</w:t>
            </w:r>
            <w:r w:rsidRPr="00C350F7">
              <w:rPr>
                <w:rFonts w:ascii="Arial" w:eastAsia="Times New Roman" w:hAnsi="Arial" w:cs="Arial"/>
                <w:sz w:val="20"/>
                <w:szCs w:val="20"/>
              </w:rPr>
              <w:t xml:space="preserve">, </w:t>
            </w:r>
            <w:r>
              <w:rPr>
                <w:rFonts w:ascii="Arial" w:eastAsia="Times New Roman" w:hAnsi="Arial" w:cs="Arial"/>
                <w:sz w:val="20"/>
                <w:szCs w:val="20"/>
              </w:rPr>
              <w:t>спојеви</w:t>
            </w:r>
            <w:r w:rsidRPr="00C350F7">
              <w:rPr>
                <w:rFonts w:ascii="Arial" w:eastAsia="Times New Roman" w:hAnsi="Arial" w:cs="Arial"/>
                <w:sz w:val="20"/>
                <w:szCs w:val="20"/>
              </w:rPr>
              <w:t xml:space="preserve">, </w:t>
            </w:r>
            <w:r>
              <w:rPr>
                <w:rFonts w:ascii="Arial" w:eastAsia="Times New Roman" w:hAnsi="Arial" w:cs="Arial"/>
                <w:sz w:val="20"/>
                <w:szCs w:val="20"/>
              </w:rPr>
              <w:t>након</w:t>
            </w:r>
            <w:r w:rsidRPr="00C350F7">
              <w:rPr>
                <w:rFonts w:ascii="Arial" w:eastAsia="Times New Roman" w:hAnsi="Arial" w:cs="Arial"/>
                <w:sz w:val="20"/>
                <w:szCs w:val="20"/>
              </w:rPr>
              <w:t xml:space="preserve"> </w:t>
            </w:r>
            <w:r>
              <w:rPr>
                <w:rFonts w:ascii="Arial" w:eastAsia="Times New Roman" w:hAnsi="Arial" w:cs="Arial"/>
                <w:sz w:val="20"/>
                <w:szCs w:val="20"/>
              </w:rPr>
              <w:t>завршетка</w:t>
            </w:r>
            <w:r w:rsidRPr="00C350F7">
              <w:rPr>
                <w:rFonts w:ascii="Arial" w:eastAsia="Times New Roman" w:hAnsi="Arial" w:cs="Arial"/>
                <w:sz w:val="20"/>
                <w:szCs w:val="20"/>
              </w:rPr>
              <w:t xml:space="preserve"> </w:t>
            </w:r>
            <w:r>
              <w:rPr>
                <w:rFonts w:ascii="Arial" w:eastAsia="Times New Roman" w:hAnsi="Arial" w:cs="Arial"/>
                <w:sz w:val="20"/>
                <w:szCs w:val="20"/>
              </w:rPr>
              <w:t>радова</w:t>
            </w:r>
            <w:r w:rsidRPr="00C350F7">
              <w:rPr>
                <w:rFonts w:ascii="Arial" w:eastAsia="Times New Roman" w:hAnsi="Arial" w:cs="Arial"/>
                <w:sz w:val="20"/>
                <w:szCs w:val="20"/>
              </w:rPr>
              <w:t xml:space="preserve"> </w:t>
            </w:r>
            <w:r>
              <w:rPr>
                <w:rFonts w:ascii="Arial" w:eastAsia="Times New Roman" w:hAnsi="Arial" w:cs="Arial"/>
                <w:sz w:val="20"/>
                <w:szCs w:val="20"/>
              </w:rPr>
              <w:t>не</w:t>
            </w:r>
            <w:r w:rsidRPr="00C350F7">
              <w:rPr>
                <w:rFonts w:ascii="Arial" w:eastAsia="Times New Roman" w:hAnsi="Arial" w:cs="Arial"/>
                <w:sz w:val="20"/>
                <w:szCs w:val="20"/>
              </w:rPr>
              <w:t xml:space="preserve"> </w:t>
            </w:r>
            <w:r>
              <w:rPr>
                <w:rFonts w:ascii="Arial" w:eastAsia="Times New Roman" w:hAnsi="Arial" w:cs="Arial"/>
                <w:sz w:val="20"/>
                <w:szCs w:val="20"/>
              </w:rPr>
              <w:t>смеју</w:t>
            </w:r>
            <w:r w:rsidRPr="00C350F7">
              <w:rPr>
                <w:rFonts w:ascii="Arial" w:eastAsia="Times New Roman" w:hAnsi="Arial" w:cs="Arial"/>
                <w:sz w:val="20"/>
                <w:szCs w:val="20"/>
              </w:rPr>
              <w:t xml:space="preserve"> </w:t>
            </w:r>
            <w:r>
              <w:rPr>
                <w:rFonts w:ascii="Arial" w:eastAsia="Times New Roman" w:hAnsi="Arial" w:cs="Arial"/>
                <w:sz w:val="20"/>
                <w:szCs w:val="20"/>
              </w:rPr>
              <w:t>бити</w:t>
            </w:r>
            <w:r w:rsidRPr="00C350F7">
              <w:rPr>
                <w:rFonts w:ascii="Arial" w:eastAsia="Times New Roman" w:hAnsi="Arial" w:cs="Arial"/>
                <w:sz w:val="20"/>
                <w:szCs w:val="20"/>
              </w:rPr>
              <w:t xml:space="preserve"> </w:t>
            </w:r>
            <w:r>
              <w:rPr>
                <w:rFonts w:ascii="Arial" w:eastAsia="Times New Roman" w:hAnsi="Arial" w:cs="Arial"/>
                <w:sz w:val="20"/>
                <w:szCs w:val="20"/>
              </w:rPr>
              <w:t>видљиви</w:t>
            </w:r>
            <w:r w:rsidRPr="00C350F7">
              <w:rPr>
                <w:rFonts w:ascii="Arial" w:eastAsia="Times New Roman" w:hAnsi="Arial" w:cs="Arial"/>
                <w:sz w:val="20"/>
                <w:szCs w:val="20"/>
              </w:rPr>
              <w:t xml:space="preserve">.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цену</w:t>
            </w:r>
            <w:r w:rsidRPr="00C350F7">
              <w:rPr>
                <w:rFonts w:ascii="Arial" w:eastAsia="Times New Roman" w:hAnsi="Arial" w:cs="Arial"/>
                <w:sz w:val="20"/>
                <w:szCs w:val="20"/>
              </w:rPr>
              <w:t xml:space="preserve"> </w:t>
            </w:r>
            <w:r>
              <w:rPr>
                <w:rFonts w:ascii="Arial" w:eastAsia="Times New Roman" w:hAnsi="Arial" w:cs="Arial"/>
                <w:sz w:val="20"/>
                <w:szCs w:val="20"/>
              </w:rPr>
              <w:t>улази</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помоћна</w:t>
            </w:r>
            <w:r w:rsidRPr="00C350F7">
              <w:rPr>
                <w:rFonts w:ascii="Arial" w:eastAsia="Times New Roman" w:hAnsi="Arial" w:cs="Arial"/>
                <w:sz w:val="20"/>
                <w:szCs w:val="20"/>
              </w:rPr>
              <w:t xml:space="preserve"> </w:t>
            </w:r>
            <w:r>
              <w:rPr>
                <w:rFonts w:ascii="Arial" w:eastAsia="Times New Roman" w:hAnsi="Arial" w:cs="Arial"/>
                <w:sz w:val="20"/>
                <w:szCs w:val="20"/>
              </w:rPr>
              <w:t>скела</w:t>
            </w:r>
            <w:r w:rsidRPr="00C350F7">
              <w:rPr>
                <w:rFonts w:ascii="Arial" w:eastAsia="Times New Roman" w:hAnsi="Arial" w:cs="Arial"/>
                <w:sz w:val="20"/>
                <w:szCs w:val="20"/>
              </w:rPr>
              <w:t>.</w:t>
            </w: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462"/>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5288"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proofErr w:type="gramStart"/>
            <w:r>
              <w:rPr>
                <w:rFonts w:ascii="Arial" w:eastAsia="Times New Roman" w:hAnsi="Arial" w:cs="Arial"/>
                <w:sz w:val="20"/>
                <w:szCs w:val="20"/>
              </w:rPr>
              <w:t>м</w:t>
            </w:r>
            <w:r w:rsidRPr="00C350F7">
              <w:rPr>
                <w:rFonts w:ascii="Arial" w:eastAsia="Times New Roman" w:hAnsi="Arial" w:cs="Arial"/>
                <w:sz w:val="20"/>
                <w:szCs w:val="20"/>
                <w:vertAlign w:val="superscript"/>
              </w:rPr>
              <w:t xml:space="preserve">2 </w:t>
            </w:r>
            <w:r w:rsidRPr="00C350F7">
              <w:rPr>
                <w:rFonts w:ascii="Arial" w:eastAsia="Times New Roman" w:hAnsi="Arial" w:cs="Arial"/>
                <w:sz w:val="20"/>
                <w:szCs w:val="20"/>
              </w:rPr>
              <w:t>.</w:t>
            </w:r>
            <w:proofErr w:type="gramEnd"/>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Pr="00C350F7">
              <w:rPr>
                <w:rFonts w:ascii="Arial" w:eastAsia="Times New Roman" w:hAnsi="Arial" w:cs="Arial"/>
                <w:sz w:val="20"/>
                <w:szCs w:val="20"/>
                <w:vertAlign w:val="superscript"/>
              </w:rPr>
              <w:t>2</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13.80</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852"/>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2.3</w:t>
            </w: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материјала</w:t>
            </w:r>
            <w:r w:rsidRPr="00C350F7">
              <w:rPr>
                <w:rFonts w:ascii="Arial" w:eastAsia="Times New Roman" w:hAnsi="Arial" w:cs="Arial"/>
                <w:sz w:val="20"/>
                <w:szCs w:val="20"/>
              </w:rPr>
              <w:t xml:space="preserve">, </w:t>
            </w:r>
            <w:r>
              <w:rPr>
                <w:rFonts w:ascii="Arial" w:eastAsia="Times New Roman" w:hAnsi="Arial" w:cs="Arial"/>
                <w:sz w:val="20"/>
                <w:szCs w:val="20"/>
              </w:rPr>
              <w:t>допремање</w:t>
            </w:r>
            <w:r w:rsidRPr="00C350F7">
              <w:rPr>
                <w:rFonts w:ascii="Arial" w:eastAsia="Times New Roman" w:hAnsi="Arial" w:cs="Arial"/>
                <w:sz w:val="20"/>
                <w:szCs w:val="20"/>
              </w:rPr>
              <w:t xml:space="preserve">, </w:t>
            </w:r>
            <w:r>
              <w:rPr>
                <w:rFonts w:ascii="Arial" w:eastAsia="Times New Roman" w:hAnsi="Arial" w:cs="Arial"/>
                <w:sz w:val="20"/>
                <w:szCs w:val="20"/>
              </w:rPr>
              <w:t>справљање</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поправка</w:t>
            </w:r>
            <w:r w:rsidRPr="00C350F7">
              <w:rPr>
                <w:rFonts w:ascii="Arial" w:eastAsia="Times New Roman" w:hAnsi="Arial" w:cs="Arial"/>
                <w:sz w:val="20"/>
                <w:szCs w:val="20"/>
              </w:rPr>
              <w:t xml:space="preserve"> </w:t>
            </w:r>
            <w:r>
              <w:rPr>
                <w:rFonts w:ascii="Arial" w:eastAsia="Times New Roman" w:hAnsi="Arial" w:cs="Arial"/>
                <w:sz w:val="20"/>
                <w:szCs w:val="20"/>
              </w:rPr>
              <w:t>оштећеног</w:t>
            </w:r>
            <w:r w:rsidRPr="00C350F7">
              <w:rPr>
                <w:rFonts w:ascii="Arial" w:eastAsia="Times New Roman" w:hAnsi="Arial" w:cs="Arial"/>
                <w:sz w:val="20"/>
                <w:szCs w:val="20"/>
              </w:rPr>
              <w:t xml:space="preserve"> </w:t>
            </w:r>
            <w:r>
              <w:rPr>
                <w:rFonts w:ascii="Arial" w:eastAsia="Times New Roman" w:hAnsi="Arial" w:cs="Arial"/>
                <w:sz w:val="20"/>
                <w:szCs w:val="20"/>
              </w:rPr>
              <w:t>дела</w:t>
            </w:r>
            <w:r w:rsidRPr="00C350F7">
              <w:rPr>
                <w:rFonts w:ascii="Arial" w:eastAsia="Times New Roman" w:hAnsi="Arial" w:cs="Arial"/>
                <w:sz w:val="20"/>
                <w:szCs w:val="20"/>
              </w:rPr>
              <w:t xml:space="preserve"> </w:t>
            </w:r>
            <w:r>
              <w:rPr>
                <w:rFonts w:ascii="Arial" w:eastAsia="Times New Roman" w:hAnsi="Arial" w:cs="Arial"/>
                <w:sz w:val="20"/>
                <w:szCs w:val="20"/>
              </w:rPr>
              <w:t>плафона</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w:t>
            </w:r>
            <w:r>
              <w:rPr>
                <w:rFonts w:ascii="Arial" w:eastAsia="Times New Roman" w:hAnsi="Arial" w:cs="Arial"/>
                <w:sz w:val="20"/>
                <w:szCs w:val="20"/>
              </w:rPr>
              <w:t>трске</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малтера</w:t>
            </w:r>
            <w:r w:rsidRPr="00C350F7">
              <w:rPr>
                <w:rFonts w:ascii="Arial" w:eastAsia="Times New Roman" w:hAnsi="Arial" w:cs="Arial"/>
                <w:sz w:val="20"/>
                <w:szCs w:val="20"/>
              </w:rPr>
              <w:t xml:space="preserve">.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цену</w:t>
            </w:r>
            <w:r w:rsidRPr="00C350F7">
              <w:rPr>
                <w:rFonts w:ascii="Arial" w:eastAsia="Times New Roman" w:hAnsi="Arial" w:cs="Arial"/>
                <w:sz w:val="20"/>
                <w:szCs w:val="20"/>
              </w:rPr>
              <w:t xml:space="preserve"> </w:t>
            </w:r>
            <w:r>
              <w:rPr>
                <w:rFonts w:ascii="Arial" w:eastAsia="Times New Roman" w:hAnsi="Arial" w:cs="Arial"/>
                <w:sz w:val="20"/>
                <w:szCs w:val="20"/>
              </w:rPr>
              <w:t>улази</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помоћна</w:t>
            </w:r>
            <w:r w:rsidRPr="00C350F7">
              <w:rPr>
                <w:rFonts w:ascii="Arial" w:eastAsia="Times New Roman" w:hAnsi="Arial" w:cs="Arial"/>
                <w:sz w:val="20"/>
                <w:szCs w:val="20"/>
              </w:rPr>
              <w:t xml:space="preserve"> </w:t>
            </w:r>
            <w:r>
              <w:rPr>
                <w:rFonts w:ascii="Arial" w:eastAsia="Times New Roman" w:hAnsi="Arial" w:cs="Arial"/>
                <w:sz w:val="20"/>
                <w:szCs w:val="20"/>
              </w:rPr>
              <w:t>скела</w:t>
            </w:r>
            <w:r w:rsidRPr="00C350F7">
              <w:rPr>
                <w:rFonts w:ascii="Arial" w:eastAsia="Times New Roman" w:hAnsi="Arial" w:cs="Arial"/>
                <w:sz w:val="20"/>
                <w:szCs w:val="20"/>
              </w:rPr>
              <w:t>.</w:t>
            </w: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450"/>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5288"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proofErr w:type="gramStart"/>
            <w:r>
              <w:rPr>
                <w:rFonts w:ascii="Arial" w:eastAsia="Times New Roman" w:hAnsi="Arial" w:cs="Arial"/>
                <w:sz w:val="20"/>
                <w:szCs w:val="20"/>
              </w:rPr>
              <w:t>м</w:t>
            </w:r>
            <w:r w:rsidRPr="00C350F7">
              <w:rPr>
                <w:rFonts w:ascii="Arial" w:eastAsia="Times New Roman" w:hAnsi="Arial" w:cs="Arial"/>
                <w:sz w:val="20"/>
                <w:szCs w:val="20"/>
                <w:vertAlign w:val="superscript"/>
              </w:rPr>
              <w:t xml:space="preserve">2 </w:t>
            </w:r>
            <w:r w:rsidRPr="00C350F7">
              <w:rPr>
                <w:rFonts w:ascii="Arial" w:eastAsia="Times New Roman" w:hAnsi="Arial" w:cs="Arial"/>
                <w:sz w:val="20"/>
                <w:szCs w:val="20"/>
              </w:rPr>
              <w:t>.</w:t>
            </w:r>
            <w:proofErr w:type="gramEnd"/>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Pr="00C350F7">
              <w:rPr>
                <w:rFonts w:ascii="Arial" w:eastAsia="Times New Roman" w:hAnsi="Arial" w:cs="Arial"/>
                <w:sz w:val="20"/>
                <w:szCs w:val="20"/>
                <w:vertAlign w:val="superscript"/>
              </w:rPr>
              <w:t>2</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3.00</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360"/>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2988" w:type="dxa"/>
            <w:gridSpan w:val="3"/>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УКУПНО</w:t>
            </w: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r>
      <w:tr w:rsidR="00C350F7" w:rsidRPr="00C350F7" w:rsidTr="00C350F7">
        <w:trPr>
          <w:trHeight w:val="49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r>
      <w:tr w:rsidR="00C350F7" w:rsidRPr="00C350F7" w:rsidTr="00C350F7">
        <w:trPr>
          <w:trHeight w:val="375"/>
        </w:trPr>
        <w:tc>
          <w:tcPr>
            <w:tcW w:w="618"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3.</w:t>
            </w:r>
          </w:p>
        </w:tc>
        <w:tc>
          <w:tcPr>
            <w:tcW w:w="5288"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Бетонски</w:t>
            </w:r>
            <w:r w:rsidRPr="00C350F7">
              <w:rPr>
                <w:rFonts w:ascii="Arial" w:eastAsia="Times New Roman" w:hAnsi="Arial" w:cs="Arial"/>
                <w:b/>
                <w:bCs/>
              </w:rPr>
              <w:t xml:space="preserve"> </w:t>
            </w:r>
            <w:r>
              <w:rPr>
                <w:rFonts w:ascii="Arial" w:eastAsia="Times New Roman" w:hAnsi="Arial" w:cs="Arial"/>
                <w:b/>
                <w:bCs/>
              </w:rPr>
              <w:t>радови</w:t>
            </w:r>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b/>
                <w:bCs/>
              </w:rPr>
            </w:pPr>
            <w:r w:rsidRPr="00C350F7">
              <w:rPr>
                <w:rFonts w:ascii="Arial" w:eastAsia="Times New Roman" w:hAnsi="Arial" w:cs="Arial"/>
                <w:b/>
                <w:bCs/>
              </w:rPr>
              <w:t> </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1373"/>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lastRenderedPageBreak/>
              <w:t>3,1</w:t>
            </w: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материјала</w:t>
            </w:r>
            <w:r w:rsidRPr="00C350F7">
              <w:rPr>
                <w:rFonts w:ascii="Arial" w:eastAsia="Times New Roman" w:hAnsi="Arial" w:cs="Arial"/>
                <w:sz w:val="20"/>
                <w:szCs w:val="20"/>
              </w:rPr>
              <w:t xml:space="preserve">, </w:t>
            </w:r>
            <w:r>
              <w:rPr>
                <w:rFonts w:ascii="Arial" w:eastAsia="Times New Roman" w:hAnsi="Arial" w:cs="Arial"/>
                <w:sz w:val="20"/>
                <w:szCs w:val="20"/>
              </w:rPr>
              <w:t>допремање</w:t>
            </w:r>
            <w:r w:rsidRPr="00C350F7">
              <w:rPr>
                <w:rFonts w:ascii="Arial" w:eastAsia="Times New Roman" w:hAnsi="Arial" w:cs="Arial"/>
                <w:sz w:val="20"/>
                <w:szCs w:val="20"/>
              </w:rPr>
              <w:t xml:space="preserve">, </w:t>
            </w:r>
            <w:r>
              <w:rPr>
                <w:rFonts w:ascii="Arial" w:eastAsia="Times New Roman" w:hAnsi="Arial" w:cs="Arial"/>
                <w:sz w:val="20"/>
                <w:szCs w:val="20"/>
              </w:rPr>
              <w:t>справљање</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бетонирање</w:t>
            </w:r>
            <w:r w:rsidRPr="00C350F7">
              <w:rPr>
                <w:rFonts w:ascii="Arial" w:eastAsia="Times New Roman" w:hAnsi="Arial" w:cs="Arial"/>
                <w:sz w:val="20"/>
                <w:szCs w:val="20"/>
              </w:rPr>
              <w:t xml:space="preserve"> </w:t>
            </w:r>
            <w:r>
              <w:rPr>
                <w:rFonts w:ascii="Arial" w:eastAsia="Times New Roman" w:hAnsi="Arial" w:cs="Arial"/>
                <w:sz w:val="20"/>
                <w:szCs w:val="20"/>
              </w:rPr>
              <w:t>армирано</w:t>
            </w:r>
            <w:r w:rsidRPr="00C350F7">
              <w:rPr>
                <w:rFonts w:ascii="Arial" w:eastAsia="Times New Roman" w:hAnsi="Arial" w:cs="Arial"/>
                <w:sz w:val="20"/>
                <w:szCs w:val="20"/>
              </w:rPr>
              <w:t xml:space="preserve"> </w:t>
            </w:r>
            <w:r>
              <w:rPr>
                <w:rFonts w:ascii="Arial" w:eastAsia="Times New Roman" w:hAnsi="Arial" w:cs="Arial"/>
                <w:sz w:val="20"/>
                <w:szCs w:val="20"/>
              </w:rPr>
              <w:t>бетонских</w:t>
            </w:r>
            <w:r w:rsidRPr="00C350F7">
              <w:rPr>
                <w:rFonts w:ascii="Arial" w:eastAsia="Times New Roman" w:hAnsi="Arial" w:cs="Arial"/>
                <w:sz w:val="20"/>
                <w:szCs w:val="20"/>
              </w:rPr>
              <w:t xml:space="preserve"> </w:t>
            </w:r>
            <w:r>
              <w:rPr>
                <w:rFonts w:ascii="Arial" w:eastAsia="Times New Roman" w:hAnsi="Arial" w:cs="Arial"/>
                <w:sz w:val="20"/>
                <w:szCs w:val="20"/>
              </w:rPr>
              <w:t>надвратника</w:t>
            </w:r>
            <w:r w:rsidRPr="00C350F7">
              <w:rPr>
                <w:rFonts w:ascii="Arial" w:eastAsia="Times New Roman" w:hAnsi="Arial" w:cs="Arial"/>
                <w:sz w:val="20"/>
                <w:szCs w:val="20"/>
              </w:rPr>
              <w:t xml:space="preserve">, </w:t>
            </w:r>
            <w:r>
              <w:rPr>
                <w:rFonts w:ascii="Arial" w:eastAsia="Times New Roman" w:hAnsi="Arial" w:cs="Arial"/>
                <w:sz w:val="20"/>
                <w:szCs w:val="20"/>
              </w:rPr>
              <w:t>армираним</w:t>
            </w:r>
            <w:r w:rsidRPr="00C350F7">
              <w:rPr>
                <w:rFonts w:ascii="Arial" w:eastAsia="Times New Roman" w:hAnsi="Arial" w:cs="Arial"/>
                <w:sz w:val="20"/>
                <w:szCs w:val="20"/>
              </w:rPr>
              <w:t xml:space="preserve"> </w:t>
            </w:r>
            <w:r>
              <w:rPr>
                <w:rFonts w:ascii="Arial" w:eastAsia="Times New Roman" w:hAnsi="Arial" w:cs="Arial"/>
                <w:sz w:val="20"/>
                <w:szCs w:val="20"/>
              </w:rPr>
              <w:t>бетоном</w:t>
            </w:r>
            <w:r w:rsidRPr="00C350F7">
              <w:rPr>
                <w:rFonts w:ascii="Arial" w:eastAsia="Times New Roman" w:hAnsi="Arial" w:cs="Arial"/>
                <w:sz w:val="20"/>
                <w:szCs w:val="20"/>
              </w:rPr>
              <w:t xml:space="preserve"> </w:t>
            </w:r>
            <w:r>
              <w:rPr>
                <w:rFonts w:ascii="Arial" w:eastAsia="Times New Roman" w:hAnsi="Arial" w:cs="Arial"/>
                <w:sz w:val="20"/>
                <w:szCs w:val="20"/>
              </w:rPr>
              <w:t>МБ</w:t>
            </w:r>
            <w:r w:rsidRPr="00C350F7">
              <w:rPr>
                <w:rFonts w:ascii="Arial" w:eastAsia="Times New Roman" w:hAnsi="Arial" w:cs="Arial"/>
                <w:sz w:val="20"/>
                <w:szCs w:val="20"/>
              </w:rPr>
              <w:t xml:space="preserve">25. </w:t>
            </w:r>
            <w:r>
              <w:rPr>
                <w:rFonts w:ascii="Arial" w:eastAsia="Times New Roman" w:hAnsi="Arial" w:cs="Arial"/>
                <w:sz w:val="20"/>
                <w:szCs w:val="20"/>
              </w:rPr>
              <w:t>Израдити</w:t>
            </w:r>
            <w:r w:rsidRPr="00C350F7">
              <w:rPr>
                <w:rFonts w:ascii="Arial" w:eastAsia="Times New Roman" w:hAnsi="Arial" w:cs="Arial"/>
                <w:sz w:val="20"/>
                <w:szCs w:val="20"/>
              </w:rPr>
              <w:t xml:space="preserve"> </w:t>
            </w:r>
            <w:r>
              <w:rPr>
                <w:rFonts w:ascii="Arial" w:eastAsia="Times New Roman" w:hAnsi="Arial" w:cs="Arial"/>
                <w:sz w:val="20"/>
                <w:szCs w:val="20"/>
              </w:rPr>
              <w:t>оплату</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армирати</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+/-2</w:t>
            </w:r>
            <w:r w:rsidRPr="00C350F7">
              <w:rPr>
                <w:rFonts w:ascii="Symbol" w:eastAsia="Times New Roman" w:hAnsi="Symbol" w:cs="Arial"/>
                <w:sz w:val="20"/>
                <w:szCs w:val="20"/>
              </w:rPr>
              <w:t></w:t>
            </w:r>
            <w:r w:rsidRPr="00C350F7">
              <w:rPr>
                <w:rFonts w:ascii="Arial" w:eastAsia="Times New Roman" w:hAnsi="Arial" w:cs="Arial"/>
                <w:sz w:val="20"/>
                <w:szCs w:val="20"/>
              </w:rPr>
              <w:t xml:space="preserve">12, </w:t>
            </w:r>
            <w:r>
              <w:rPr>
                <w:rFonts w:ascii="Arial" w:eastAsia="Times New Roman" w:hAnsi="Arial" w:cs="Arial"/>
                <w:sz w:val="20"/>
                <w:szCs w:val="20"/>
              </w:rPr>
              <w:t>узенгије</w:t>
            </w:r>
            <w:r w:rsidRPr="00C350F7">
              <w:rPr>
                <w:rFonts w:ascii="Arial" w:eastAsia="Times New Roman" w:hAnsi="Arial" w:cs="Arial"/>
                <w:sz w:val="20"/>
                <w:szCs w:val="20"/>
              </w:rPr>
              <w:t xml:space="preserve"> </w:t>
            </w:r>
            <w:r w:rsidRPr="00C350F7">
              <w:rPr>
                <w:rFonts w:ascii="Symbol" w:eastAsia="Times New Roman" w:hAnsi="Symbol" w:cs="Arial"/>
                <w:sz w:val="20"/>
                <w:szCs w:val="20"/>
              </w:rPr>
              <w:t></w:t>
            </w:r>
            <w:r w:rsidRPr="00C350F7">
              <w:rPr>
                <w:rFonts w:ascii="Symbol" w:eastAsia="Times New Roman" w:hAnsi="Symbol" w:cs="Arial"/>
                <w:sz w:val="20"/>
                <w:szCs w:val="20"/>
              </w:rPr>
              <w:t></w:t>
            </w:r>
            <w:r w:rsidRPr="00C350F7">
              <w:rPr>
                <w:rFonts w:ascii="Arial" w:eastAsia="Times New Roman" w:hAnsi="Arial" w:cs="Arial"/>
                <w:sz w:val="20"/>
                <w:szCs w:val="20"/>
              </w:rPr>
              <w:t xml:space="preserve">6/20 </w:t>
            </w:r>
            <w:r>
              <w:rPr>
                <w:rFonts w:ascii="Arial" w:eastAsia="Times New Roman" w:hAnsi="Arial" w:cs="Arial"/>
                <w:sz w:val="20"/>
                <w:szCs w:val="20"/>
              </w:rPr>
              <w:t>Бетон</w:t>
            </w:r>
            <w:r w:rsidRPr="00C350F7">
              <w:rPr>
                <w:rFonts w:ascii="Arial" w:eastAsia="Times New Roman" w:hAnsi="Arial" w:cs="Arial"/>
                <w:sz w:val="20"/>
                <w:szCs w:val="20"/>
              </w:rPr>
              <w:t xml:space="preserve"> </w:t>
            </w:r>
            <w:r>
              <w:rPr>
                <w:rFonts w:ascii="Arial" w:eastAsia="Times New Roman" w:hAnsi="Arial" w:cs="Arial"/>
                <w:sz w:val="20"/>
                <w:szCs w:val="20"/>
              </w:rPr>
              <w:t>уградити</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неговати</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прописима</w:t>
            </w:r>
            <w:r w:rsidRPr="00C350F7">
              <w:rPr>
                <w:rFonts w:ascii="Arial" w:eastAsia="Times New Roman" w:hAnsi="Arial" w:cs="Arial"/>
                <w:sz w:val="20"/>
                <w:szCs w:val="20"/>
              </w:rPr>
              <w:t xml:space="preserve">.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цену</w:t>
            </w:r>
            <w:r w:rsidRPr="00C350F7">
              <w:rPr>
                <w:rFonts w:ascii="Arial" w:eastAsia="Times New Roman" w:hAnsi="Arial" w:cs="Arial"/>
                <w:sz w:val="20"/>
                <w:szCs w:val="20"/>
              </w:rPr>
              <w:t xml:space="preserve"> </w:t>
            </w:r>
            <w:r>
              <w:rPr>
                <w:rFonts w:ascii="Arial" w:eastAsia="Times New Roman" w:hAnsi="Arial" w:cs="Arial"/>
                <w:sz w:val="20"/>
                <w:szCs w:val="20"/>
              </w:rPr>
              <w:t>улази</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сва</w:t>
            </w:r>
            <w:r w:rsidRPr="00C350F7">
              <w:rPr>
                <w:rFonts w:ascii="Arial" w:eastAsia="Times New Roman" w:hAnsi="Arial" w:cs="Arial"/>
                <w:sz w:val="20"/>
                <w:szCs w:val="20"/>
              </w:rPr>
              <w:t xml:space="preserve"> </w:t>
            </w:r>
            <w:r>
              <w:rPr>
                <w:rFonts w:ascii="Arial" w:eastAsia="Times New Roman" w:hAnsi="Arial" w:cs="Arial"/>
                <w:sz w:val="20"/>
                <w:szCs w:val="20"/>
              </w:rPr>
              <w:t>потребна</w:t>
            </w:r>
            <w:r w:rsidRPr="00C350F7">
              <w:rPr>
                <w:rFonts w:ascii="Arial" w:eastAsia="Times New Roman" w:hAnsi="Arial" w:cs="Arial"/>
                <w:sz w:val="20"/>
                <w:szCs w:val="20"/>
              </w:rPr>
              <w:t xml:space="preserve"> </w:t>
            </w:r>
            <w:r>
              <w:rPr>
                <w:rFonts w:ascii="Arial" w:eastAsia="Times New Roman" w:hAnsi="Arial" w:cs="Arial"/>
                <w:sz w:val="20"/>
                <w:szCs w:val="20"/>
              </w:rPr>
              <w:t>оплата</w:t>
            </w:r>
            <w:r w:rsidRPr="00C350F7">
              <w:rPr>
                <w:rFonts w:ascii="Arial" w:eastAsia="Times New Roman" w:hAnsi="Arial" w:cs="Arial"/>
                <w:sz w:val="20"/>
                <w:szCs w:val="20"/>
              </w:rPr>
              <w:t xml:space="preserve">, </w:t>
            </w:r>
            <w:r>
              <w:rPr>
                <w:rFonts w:ascii="Arial" w:eastAsia="Times New Roman" w:hAnsi="Arial" w:cs="Arial"/>
                <w:sz w:val="20"/>
                <w:szCs w:val="20"/>
              </w:rPr>
              <w:t>подупирачи</w:t>
            </w:r>
            <w:r w:rsidRPr="00C350F7">
              <w:rPr>
                <w:rFonts w:ascii="Arial" w:eastAsia="Times New Roman" w:hAnsi="Arial" w:cs="Arial"/>
                <w:sz w:val="20"/>
                <w:szCs w:val="20"/>
              </w:rPr>
              <w:t xml:space="preserve">, </w:t>
            </w:r>
            <w:r>
              <w:rPr>
                <w:rFonts w:ascii="Arial" w:eastAsia="Times New Roman" w:hAnsi="Arial" w:cs="Arial"/>
                <w:sz w:val="20"/>
                <w:szCs w:val="20"/>
              </w:rPr>
              <w:t>помоћна</w:t>
            </w:r>
            <w:r w:rsidRPr="00C350F7">
              <w:rPr>
                <w:rFonts w:ascii="Arial" w:eastAsia="Times New Roman" w:hAnsi="Arial" w:cs="Arial"/>
                <w:sz w:val="20"/>
                <w:szCs w:val="20"/>
              </w:rPr>
              <w:t xml:space="preserve"> </w:t>
            </w:r>
            <w:r>
              <w:rPr>
                <w:rFonts w:ascii="Arial" w:eastAsia="Times New Roman" w:hAnsi="Arial" w:cs="Arial"/>
                <w:sz w:val="20"/>
                <w:szCs w:val="20"/>
              </w:rPr>
              <w:t>скела</w:t>
            </w:r>
            <w:r w:rsidRPr="00C350F7">
              <w:rPr>
                <w:rFonts w:ascii="Arial" w:eastAsia="Times New Roman" w:hAnsi="Arial" w:cs="Arial"/>
                <w:sz w:val="20"/>
                <w:szCs w:val="20"/>
              </w:rPr>
              <w:t xml:space="preserve">, </w:t>
            </w:r>
            <w:r>
              <w:rPr>
                <w:rFonts w:ascii="Arial" w:eastAsia="Times New Roman" w:hAnsi="Arial" w:cs="Arial"/>
                <w:sz w:val="20"/>
                <w:szCs w:val="20"/>
              </w:rPr>
              <w:t>арматура</w:t>
            </w:r>
            <w:r w:rsidRPr="00C350F7">
              <w:rPr>
                <w:rFonts w:ascii="Arial" w:eastAsia="Times New Roman" w:hAnsi="Arial" w:cs="Arial"/>
                <w:sz w:val="20"/>
                <w:szCs w:val="20"/>
              </w:rPr>
              <w:t>.</w:t>
            </w:r>
          </w:p>
        </w:tc>
        <w:tc>
          <w:tcPr>
            <w:tcW w:w="723" w:type="dxa"/>
            <w:tcBorders>
              <w:top w:val="nil"/>
              <w:left w:val="nil"/>
              <w:bottom w:val="nil"/>
              <w:right w:val="nil"/>
            </w:tcBorders>
            <w:shd w:val="clear" w:color="auto" w:fill="auto"/>
            <w:vAlign w:val="bottom"/>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390"/>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5288"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м</w:t>
            </w:r>
            <w:r w:rsidRPr="00C350F7">
              <w:rPr>
                <w:rFonts w:ascii="Arial" w:eastAsia="Times New Roman" w:hAnsi="Arial" w:cs="Arial"/>
                <w:sz w:val="20"/>
                <w:szCs w:val="20"/>
                <w:vertAlign w:val="superscript"/>
              </w:rPr>
              <w:t>3</w:t>
            </w:r>
            <w:r w:rsidRPr="00C350F7">
              <w:rPr>
                <w:rFonts w:ascii="Arial" w:eastAsia="Times New Roman" w:hAnsi="Arial" w:cs="Arial"/>
                <w:sz w:val="20"/>
                <w:szCs w:val="20"/>
              </w:rPr>
              <w:t>.</w:t>
            </w:r>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Pr="00C350F7">
              <w:rPr>
                <w:rFonts w:ascii="Arial" w:eastAsia="Times New Roman" w:hAnsi="Arial" w:cs="Arial"/>
                <w:sz w:val="20"/>
                <w:szCs w:val="20"/>
                <w:vertAlign w:val="superscript"/>
              </w:rPr>
              <w:t>3</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0.15</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25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2988" w:type="dxa"/>
            <w:gridSpan w:val="3"/>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УКУПНО</w:t>
            </w: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r>
      <w:tr w:rsidR="00C350F7" w:rsidRPr="00C350F7" w:rsidTr="00C350F7">
        <w:trPr>
          <w:trHeight w:val="25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noWrap/>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25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r>
      <w:tr w:rsidR="00C350F7" w:rsidRPr="00C350F7" w:rsidTr="00C350F7">
        <w:trPr>
          <w:trHeight w:val="300"/>
        </w:trPr>
        <w:tc>
          <w:tcPr>
            <w:tcW w:w="618"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4.</w:t>
            </w:r>
          </w:p>
        </w:tc>
        <w:tc>
          <w:tcPr>
            <w:tcW w:w="5288"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Тесарски</w:t>
            </w:r>
            <w:r w:rsidRPr="00C350F7">
              <w:rPr>
                <w:rFonts w:ascii="Arial" w:eastAsia="Times New Roman" w:hAnsi="Arial" w:cs="Arial"/>
                <w:b/>
                <w:bCs/>
              </w:rPr>
              <w:t xml:space="preserve"> </w:t>
            </w:r>
            <w:r>
              <w:rPr>
                <w:rFonts w:ascii="Arial" w:eastAsia="Times New Roman" w:hAnsi="Arial" w:cs="Arial"/>
                <w:b/>
                <w:bCs/>
              </w:rPr>
              <w:t>радови</w:t>
            </w: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b/>
                <w:bCs/>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657"/>
        </w:trPr>
        <w:tc>
          <w:tcPr>
            <w:tcW w:w="618" w:type="dxa"/>
            <w:tcBorders>
              <w:top w:val="single" w:sz="4" w:space="0" w:color="000000"/>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4.1</w:t>
            </w:r>
          </w:p>
        </w:tc>
        <w:tc>
          <w:tcPr>
            <w:tcW w:w="5288" w:type="dxa"/>
            <w:tcBorders>
              <w:top w:val="single" w:sz="4" w:space="0" w:color="000000"/>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Преглед</w:t>
            </w:r>
            <w:r w:rsidRPr="00C350F7">
              <w:rPr>
                <w:rFonts w:ascii="Arial" w:eastAsia="Times New Roman" w:hAnsi="Arial" w:cs="Arial"/>
                <w:sz w:val="20"/>
                <w:szCs w:val="20"/>
              </w:rPr>
              <w:t xml:space="preserve"> </w:t>
            </w:r>
            <w:r>
              <w:rPr>
                <w:rFonts w:ascii="Arial" w:eastAsia="Times New Roman" w:hAnsi="Arial" w:cs="Arial"/>
                <w:sz w:val="20"/>
                <w:szCs w:val="20"/>
              </w:rPr>
              <w:t>постојеће</w:t>
            </w:r>
            <w:r w:rsidRPr="00C350F7">
              <w:rPr>
                <w:rFonts w:ascii="Arial" w:eastAsia="Times New Roman" w:hAnsi="Arial" w:cs="Arial"/>
                <w:sz w:val="20"/>
                <w:szCs w:val="20"/>
              </w:rPr>
              <w:t xml:space="preserve"> </w:t>
            </w:r>
            <w:r>
              <w:rPr>
                <w:rFonts w:ascii="Arial" w:eastAsia="Times New Roman" w:hAnsi="Arial" w:cs="Arial"/>
                <w:sz w:val="20"/>
                <w:szCs w:val="20"/>
              </w:rPr>
              <w:t>кровне</w:t>
            </w:r>
            <w:r w:rsidRPr="00C350F7">
              <w:rPr>
                <w:rFonts w:ascii="Arial" w:eastAsia="Times New Roman" w:hAnsi="Arial" w:cs="Arial"/>
                <w:sz w:val="20"/>
                <w:szCs w:val="20"/>
              </w:rPr>
              <w:t xml:space="preserve"> </w:t>
            </w:r>
            <w:r>
              <w:rPr>
                <w:rFonts w:ascii="Arial" w:eastAsia="Times New Roman" w:hAnsi="Arial" w:cs="Arial"/>
                <w:sz w:val="20"/>
                <w:szCs w:val="20"/>
              </w:rPr>
              <w:t>грађе</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конструкције</w:t>
            </w:r>
            <w:r w:rsidRPr="00C350F7">
              <w:rPr>
                <w:rFonts w:ascii="Arial" w:eastAsia="Times New Roman" w:hAnsi="Arial" w:cs="Arial"/>
                <w:sz w:val="20"/>
                <w:szCs w:val="20"/>
              </w:rPr>
              <w:t xml:space="preserve">, </w:t>
            </w:r>
            <w:r>
              <w:rPr>
                <w:rFonts w:ascii="Arial" w:eastAsia="Times New Roman" w:hAnsi="Arial" w:cs="Arial"/>
                <w:sz w:val="20"/>
                <w:szCs w:val="20"/>
              </w:rPr>
              <w:t>замена</w:t>
            </w:r>
            <w:r w:rsidRPr="00C350F7">
              <w:rPr>
                <w:rFonts w:ascii="Arial" w:eastAsia="Times New Roman" w:hAnsi="Arial" w:cs="Arial"/>
                <w:sz w:val="20"/>
                <w:szCs w:val="20"/>
              </w:rPr>
              <w:t xml:space="preserve"> 4 </w:t>
            </w:r>
            <w:r>
              <w:rPr>
                <w:rFonts w:ascii="Arial" w:eastAsia="Times New Roman" w:hAnsi="Arial" w:cs="Arial"/>
                <w:sz w:val="20"/>
                <w:szCs w:val="20"/>
              </w:rPr>
              <w:t>рога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50</w:t>
            </w:r>
            <w:r>
              <w:rPr>
                <w:rFonts w:ascii="Arial" w:eastAsia="Times New Roman" w:hAnsi="Arial" w:cs="Arial"/>
                <w:sz w:val="20"/>
                <w:szCs w:val="20"/>
              </w:rPr>
              <w:t>м</w:t>
            </w:r>
            <w:r w:rsidRPr="00C350F7">
              <w:rPr>
                <w:rFonts w:ascii="Arial" w:eastAsia="Times New Roman" w:hAnsi="Arial" w:cs="Arial"/>
                <w:sz w:val="20"/>
                <w:szCs w:val="20"/>
              </w:rPr>
              <w:t xml:space="preserve"> </w:t>
            </w:r>
            <w:r>
              <w:rPr>
                <w:rFonts w:ascii="Arial" w:eastAsia="Times New Roman" w:hAnsi="Arial" w:cs="Arial"/>
                <w:sz w:val="20"/>
                <w:szCs w:val="20"/>
              </w:rPr>
              <w:t>летви</w:t>
            </w:r>
            <w:r w:rsidRPr="00C350F7">
              <w:rPr>
                <w:rFonts w:ascii="Arial" w:eastAsia="Times New Roman" w:hAnsi="Arial" w:cs="Arial"/>
                <w:sz w:val="20"/>
                <w:szCs w:val="20"/>
              </w:rPr>
              <w:t xml:space="preserve">, </w:t>
            </w:r>
            <w:r>
              <w:rPr>
                <w:rFonts w:ascii="Arial" w:eastAsia="Times New Roman" w:hAnsi="Arial" w:cs="Arial"/>
                <w:sz w:val="20"/>
                <w:szCs w:val="20"/>
              </w:rPr>
              <w:t>препакивање</w:t>
            </w:r>
            <w:r w:rsidRPr="00C350F7">
              <w:rPr>
                <w:rFonts w:ascii="Arial" w:eastAsia="Times New Roman" w:hAnsi="Arial" w:cs="Arial"/>
                <w:sz w:val="20"/>
                <w:szCs w:val="20"/>
              </w:rPr>
              <w:t xml:space="preserve"> </w:t>
            </w:r>
            <w:r>
              <w:rPr>
                <w:rFonts w:ascii="Arial" w:eastAsia="Times New Roman" w:hAnsi="Arial" w:cs="Arial"/>
                <w:sz w:val="20"/>
                <w:szCs w:val="20"/>
              </w:rPr>
              <w:t>постојећег</w:t>
            </w:r>
            <w:r w:rsidRPr="00C350F7">
              <w:rPr>
                <w:rFonts w:ascii="Arial" w:eastAsia="Times New Roman" w:hAnsi="Arial" w:cs="Arial"/>
                <w:sz w:val="20"/>
                <w:szCs w:val="20"/>
              </w:rPr>
              <w:t xml:space="preserve"> </w:t>
            </w:r>
            <w:r>
              <w:rPr>
                <w:rFonts w:ascii="Arial" w:eastAsia="Times New Roman" w:hAnsi="Arial" w:cs="Arial"/>
                <w:sz w:val="20"/>
                <w:szCs w:val="20"/>
              </w:rPr>
              <w:t>црепа</w:t>
            </w:r>
            <w:r w:rsidRPr="00C350F7">
              <w:rPr>
                <w:rFonts w:ascii="Arial" w:eastAsia="Times New Roman" w:hAnsi="Arial" w:cs="Arial"/>
                <w:sz w:val="20"/>
                <w:szCs w:val="20"/>
              </w:rPr>
              <w:t>.</w:t>
            </w:r>
          </w:p>
        </w:tc>
        <w:tc>
          <w:tcPr>
            <w:tcW w:w="723" w:type="dxa"/>
            <w:tcBorders>
              <w:top w:val="single" w:sz="4" w:space="0" w:color="000000"/>
              <w:left w:val="nil"/>
              <w:bottom w:val="nil"/>
              <w:right w:val="nil"/>
            </w:tcBorders>
            <w:shd w:val="clear" w:color="auto" w:fill="auto"/>
            <w:vAlign w:val="bottom"/>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1120" w:type="dxa"/>
            <w:tcBorders>
              <w:top w:val="single" w:sz="4" w:space="0" w:color="000000"/>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145" w:type="dxa"/>
            <w:tcBorders>
              <w:top w:val="single" w:sz="4" w:space="0" w:color="000000"/>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single" w:sz="4" w:space="0" w:color="000000"/>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510"/>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5288"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м</w:t>
            </w:r>
            <w:r w:rsidRPr="00C350F7">
              <w:rPr>
                <w:rFonts w:ascii="Arial" w:eastAsia="Times New Roman" w:hAnsi="Arial" w:cs="Arial"/>
                <w:sz w:val="20"/>
                <w:szCs w:val="20"/>
                <w:vertAlign w:val="superscript"/>
              </w:rPr>
              <w:t>2</w:t>
            </w:r>
            <w:r w:rsidRPr="00C350F7">
              <w:rPr>
                <w:rFonts w:ascii="Arial" w:eastAsia="Times New Roman" w:hAnsi="Arial" w:cs="Arial"/>
                <w:sz w:val="20"/>
                <w:szCs w:val="20"/>
              </w:rPr>
              <w:t>.</w:t>
            </w:r>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Pr="00C350F7">
              <w:rPr>
                <w:rFonts w:ascii="Arial" w:eastAsia="Times New Roman" w:hAnsi="Arial" w:cs="Arial"/>
                <w:sz w:val="20"/>
                <w:szCs w:val="20"/>
                <w:vertAlign w:val="superscript"/>
              </w:rPr>
              <w:t>2</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119.26</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25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2988" w:type="dxa"/>
            <w:gridSpan w:val="3"/>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УКУПНО</w:t>
            </w: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r>
      <w:tr w:rsidR="00C350F7" w:rsidRPr="00C350F7" w:rsidTr="00C350F7">
        <w:trPr>
          <w:trHeight w:val="600"/>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r>
      <w:tr w:rsidR="00C350F7" w:rsidRPr="00C350F7" w:rsidTr="00C350F7">
        <w:trPr>
          <w:trHeight w:val="300"/>
        </w:trPr>
        <w:tc>
          <w:tcPr>
            <w:tcW w:w="618"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5.</w:t>
            </w:r>
          </w:p>
        </w:tc>
        <w:tc>
          <w:tcPr>
            <w:tcW w:w="5288"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Изолатерски</w:t>
            </w:r>
            <w:r w:rsidRPr="00C350F7">
              <w:rPr>
                <w:rFonts w:ascii="Arial" w:eastAsia="Times New Roman" w:hAnsi="Arial" w:cs="Arial"/>
                <w:b/>
                <w:bCs/>
              </w:rPr>
              <w:t xml:space="preserve"> </w:t>
            </w:r>
            <w:r>
              <w:rPr>
                <w:rFonts w:ascii="Arial" w:eastAsia="Times New Roman" w:hAnsi="Arial" w:cs="Arial"/>
                <w:b/>
                <w:bCs/>
              </w:rPr>
              <w:t>радови</w:t>
            </w: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b/>
                <w:bCs/>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867"/>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5,1</w:t>
            </w: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материјала</w:t>
            </w:r>
            <w:r w:rsidRPr="00C350F7">
              <w:rPr>
                <w:rFonts w:ascii="Arial" w:eastAsia="Times New Roman" w:hAnsi="Arial" w:cs="Arial"/>
                <w:sz w:val="20"/>
                <w:szCs w:val="20"/>
              </w:rPr>
              <w:t xml:space="preserve">, </w:t>
            </w:r>
            <w:r>
              <w:rPr>
                <w:rFonts w:ascii="Arial" w:eastAsia="Times New Roman" w:hAnsi="Arial" w:cs="Arial"/>
                <w:sz w:val="20"/>
                <w:szCs w:val="20"/>
              </w:rPr>
              <w:t>транспорт</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постављање</w:t>
            </w:r>
            <w:r w:rsidRPr="00C350F7">
              <w:rPr>
                <w:rFonts w:ascii="Arial" w:eastAsia="Times New Roman" w:hAnsi="Arial" w:cs="Arial"/>
                <w:sz w:val="20"/>
                <w:szCs w:val="20"/>
              </w:rPr>
              <w:t xml:space="preserve"> </w:t>
            </w:r>
            <w:r>
              <w:rPr>
                <w:rFonts w:ascii="Arial" w:eastAsia="Times New Roman" w:hAnsi="Arial" w:cs="Arial"/>
                <w:sz w:val="20"/>
                <w:szCs w:val="20"/>
              </w:rPr>
              <w:t>термоизолације</w:t>
            </w:r>
            <w:r w:rsidRPr="00C350F7">
              <w:rPr>
                <w:rFonts w:ascii="Arial" w:eastAsia="Times New Roman" w:hAnsi="Arial" w:cs="Arial"/>
                <w:sz w:val="20"/>
                <w:szCs w:val="20"/>
              </w:rPr>
              <w:t xml:space="preserve">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поду</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w:t>
            </w:r>
            <w:r>
              <w:rPr>
                <w:rFonts w:ascii="Arial" w:eastAsia="Times New Roman" w:hAnsi="Arial" w:cs="Arial"/>
                <w:sz w:val="20"/>
                <w:szCs w:val="20"/>
              </w:rPr>
              <w:t>стиродура</w:t>
            </w:r>
            <w:r w:rsidRPr="00C350F7">
              <w:rPr>
                <w:rFonts w:ascii="Arial" w:eastAsia="Times New Roman" w:hAnsi="Arial" w:cs="Arial"/>
                <w:sz w:val="20"/>
                <w:szCs w:val="20"/>
              </w:rPr>
              <w:t xml:space="preserve"> </w:t>
            </w:r>
            <w:r>
              <w:rPr>
                <w:rFonts w:ascii="Arial" w:eastAsia="Times New Roman" w:hAnsi="Arial" w:cs="Arial"/>
                <w:sz w:val="20"/>
                <w:szCs w:val="20"/>
              </w:rPr>
              <w:t>дебљине</w:t>
            </w:r>
            <w:r w:rsidRPr="00C350F7">
              <w:rPr>
                <w:rFonts w:ascii="Arial" w:eastAsia="Times New Roman" w:hAnsi="Arial" w:cs="Arial"/>
                <w:sz w:val="20"/>
                <w:szCs w:val="20"/>
              </w:rPr>
              <w:t xml:space="preserve"> 1 </w:t>
            </w:r>
            <w:r>
              <w:rPr>
                <w:rFonts w:ascii="Arial" w:eastAsia="Times New Roman" w:hAnsi="Arial" w:cs="Arial"/>
                <w:sz w:val="20"/>
                <w:szCs w:val="20"/>
              </w:rPr>
              <w:t>и</w:t>
            </w:r>
            <w:r w:rsidRPr="00C350F7">
              <w:rPr>
                <w:rFonts w:ascii="Arial" w:eastAsia="Times New Roman" w:hAnsi="Arial" w:cs="Arial"/>
                <w:sz w:val="20"/>
                <w:szCs w:val="20"/>
              </w:rPr>
              <w:t xml:space="preserve"> 2</w:t>
            </w:r>
            <w:r>
              <w:rPr>
                <w:rFonts w:ascii="Arial" w:eastAsia="Times New Roman" w:hAnsi="Arial" w:cs="Arial"/>
                <w:sz w:val="20"/>
                <w:szCs w:val="20"/>
              </w:rPr>
              <w:t>цм</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једним</w:t>
            </w:r>
            <w:r w:rsidRPr="00C350F7">
              <w:rPr>
                <w:rFonts w:ascii="Arial" w:eastAsia="Times New Roman" w:hAnsi="Arial" w:cs="Arial"/>
                <w:sz w:val="20"/>
                <w:szCs w:val="20"/>
              </w:rPr>
              <w:t xml:space="preserve"> </w:t>
            </w:r>
            <w:r>
              <w:rPr>
                <w:rFonts w:ascii="Arial" w:eastAsia="Times New Roman" w:hAnsi="Arial" w:cs="Arial"/>
                <w:sz w:val="20"/>
                <w:szCs w:val="20"/>
              </w:rPr>
              <w:t>слојем</w:t>
            </w:r>
            <w:r w:rsidRPr="00C350F7">
              <w:rPr>
                <w:rFonts w:ascii="Arial" w:eastAsia="Times New Roman" w:hAnsi="Arial" w:cs="Arial"/>
                <w:sz w:val="20"/>
                <w:szCs w:val="20"/>
              </w:rPr>
              <w:t xml:space="preserve"> </w:t>
            </w:r>
            <w:r>
              <w:rPr>
                <w:rFonts w:ascii="Arial" w:eastAsia="Times New Roman" w:hAnsi="Arial" w:cs="Arial"/>
                <w:sz w:val="20"/>
                <w:szCs w:val="20"/>
              </w:rPr>
              <w:t>ПВЦ</w:t>
            </w:r>
            <w:r w:rsidRPr="00C350F7">
              <w:rPr>
                <w:rFonts w:ascii="Arial" w:eastAsia="Times New Roman" w:hAnsi="Arial" w:cs="Arial"/>
                <w:sz w:val="20"/>
                <w:szCs w:val="20"/>
              </w:rPr>
              <w:t>-</w:t>
            </w:r>
            <w:r>
              <w:rPr>
                <w:rFonts w:ascii="Arial" w:eastAsia="Times New Roman" w:hAnsi="Arial" w:cs="Arial"/>
                <w:sz w:val="20"/>
                <w:szCs w:val="20"/>
              </w:rPr>
              <w:t>а</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горње</w:t>
            </w:r>
            <w:r w:rsidRPr="00C350F7">
              <w:rPr>
                <w:rFonts w:ascii="Arial" w:eastAsia="Times New Roman" w:hAnsi="Arial" w:cs="Arial"/>
                <w:sz w:val="20"/>
                <w:szCs w:val="20"/>
              </w:rPr>
              <w:t xml:space="preserve"> </w:t>
            </w:r>
            <w:r>
              <w:rPr>
                <w:rFonts w:ascii="Arial" w:eastAsia="Times New Roman" w:hAnsi="Arial" w:cs="Arial"/>
                <w:sz w:val="20"/>
                <w:szCs w:val="20"/>
              </w:rPr>
              <w:t>стране</w:t>
            </w:r>
            <w:r w:rsidRPr="00C350F7">
              <w:rPr>
                <w:rFonts w:ascii="Arial" w:eastAsia="Times New Roman" w:hAnsi="Arial" w:cs="Arial"/>
                <w:sz w:val="20"/>
                <w:szCs w:val="20"/>
              </w:rPr>
              <w:t xml:space="preserve">. </w:t>
            </w: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м</w:t>
            </w:r>
            <w:r w:rsidRPr="00C350F7">
              <w:rPr>
                <w:rFonts w:ascii="Arial" w:eastAsia="Times New Roman" w:hAnsi="Arial" w:cs="Arial"/>
                <w:color w:val="000000"/>
                <w:sz w:val="20"/>
                <w:szCs w:val="20"/>
                <w:vertAlign w:val="superscript"/>
              </w:rPr>
              <w:t>2</w:t>
            </w:r>
            <w:r w:rsidRPr="00C350F7">
              <w:rPr>
                <w:rFonts w:ascii="Arial" w:eastAsia="Times New Roman" w:hAnsi="Arial" w:cs="Arial"/>
                <w:color w:val="000000"/>
                <w:sz w:val="20"/>
                <w:szCs w:val="20"/>
              </w:rPr>
              <w:t>.</w:t>
            </w: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342"/>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д</w:t>
            </w:r>
            <w:r w:rsidRPr="00C350F7">
              <w:rPr>
                <w:rFonts w:ascii="Arial" w:eastAsia="Times New Roman" w:hAnsi="Arial" w:cs="Arial"/>
                <w:sz w:val="20"/>
                <w:szCs w:val="20"/>
              </w:rPr>
              <w:t>=1</w:t>
            </w:r>
            <w:r>
              <w:rPr>
                <w:rFonts w:ascii="Arial" w:eastAsia="Times New Roman" w:hAnsi="Arial" w:cs="Arial"/>
                <w:sz w:val="20"/>
                <w:szCs w:val="20"/>
              </w:rPr>
              <w:t>цм</w:t>
            </w: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Pr="00C350F7">
              <w:rPr>
                <w:rFonts w:ascii="Arial" w:eastAsia="Times New Roman" w:hAnsi="Arial" w:cs="Arial"/>
                <w:sz w:val="20"/>
                <w:szCs w:val="20"/>
                <w:vertAlign w:val="superscript"/>
              </w:rPr>
              <w:t>2</w:t>
            </w: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39.10</w:t>
            </w: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327"/>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5288"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д</w:t>
            </w:r>
            <w:r w:rsidRPr="00C350F7">
              <w:rPr>
                <w:rFonts w:ascii="Arial" w:eastAsia="Times New Roman" w:hAnsi="Arial" w:cs="Arial"/>
                <w:sz w:val="20"/>
                <w:szCs w:val="20"/>
              </w:rPr>
              <w:t>=2</w:t>
            </w:r>
            <w:r>
              <w:rPr>
                <w:rFonts w:ascii="Arial" w:eastAsia="Times New Roman" w:hAnsi="Arial" w:cs="Arial"/>
                <w:sz w:val="20"/>
                <w:szCs w:val="20"/>
              </w:rPr>
              <w:t>цм</w:t>
            </w:r>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Pr="00C350F7">
              <w:rPr>
                <w:rFonts w:ascii="Arial" w:eastAsia="Times New Roman" w:hAnsi="Arial" w:cs="Arial"/>
                <w:sz w:val="20"/>
                <w:szCs w:val="20"/>
                <w:vertAlign w:val="superscript"/>
              </w:rPr>
              <w:t>2</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48.10</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43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2988" w:type="dxa"/>
            <w:gridSpan w:val="3"/>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УКУПНО</w:t>
            </w: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r>
      <w:tr w:rsidR="00C350F7" w:rsidRPr="00C350F7" w:rsidTr="00C350F7">
        <w:trPr>
          <w:trHeight w:val="447"/>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noWrap/>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447"/>
        </w:trPr>
        <w:tc>
          <w:tcPr>
            <w:tcW w:w="618"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6.</w:t>
            </w:r>
          </w:p>
        </w:tc>
        <w:tc>
          <w:tcPr>
            <w:tcW w:w="5288"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Столарски</w:t>
            </w:r>
            <w:r w:rsidRPr="00C350F7">
              <w:rPr>
                <w:rFonts w:ascii="Arial" w:eastAsia="Times New Roman" w:hAnsi="Arial" w:cs="Arial"/>
                <w:b/>
                <w:bCs/>
              </w:rPr>
              <w:t xml:space="preserve"> </w:t>
            </w:r>
            <w:r>
              <w:rPr>
                <w:rFonts w:ascii="Arial" w:eastAsia="Times New Roman" w:hAnsi="Arial" w:cs="Arial"/>
                <w:b/>
                <w:bCs/>
              </w:rPr>
              <w:t>радови</w:t>
            </w:r>
          </w:p>
        </w:tc>
        <w:tc>
          <w:tcPr>
            <w:tcW w:w="72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b/>
                <w:bCs/>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2119"/>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6,1</w:t>
            </w: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транспорт</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уградња</w:t>
            </w:r>
            <w:r w:rsidRPr="00C350F7">
              <w:rPr>
                <w:rFonts w:ascii="Arial" w:eastAsia="Times New Roman" w:hAnsi="Arial" w:cs="Arial"/>
                <w:sz w:val="20"/>
                <w:szCs w:val="20"/>
              </w:rPr>
              <w:t xml:space="preserve"> </w:t>
            </w:r>
            <w:r>
              <w:rPr>
                <w:rFonts w:ascii="Arial" w:eastAsia="Times New Roman" w:hAnsi="Arial" w:cs="Arial"/>
                <w:sz w:val="20"/>
                <w:szCs w:val="20"/>
              </w:rPr>
              <w:t>прозора</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w:t>
            </w:r>
            <w:r>
              <w:rPr>
                <w:rFonts w:ascii="Arial" w:eastAsia="Times New Roman" w:hAnsi="Arial" w:cs="Arial"/>
                <w:sz w:val="20"/>
                <w:szCs w:val="20"/>
              </w:rPr>
              <w:t>високоотпорних</w:t>
            </w:r>
            <w:r w:rsidRPr="00C350F7">
              <w:rPr>
                <w:rFonts w:ascii="Arial" w:eastAsia="Times New Roman" w:hAnsi="Arial" w:cs="Arial"/>
                <w:sz w:val="20"/>
                <w:szCs w:val="20"/>
              </w:rPr>
              <w:t xml:space="preserve">, </w:t>
            </w:r>
            <w:r>
              <w:rPr>
                <w:rFonts w:ascii="Arial" w:eastAsia="Times New Roman" w:hAnsi="Arial" w:cs="Arial"/>
                <w:sz w:val="20"/>
                <w:szCs w:val="20"/>
              </w:rPr>
              <w:t>тврдих</w:t>
            </w:r>
            <w:r w:rsidRPr="00C350F7">
              <w:rPr>
                <w:rFonts w:ascii="Arial" w:eastAsia="Times New Roman" w:hAnsi="Arial" w:cs="Arial"/>
                <w:sz w:val="20"/>
                <w:szCs w:val="20"/>
              </w:rPr>
              <w:t xml:space="preserve"> </w:t>
            </w:r>
            <w:r>
              <w:rPr>
                <w:rFonts w:ascii="Arial" w:eastAsia="Times New Roman" w:hAnsi="Arial" w:cs="Arial"/>
                <w:sz w:val="20"/>
                <w:szCs w:val="20"/>
              </w:rPr>
              <w:t>ПВЦ</w:t>
            </w:r>
            <w:r w:rsidRPr="00C350F7">
              <w:rPr>
                <w:rFonts w:ascii="Arial" w:eastAsia="Times New Roman" w:hAnsi="Arial" w:cs="Arial"/>
                <w:sz w:val="20"/>
                <w:szCs w:val="20"/>
              </w:rPr>
              <w:t xml:space="preserve"> </w:t>
            </w:r>
            <w:r>
              <w:rPr>
                <w:rFonts w:ascii="Arial" w:eastAsia="Times New Roman" w:hAnsi="Arial" w:cs="Arial"/>
                <w:sz w:val="20"/>
                <w:szCs w:val="20"/>
              </w:rPr>
              <w:t>профила</w:t>
            </w:r>
            <w:r w:rsidRPr="00C350F7">
              <w:rPr>
                <w:rFonts w:ascii="Arial" w:eastAsia="Times New Roman" w:hAnsi="Arial" w:cs="Arial"/>
                <w:sz w:val="20"/>
                <w:szCs w:val="20"/>
              </w:rPr>
              <w:t xml:space="preserve">, </w:t>
            </w:r>
            <w:proofErr w:type="gramStart"/>
            <w:r>
              <w:rPr>
                <w:rFonts w:ascii="Arial" w:eastAsia="Times New Roman" w:hAnsi="Arial" w:cs="Arial"/>
                <w:sz w:val="20"/>
                <w:szCs w:val="20"/>
              </w:rPr>
              <w:t>петокоморних</w:t>
            </w:r>
            <w:r w:rsidRPr="00C350F7">
              <w:rPr>
                <w:rFonts w:ascii="Arial" w:eastAsia="Times New Roman" w:hAnsi="Arial" w:cs="Arial"/>
                <w:sz w:val="20"/>
                <w:szCs w:val="20"/>
              </w:rPr>
              <w:t xml:space="preserve"> ,</w:t>
            </w:r>
            <w:proofErr w:type="gramEnd"/>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ојачаним</w:t>
            </w:r>
            <w:r w:rsidRPr="00C350F7">
              <w:rPr>
                <w:rFonts w:ascii="Arial" w:eastAsia="Times New Roman" w:hAnsi="Arial" w:cs="Arial"/>
                <w:sz w:val="20"/>
                <w:szCs w:val="20"/>
              </w:rPr>
              <w:t xml:space="preserve"> </w:t>
            </w:r>
            <w:r>
              <w:rPr>
                <w:rFonts w:ascii="Arial" w:eastAsia="Times New Roman" w:hAnsi="Arial" w:cs="Arial"/>
                <w:sz w:val="20"/>
                <w:szCs w:val="20"/>
              </w:rPr>
              <w:t>челичним</w:t>
            </w:r>
            <w:r w:rsidRPr="00C350F7">
              <w:rPr>
                <w:rFonts w:ascii="Arial" w:eastAsia="Times New Roman" w:hAnsi="Arial" w:cs="Arial"/>
                <w:sz w:val="20"/>
                <w:szCs w:val="20"/>
              </w:rPr>
              <w:t xml:space="preserve">, </w:t>
            </w:r>
            <w:r>
              <w:rPr>
                <w:rFonts w:ascii="Arial" w:eastAsia="Times New Roman" w:hAnsi="Arial" w:cs="Arial"/>
                <w:sz w:val="20"/>
                <w:szCs w:val="20"/>
              </w:rPr>
              <w:t>нерђајућим</w:t>
            </w:r>
            <w:r w:rsidRPr="00C350F7">
              <w:rPr>
                <w:rFonts w:ascii="Arial" w:eastAsia="Times New Roman" w:hAnsi="Arial" w:cs="Arial"/>
                <w:sz w:val="20"/>
                <w:szCs w:val="20"/>
              </w:rPr>
              <w:t xml:space="preserve"> </w:t>
            </w:r>
            <w:r>
              <w:rPr>
                <w:rFonts w:ascii="Arial" w:eastAsia="Times New Roman" w:hAnsi="Arial" w:cs="Arial"/>
                <w:sz w:val="20"/>
                <w:szCs w:val="20"/>
              </w:rPr>
              <w:t>профилима</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шеми</w:t>
            </w:r>
            <w:r w:rsidRPr="00C350F7">
              <w:rPr>
                <w:rFonts w:ascii="Arial" w:eastAsia="Times New Roman" w:hAnsi="Arial" w:cs="Arial"/>
                <w:sz w:val="20"/>
                <w:szCs w:val="20"/>
              </w:rPr>
              <w:t xml:space="preserve"> </w:t>
            </w:r>
            <w:r>
              <w:rPr>
                <w:rFonts w:ascii="Arial" w:eastAsia="Times New Roman" w:hAnsi="Arial" w:cs="Arial"/>
                <w:sz w:val="20"/>
                <w:szCs w:val="20"/>
              </w:rPr>
              <w:t>столарије</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детаљима</w:t>
            </w:r>
            <w:r w:rsidRPr="00C350F7">
              <w:rPr>
                <w:rFonts w:ascii="Arial" w:eastAsia="Times New Roman" w:hAnsi="Arial" w:cs="Arial"/>
                <w:sz w:val="20"/>
                <w:szCs w:val="20"/>
              </w:rPr>
              <w:t xml:space="preserve">. </w:t>
            </w:r>
            <w:r>
              <w:rPr>
                <w:rFonts w:ascii="Arial" w:eastAsia="Times New Roman" w:hAnsi="Arial" w:cs="Arial"/>
                <w:sz w:val="20"/>
                <w:szCs w:val="20"/>
              </w:rPr>
              <w:t>Прозоре</w:t>
            </w:r>
            <w:r w:rsidRPr="00C350F7">
              <w:rPr>
                <w:rFonts w:ascii="Arial" w:eastAsia="Times New Roman" w:hAnsi="Arial" w:cs="Arial"/>
                <w:sz w:val="20"/>
                <w:szCs w:val="20"/>
              </w:rPr>
              <w:t xml:space="preserve"> </w:t>
            </w:r>
            <w:r>
              <w:rPr>
                <w:rFonts w:ascii="Arial" w:eastAsia="Times New Roman" w:hAnsi="Arial" w:cs="Arial"/>
                <w:sz w:val="20"/>
                <w:szCs w:val="20"/>
              </w:rPr>
              <w:t>дихтовати</w:t>
            </w:r>
            <w:r w:rsidRPr="00C350F7">
              <w:rPr>
                <w:rFonts w:ascii="Arial" w:eastAsia="Times New Roman" w:hAnsi="Arial" w:cs="Arial"/>
                <w:sz w:val="20"/>
                <w:szCs w:val="20"/>
              </w:rPr>
              <w:t xml:space="preserve"> </w:t>
            </w:r>
            <w:r>
              <w:rPr>
                <w:rFonts w:ascii="Arial" w:eastAsia="Times New Roman" w:hAnsi="Arial" w:cs="Arial"/>
                <w:sz w:val="20"/>
                <w:szCs w:val="20"/>
              </w:rPr>
              <w:t>трајно</w:t>
            </w:r>
            <w:r w:rsidRPr="00C350F7">
              <w:rPr>
                <w:rFonts w:ascii="Arial" w:eastAsia="Times New Roman" w:hAnsi="Arial" w:cs="Arial"/>
                <w:sz w:val="20"/>
                <w:szCs w:val="20"/>
              </w:rPr>
              <w:t xml:space="preserve"> </w:t>
            </w:r>
            <w:r>
              <w:rPr>
                <w:rFonts w:ascii="Arial" w:eastAsia="Times New Roman" w:hAnsi="Arial" w:cs="Arial"/>
                <w:sz w:val="20"/>
                <w:szCs w:val="20"/>
              </w:rPr>
              <w:t>еластичном</w:t>
            </w:r>
            <w:r w:rsidRPr="00C350F7">
              <w:rPr>
                <w:rFonts w:ascii="Arial" w:eastAsia="Times New Roman" w:hAnsi="Arial" w:cs="Arial"/>
                <w:sz w:val="20"/>
                <w:szCs w:val="20"/>
              </w:rPr>
              <w:t xml:space="preserve"> </w:t>
            </w:r>
            <w:r>
              <w:rPr>
                <w:rFonts w:ascii="Arial" w:eastAsia="Times New Roman" w:hAnsi="Arial" w:cs="Arial"/>
                <w:sz w:val="20"/>
                <w:szCs w:val="20"/>
              </w:rPr>
              <w:t>ЕПДМ</w:t>
            </w:r>
            <w:r w:rsidRPr="00C350F7">
              <w:rPr>
                <w:rFonts w:ascii="Arial" w:eastAsia="Times New Roman" w:hAnsi="Arial" w:cs="Arial"/>
                <w:sz w:val="20"/>
                <w:szCs w:val="20"/>
              </w:rPr>
              <w:t xml:space="preserve"> </w:t>
            </w:r>
            <w:r>
              <w:rPr>
                <w:rFonts w:ascii="Arial" w:eastAsia="Times New Roman" w:hAnsi="Arial" w:cs="Arial"/>
                <w:sz w:val="20"/>
                <w:szCs w:val="20"/>
              </w:rPr>
              <w:t>гумом</w:t>
            </w:r>
            <w:r w:rsidRPr="00C350F7">
              <w:rPr>
                <w:rFonts w:ascii="Arial" w:eastAsia="Times New Roman" w:hAnsi="Arial" w:cs="Arial"/>
                <w:sz w:val="20"/>
                <w:szCs w:val="20"/>
              </w:rPr>
              <w:t xml:space="preserve">, </w:t>
            </w:r>
            <w:r>
              <w:rPr>
                <w:rFonts w:ascii="Arial" w:eastAsia="Times New Roman" w:hAnsi="Arial" w:cs="Arial"/>
                <w:sz w:val="20"/>
                <w:szCs w:val="20"/>
              </w:rPr>
              <w:t>вулканизованом</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угловима</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квалитетним</w:t>
            </w:r>
            <w:r w:rsidRPr="00C350F7">
              <w:rPr>
                <w:rFonts w:ascii="Arial" w:eastAsia="Times New Roman" w:hAnsi="Arial" w:cs="Arial"/>
                <w:sz w:val="20"/>
                <w:szCs w:val="20"/>
              </w:rPr>
              <w:t xml:space="preserve"> </w:t>
            </w:r>
            <w:r>
              <w:rPr>
                <w:rFonts w:ascii="Arial" w:eastAsia="Times New Roman" w:hAnsi="Arial" w:cs="Arial"/>
                <w:sz w:val="20"/>
                <w:szCs w:val="20"/>
              </w:rPr>
              <w:t>припадајућим</w:t>
            </w:r>
            <w:r w:rsidRPr="00C350F7">
              <w:rPr>
                <w:rFonts w:ascii="Arial" w:eastAsia="Times New Roman" w:hAnsi="Arial" w:cs="Arial"/>
                <w:sz w:val="20"/>
                <w:szCs w:val="20"/>
              </w:rPr>
              <w:t xml:space="preserve"> </w:t>
            </w:r>
            <w:r>
              <w:rPr>
                <w:rFonts w:ascii="Arial" w:eastAsia="Times New Roman" w:hAnsi="Arial" w:cs="Arial"/>
                <w:sz w:val="20"/>
                <w:szCs w:val="20"/>
              </w:rPr>
              <w:t>оковом</w:t>
            </w:r>
            <w:r w:rsidRPr="00C350F7">
              <w:rPr>
                <w:rFonts w:ascii="Arial" w:eastAsia="Times New Roman" w:hAnsi="Arial" w:cs="Arial"/>
                <w:sz w:val="20"/>
                <w:szCs w:val="20"/>
              </w:rPr>
              <w:t xml:space="preserve">. </w:t>
            </w:r>
            <w:r>
              <w:rPr>
                <w:rFonts w:ascii="Arial" w:eastAsia="Times New Roman" w:hAnsi="Arial" w:cs="Arial"/>
                <w:sz w:val="20"/>
                <w:szCs w:val="20"/>
              </w:rPr>
              <w:t>Крила</w:t>
            </w:r>
            <w:r w:rsidRPr="00C350F7">
              <w:rPr>
                <w:rFonts w:ascii="Arial" w:eastAsia="Times New Roman" w:hAnsi="Arial" w:cs="Arial"/>
                <w:sz w:val="20"/>
                <w:szCs w:val="20"/>
              </w:rPr>
              <w:t xml:space="preserve"> </w:t>
            </w:r>
            <w:r>
              <w:rPr>
                <w:rFonts w:ascii="Arial" w:eastAsia="Times New Roman" w:hAnsi="Arial" w:cs="Arial"/>
                <w:sz w:val="20"/>
                <w:szCs w:val="20"/>
              </w:rPr>
              <w:t>застаклити</w:t>
            </w:r>
            <w:r w:rsidRPr="00C350F7">
              <w:rPr>
                <w:rFonts w:ascii="Arial" w:eastAsia="Times New Roman" w:hAnsi="Arial" w:cs="Arial"/>
                <w:sz w:val="20"/>
                <w:szCs w:val="20"/>
              </w:rPr>
              <w:t xml:space="preserve"> </w:t>
            </w:r>
            <w:r>
              <w:rPr>
                <w:rFonts w:ascii="Arial" w:eastAsia="Times New Roman" w:hAnsi="Arial" w:cs="Arial"/>
                <w:sz w:val="20"/>
                <w:szCs w:val="20"/>
              </w:rPr>
              <w:t>термопан</w:t>
            </w:r>
            <w:r w:rsidRPr="00C350F7">
              <w:rPr>
                <w:rFonts w:ascii="Arial" w:eastAsia="Times New Roman" w:hAnsi="Arial" w:cs="Arial"/>
                <w:sz w:val="20"/>
                <w:szCs w:val="20"/>
              </w:rPr>
              <w:t xml:space="preserve"> </w:t>
            </w:r>
            <w:r>
              <w:rPr>
                <w:rFonts w:ascii="Arial" w:eastAsia="Times New Roman" w:hAnsi="Arial" w:cs="Arial"/>
                <w:sz w:val="20"/>
                <w:szCs w:val="20"/>
              </w:rPr>
              <w:t>стаклом</w:t>
            </w:r>
            <w:r w:rsidRPr="00C350F7">
              <w:rPr>
                <w:rFonts w:ascii="Arial" w:eastAsia="Times New Roman" w:hAnsi="Arial" w:cs="Arial"/>
                <w:sz w:val="20"/>
                <w:szCs w:val="20"/>
              </w:rPr>
              <w:t xml:space="preserve"> 4+12+4</w:t>
            </w:r>
            <w:r>
              <w:rPr>
                <w:rFonts w:ascii="Arial" w:eastAsia="Times New Roman" w:hAnsi="Arial" w:cs="Arial"/>
                <w:sz w:val="20"/>
                <w:szCs w:val="20"/>
              </w:rPr>
              <w:t>мм</w:t>
            </w:r>
            <w:r w:rsidRPr="00C350F7">
              <w:rPr>
                <w:rFonts w:ascii="Arial" w:eastAsia="Times New Roman" w:hAnsi="Arial" w:cs="Arial"/>
                <w:sz w:val="20"/>
                <w:szCs w:val="20"/>
              </w:rPr>
              <w:t>.</w:t>
            </w:r>
            <w:r>
              <w:rPr>
                <w:rFonts w:ascii="Arial" w:eastAsia="Times New Roman" w:hAnsi="Arial" w:cs="Arial"/>
                <w:sz w:val="20"/>
                <w:szCs w:val="20"/>
              </w:rPr>
              <w:t>Све</w:t>
            </w:r>
            <w:r w:rsidRPr="00C350F7">
              <w:rPr>
                <w:rFonts w:ascii="Arial" w:eastAsia="Times New Roman" w:hAnsi="Arial" w:cs="Arial"/>
                <w:sz w:val="20"/>
                <w:szCs w:val="20"/>
              </w:rPr>
              <w:t xml:space="preserve"> </w:t>
            </w:r>
            <w:r>
              <w:rPr>
                <w:rFonts w:ascii="Arial" w:eastAsia="Times New Roman" w:hAnsi="Arial" w:cs="Arial"/>
                <w:sz w:val="20"/>
                <w:szCs w:val="20"/>
              </w:rPr>
              <w:t>прозоре</w:t>
            </w:r>
            <w:r w:rsidRPr="00C350F7">
              <w:rPr>
                <w:rFonts w:ascii="Arial" w:eastAsia="Times New Roman" w:hAnsi="Arial" w:cs="Arial"/>
                <w:sz w:val="20"/>
                <w:szCs w:val="20"/>
              </w:rPr>
              <w:t xml:space="preserve"> </w:t>
            </w:r>
            <w:r>
              <w:rPr>
                <w:rFonts w:ascii="Arial" w:eastAsia="Times New Roman" w:hAnsi="Arial" w:cs="Arial"/>
                <w:sz w:val="20"/>
                <w:szCs w:val="20"/>
              </w:rPr>
              <w:t>урадити</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истим</w:t>
            </w:r>
            <w:r w:rsidRPr="00C350F7">
              <w:rPr>
                <w:rFonts w:ascii="Arial" w:eastAsia="Times New Roman" w:hAnsi="Arial" w:cs="Arial"/>
                <w:sz w:val="20"/>
                <w:szCs w:val="20"/>
              </w:rPr>
              <w:t xml:space="preserve"> </w:t>
            </w:r>
            <w:r>
              <w:rPr>
                <w:rFonts w:ascii="Arial" w:eastAsia="Times New Roman" w:hAnsi="Arial" w:cs="Arial"/>
                <w:sz w:val="20"/>
                <w:szCs w:val="20"/>
              </w:rPr>
              <w:t>растером</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начином</w:t>
            </w:r>
            <w:r w:rsidRPr="00C350F7">
              <w:rPr>
                <w:rFonts w:ascii="Arial" w:eastAsia="Times New Roman" w:hAnsi="Arial" w:cs="Arial"/>
                <w:sz w:val="20"/>
                <w:szCs w:val="20"/>
              </w:rPr>
              <w:t xml:space="preserve"> </w:t>
            </w:r>
            <w:r>
              <w:rPr>
                <w:rFonts w:ascii="Arial" w:eastAsia="Times New Roman" w:hAnsi="Arial" w:cs="Arial"/>
                <w:sz w:val="20"/>
                <w:szCs w:val="20"/>
              </w:rPr>
              <w:t>отварања</w:t>
            </w:r>
            <w:r w:rsidRPr="00C350F7">
              <w:rPr>
                <w:rFonts w:ascii="Arial" w:eastAsia="Times New Roman" w:hAnsi="Arial" w:cs="Arial"/>
                <w:sz w:val="20"/>
                <w:szCs w:val="20"/>
              </w:rPr>
              <w:t xml:space="preserve"> </w:t>
            </w:r>
            <w:r>
              <w:rPr>
                <w:rFonts w:ascii="Arial" w:eastAsia="Times New Roman" w:hAnsi="Arial" w:cs="Arial"/>
                <w:sz w:val="20"/>
                <w:szCs w:val="20"/>
              </w:rPr>
              <w:t>као</w:t>
            </w:r>
            <w:r w:rsidRPr="00C350F7">
              <w:rPr>
                <w:rFonts w:ascii="Arial" w:eastAsia="Times New Roman" w:hAnsi="Arial" w:cs="Arial"/>
                <w:sz w:val="20"/>
                <w:szCs w:val="20"/>
              </w:rPr>
              <w:t xml:space="preserve"> </w:t>
            </w:r>
            <w:r>
              <w:rPr>
                <w:rFonts w:ascii="Arial" w:eastAsia="Times New Roman" w:hAnsi="Arial" w:cs="Arial"/>
                <w:sz w:val="20"/>
                <w:szCs w:val="20"/>
              </w:rPr>
              <w:t>постојећи</w:t>
            </w:r>
            <w:r w:rsidRPr="00C350F7">
              <w:rPr>
                <w:rFonts w:ascii="Arial" w:eastAsia="Times New Roman" w:hAnsi="Arial" w:cs="Arial"/>
                <w:sz w:val="20"/>
                <w:szCs w:val="20"/>
              </w:rPr>
              <w:t xml:space="preserve">. </w:t>
            </w: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комаду</w:t>
            </w:r>
            <w:r w:rsidRPr="00C350F7">
              <w:rPr>
                <w:rFonts w:ascii="Arial" w:eastAsia="Times New Roman" w:hAnsi="Arial" w:cs="Arial"/>
                <w:sz w:val="20"/>
                <w:szCs w:val="20"/>
              </w:rPr>
              <w:t xml:space="preserve"> </w:t>
            </w:r>
            <w:r>
              <w:rPr>
                <w:rFonts w:ascii="Arial" w:eastAsia="Times New Roman" w:hAnsi="Arial" w:cs="Arial"/>
                <w:sz w:val="20"/>
                <w:szCs w:val="20"/>
              </w:rPr>
              <w:t>прозора</w:t>
            </w:r>
            <w:r w:rsidRPr="00C350F7">
              <w:rPr>
                <w:rFonts w:ascii="Arial" w:eastAsia="Times New Roman" w:hAnsi="Arial" w:cs="Arial"/>
                <w:sz w:val="20"/>
                <w:szCs w:val="20"/>
              </w:rPr>
              <w:t>.</w:t>
            </w:r>
          </w:p>
        </w:tc>
        <w:tc>
          <w:tcPr>
            <w:tcW w:w="723" w:type="dxa"/>
            <w:tcBorders>
              <w:top w:val="nil"/>
              <w:left w:val="nil"/>
              <w:bottom w:val="nil"/>
              <w:right w:val="nil"/>
            </w:tcBorders>
            <w:shd w:val="clear" w:color="auto" w:fill="auto"/>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390"/>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sidRPr="00C350F7">
              <w:rPr>
                <w:rFonts w:ascii="Arial" w:eastAsia="Times New Roman" w:hAnsi="Arial" w:cs="Arial"/>
                <w:sz w:val="20"/>
                <w:szCs w:val="20"/>
              </w:rPr>
              <w:t>165/250</w:t>
            </w: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ком</w:t>
            </w: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3.00</w:t>
            </w: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196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6,2</w:t>
            </w: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материјала</w:t>
            </w:r>
            <w:r w:rsidRPr="00C350F7">
              <w:rPr>
                <w:rFonts w:ascii="Arial" w:eastAsia="Times New Roman" w:hAnsi="Arial" w:cs="Arial"/>
                <w:sz w:val="20"/>
                <w:szCs w:val="20"/>
              </w:rPr>
              <w:t xml:space="preserve">, </w:t>
            </w:r>
            <w:r>
              <w:rPr>
                <w:rFonts w:ascii="Arial" w:eastAsia="Times New Roman" w:hAnsi="Arial" w:cs="Arial"/>
                <w:sz w:val="20"/>
                <w:szCs w:val="20"/>
              </w:rPr>
              <w:t>израда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уградња</w:t>
            </w:r>
            <w:r w:rsidRPr="00C350F7">
              <w:rPr>
                <w:rFonts w:ascii="Arial" w:eastAsia="Times New Roman" w:hAnsi="Arial" w:cs="Arial"/>
                <w:sz w:val="20"/>
                <w:szCs w:val="20"/>
              </w:rPr>
              <w:t xml:space="preserve"> </w:t>
            </w:r>
            <w:r>
              <w:rPr>
                <w:rFonts w:ascii="Arial" w:eastAsia="Times New Roman" w:hAnsi="Arial" w:cs="Arial"/>
                <w:sz w:val="20"/>
                <w:szCs w:val="20"/>
              </w:rPr>
              <w:t>унутрашњих</w:t>
            </w:r>
            <w:r w:rsidRPr="00C350F7">
              <w:rPr>
                <w:rFonts w:ascii="Arial" w:eastAsia="Times New Roman" w:hAnsi="Arial" w:cs="Arial"/>
                <w:sz w:val="20"/>
                <w:szCs w:val="20"/>
              </w:rPr>
              <w:t xml:space="preserve"> </w:t>
            </w:r>
            <w:r>
              <w:rPr>
                <w:rFonts w:ascii="Arial" w:eastAsia="Times New Roman" w:hAnsi="Arial" w:cs="Arial"/>
                <w:sz w:val="20"/>
                <w:szCs w:val="20"/>
              </w:rPr>
              <w:t>врата</w:t>
            </w:r>
            <w:r w:rsidRPr="00C350F7">
              <w:rPr>
                <w:rFonts w:ascii="Arial" w:eastAsia="Times New Roman" w:hAnsi="Arial" w:cs="Arial"/>
                <w:sz w:val="20"/>
                <w:szCs w:val="20"/>
              </w:rPr>
              <w:t>.</w:t>
            </w:r>
            <w:r>
              <w:rPr>
                <w:rFonts w:ascii="Arial" w:eastAsia="Times New Roman" w:hAnsi="Arial" w:cs="Arial"/>
                <w:sz w:val="20"/>
                <w:szCs w:val="20"/>
              </w:rPr>
              <w:t>Довратник</w:t>
            </w:r>
            <w:r w:rsidRPr="00C350F7">
              <w:rPr>
                <w:rFonts w:ascii="Arial" w:eastAsia="Times New Roman" w:hAnsi="Arial" w:cs="Arial"/>
                <w:sz w:val="20"/>
                <w:szCs w:val="20"/>
              </w:rPr>
              <w:t xml:space="preserve">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ширини</w:t>
            </w:r>
            <w:r w:rsidRPr="00C350F7">
              <w:rPr>
                <w:rFonts w:ascii="Arial" w:eastAsia="Times New Roman" w:hAnsi="Arial" w:cs="Arial"/>
                <w:sz w:val="20"/>
                <w:szCs w:val="20"/>
              </w:rPr>
              <w:t xml:space="preserve"> </w:t>
            </w:r>
            <w:r>
              <w:rPr>
                <w:rFonts w:ascii="Arial" w:eastAsia="Times New Roman" w:hAnsi="Arial" w:cs="Arial"/>
                <w:sz w:val="20"/>
                <w:szCs w:val="20"/>
              </w:rPr>
              <w:t>зида</w:t>
            </w:r>
            <w:r w:rsidRPr="00C350F7">
              <w:rPr>
                <w:rFonts w:ascii="Arial" w:eastAsia="Times New Roman" w:hAnsi="Arial" w:cs="Arial"/>
                <w:sz w:val="20"/>
                <w:szCs w:val="20"/>
              </w:rPr>
              <w:t>.</w:t>
            </w:r>
            <w:r>
              <w:rPr>
                <w:rFonts w:ascii="Arial" w:eastAsia="Times New Roman" w:hAnsi="Arial" w:cs="Arial"/>
                <w:sz w:val="20"/>
                <w:szCs w:val="20"/>
              </w:rPr>
              <w:t>Крило</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w:t>
            </w:r>
            <w:r>
              <w:rPr>
                <w:rFonts w:ascii="Arial" w:eastAsia="Times New Roman" w:hAnsi="Arial" w:cs="Arial"/>
                <w:sz w:val="20"/>
                <w:szCs w:val="20"/>
              </w:rPr>
              <w:t>масива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фурнираног</w:t>
            </w:r>
            <w:r w:rsidRPr="00C350F7">
              <w:rPr>
                <w:rFonts w:ascii="Arial" w:eastAsia="Times New Roman" w:hAnsi="Arial" w:cs="Arial"/>
                <w:sz w:val="20"/>
                <w:szCs w:val="20"/>
              </w:rPr>
              <w:t xml:space="preserve"> </w:t>
            </w:r>
            <w:r>
              <w:rPr>
                <w:rFonts w:ascii="Arial" w:eastAsia="Times New Roman" w:hAnsi="Arial" w:cs="Arial"/>
                <w:sz w:val="20"/>
                <w:szCs w:val="20"/>
              </w:rPr>
              <w:t>медијапана</w:t>
            </w:r>
            <w:r w:rsidRPr="00C350F7">
              <w:rPr>
                <w:rFonts w:ascii="Arial" w:eastAsia="Times New Roman" w:hAnsi="Arial" w:cs="Arial"/>
                <w:sz w:val="20"/>
                <w:szCs w:val="20"/>
              </w:rPr>
              <w:t xml:space="preserve">. </w:t>
            </w:r>
            <w:r>
              <w:rPr>
                <w:rFonts w:ascii="Arial" w:eastAsia="Times New Roman" w:hAnsi="Arial" w:cs="Arial"/>
                <w:sz w:val="20"/>
                <w:szCs w:val="20"/>
              </w:rPr>
              <w:t>Перваз</w:t>
            </w:r>
            <w:r w:rsidRPr="00C350F7">
              <w:rPr>
                <w:rFonts w:ascii="Arial" w:eastAsia="Times New Roman" w:hAnsi="Arial" w:cs="Arial"/>
                <w:sz w:val="20"/>
                <w:szCs w:val="20"/>
              </w:rPr>
              <w:t xml:space="preserve"> </w:t>
            </w:r>
            <w:r>
              <w:rPr>
                <w:rFonts w:ascii="Arial" w:eastAsia="Times New Roman" w:hAnsi="Arial" w:cs="Arial"/>
                <w:sz w:val="20"/>
                <w:szCs w:val="20"/>
              </w:rPr>
              <w:t>лајсне</w:t>
            </w:r>
            <w:r w:rsidRPr="00C350F7">
              <w:rPr>
                <w:rFonts w:ascii="Arial" w:eastAsia="Times New Roman" w:hAnsi="Arial" w:cs="Arial"/>
                <w:sz w:val="20"/>
                <w:szCs w:val="20"/>
              </w:rPr>
              <w:t xml:space="preserve"> </w:t>
            </w:r>
            <w:r>
              <w:rPr>
                <w:rFonts w:ascii="Arial" w:eastAsia="Times New Roman" w:hAnsi="Arial" w:cs="Arial"/>
                <w:sz w:val="20"/>
                <w:szCs w:val="20"/>
              </w:rPr>
              <w:t>су</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w:t>
            </w:r>
            <w:r>
              <w:rPr>
                <w:rFonts w:ascii="Arial" w:eastAsia="Times New Roman" w:hAnsi="Arial" w:cs="Arial"/>
                <w:sz w:val="20"/>
                <w:szCs w:val="20"/>
              </w:rPr>
              <w:t>профилисаног</w:t>
            </w:r>
            <w:r w:rsidRPr="00C350F7">
              <w:rPr>
                <w:rFonts w:ascii="Arial" w:eastAsia="Times New Roman" w:hAnsi="Arial" w:cs="Arial"/>
                <w:sz w:val="20"/>
                <w:szCs w:val="20"/>
              </w:rPr>
              <w:t xml:space="preserve"> </w:t>
            </w:r>
            <w:r>
              <w:rPr>
                <w:rFonts w:ascii="Arial" w:eastAsia="Times New Roman" w:hAnsi="Arial" w:cs="Arial"/>
                <w:sz w:val="20"/>
                <w:szCs w:val="20"/>
              </w:rPr>
              <w:t>фурнираног</w:t>
            </w:r>
            <w:r w:rsidRPr="00C350F7">
              <w:rPr>
                <w:rFonts w:ascii="Arial" w:eastAsia="Times New Roman" w:hAnsi="Arial" w:cs="Arial"/>
                <w:sz w:val="20"/>
                <w:szCs w:val="20"/>
              </w:rPr>
              <w:t xml:space="preserve"> </w:t>
            </w:r>
            <w:r>
              <w:rPr>
                <w:rFonts w:ascii="Arial" w:eastAsia="Times New Roman" w:hAnsi="Arial" w:cs="Arial"/>
                <w:sz w:val="20"/>
                <w:szCs w:val="20"/>
              </w:rPr>
              <w:t>медијапана</w:t>
            </w:r>
            <w:r w:rsidRPr="00C350F7">
              <w:rPr>
                <w:rFonts w:ascii="Arial" w:eastAsia="Times New Roman" w:hAnsi="Arial" w:cs="Arial"/>
                <w:sz w:val="20"/>
                <w:szCs w:val="20"/>
              </w:rPr>
              <w:t xml:space="preserve"> </w:t>
            </w:r>
            <w:r>
              <w:rPr>
                <w:rFonts w:ascii="Arial" w:eastAsia="Times New Roman" w:hAnsi="Arial" w:cs="Arial"/>
                <w:sz w:val="20"/>
                <w:szCs w:val="20"/>
              </w:rPr>
              <w:t>ширине</w:t>
            </w:r>
            <w:r w:rsidRPr="00C350F7">
              <w:rPr>
                <w:rFonts w:ascii="Arial" w:eastAsia="Times New Roman" w:hAnsi="Arial" w:cs="Arial"/>
                <w:sz w:val="20"/>
                <w:szCs w:val="20"/>
              </w:rPr>
              <w:t xml:space="preserve"> 8</w:t>
            </w:r>
            <w:r>
              <w:rPr>
                <w:rFonts w:ascii="Arial" w:eastAsia="Times New Roman" w:hAnsi="Arial" w:cs="Arial"/>
                <w:sz w:val="20"/>
                <w:szCs w:val="20"/>
              </w:rPr>
              <w:t>цм</w:t>
            </w:r>
            <w:r w:rsidRPr="00C350F7">
              <w:rPr>
                <w:rFonts w:ascii="Arial" w:eastAsia="Times New Roman" w:hAnsi="Arial" w:cs="Arial"/>
                <w:sz w:val="20"/>
                <w:szCs w:val="20"/>
              </w:rPr>
              <w:t>.</w:t>
            </w:r>
            <w:r>
              <w:rPr>
                <w:rFonts w:ascii="Arial" w:eastAsia="Times New Roman" w:hAnsi="Arial" w:cs="Arial"/>
                <w:sz w:val="20"/>
                <w:szCs w:val="20"/>
              </w:rPr>
              <w:t>Врата</w:t>
            </w:r>
            <w:r w:rsidRPr="00C350F7">
              <w:rPr>
                <w:rFonts w:ascii="Arial" w:eastAsia="Times New Roman" w:hAnsi="Arial" w:cs="Arial"/>
                <w:sz w:val="20"/>
                <w:szCs w:val="20"/>
              </w:rPr>
              <w:t xml:space="preserve"> </w:t>
            </w:r>
            <w:r>
              <w:rPr>
                <w:rFonts w:ascii="Arial" w:eastAsia="Times New Roman" w:hAnsi="Arial" w:cs="Arial"/>
                <w:sz w:val="20"/>
                <w:szCs w:val="20"/>
              </w:rPr>
              <w:t>лакирати</w:t>
            </w:r>
            <w:r w:rsidRPr="00C350F7">
              <w:rPr>
                <w:rFonts w:ascii="Arial" w:eastAsia="Times New Roman" w:hAnsi="Arial" w:cs="Arial"/>
                <w:sz w:val="20"/>
                <w:szCs w:val="20"/>
              </w:rPr>
              <w:t xml:space="preserve"> </w:t>
            </w:r>
            <w:r>
              <w:rPr>
                <w:rFonts w:ascii="Arial" w:eastAsia="Times New Roman" w:hAnsi="Arial" w:cs="Arial"/>
                <w:sz w:val="20"/>
                <w:szCs w:val="20"/>
              </w:rPr>
              <w:t>безбојним</w:t>
            </w:r>
            <w:r w:rsidRPr="00C350F7">
              <w:rPr>
                <w:rFonts w:ascii="Arial" w:eastAsia="Times New Roman" w:hAnsi="Arial" w:cs="Arial"/>
                <w:sz w:val="20"/>
                <w:szCs w:val="20"/>
              </w:rPr>
              <w:t xml:space="preserve"> </w:t>
            </w:r>
            <w:r>
              <w:rPr>
                <w:rFonts w:ascii="Arial" w:eastAsia="Times New Roman" w:hAnsi="Arial" w:cs="Arial"/>
                <w:sz w:val="20"/>
                <w:szCs w:val="20"/>
              </w:rPr>
              <w:t>полиуретанскум</w:t>
            </w:r>
            <w:r w:rsidRPr="00C350F7">
              <w:rPr>
                <w:rFonts w:ascii="Arial" w:eastAsia="Times New Roman" w:hAnsi="Arial" w:cs="Arial"/>
                <w:sz w:val="20"/>
                <w:szCs w:val="20"/>
              </w:rPr>
              <w:t xml:space="preserve"> </w:t>
            </w:r>
            <w:r>
              <w:rPr>
                <w:rFonts w:ascii="Arial" w:eastAsia="Times New Roman" w:hAnsi="Arial" w:cs="Arial"/>
                <w:sz w:val="20"/>
                <w:szCs w:val="20"/>
              </w:rPr>
              <w:t>лаком</w:t>
            </w:r>
            <w:r w:rsidRPr="00C350F7">
              <w:rPr>
                <w:rFonts w:ascii="Arial" w:eastAsia="Times New Roman" w:hAnsi="Arial" w:cs="Arial"/>
                <w:sz w:val="20"/>
                <w:szCs w:val="20"/>
              </w:rPr>
              <w:t xml:space="preserve"> 30% </w:t>
            </w:r>
            <w:r>
              <w:rPr>
                <w:rFonts w:ascii="Arial" w:eastAsia="Times New Roman" w:hAnsi="Arial" w:cs="Arial"/>
                <w:sz w:val="20"/>
                <w:szCs w:val="20"/>
              </w:rPr>
              <w:t>сјаја</w:t>
            </w:r>
            <w:r w:rsidRPr="00C350F7">
              <w:rPr>
                <w:rFonts w:ascii="Arial" w:eastAsia="Times New Roman" w:hAnsi="Arial" w:cs="Arial"/>
                <w:sz w:val="20"/>
                <w:szCs w:val="20"/>
              </w:rPr>
              <w:t>.</w:t>
            </w:r>
            <w:r>
              <w:rPr>
                <w:rFonts w:ascii="Arial" w:eastAsia="Times New Roman" w:hAnsi="Arial" w:cs="Arial"/>
                <w:sz w:val="20"/>
                <w:szCs w:val="20"/>
              </w:rPr>
              <w:t>Оков</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брава</w:t>
            </w:r>
            <w:r w:rsidRPr="00C350F7">
              <w:rPr>
                <w:rFonts w:ascii="Arial" w:eastAsia="Times New Roman" w:hAnsi="Arial" w:cs="Arial"/>
                <w:sz w:val="20"/>
                <w:szCs w:val="20"/>
              </w:rPr>
              <w:t xml:space="preserve"> </w:t>
            </w:r>
            <w:r>
              <w:rPr>
                <w:rFonts w:ascii="Arial" w:eastAsia="Times New Roman" w:hAnsi="Arial" w:cs="Arial"/>
                <w:sz w:val="20"/>
                <w:szCs w:val="20"/>
              </w:rPr>
              <w:t>су</w:t>
            </w:r>
            <w:r w:rsidRPr="00C350F7">
              <w:rPr>
                <w:rFonts w:ascii="Arial" w:eastAsia="Times New Roman" w:hAnsi="Arial" w:cs="Arial"/>
                <w:sz w:val="20"/>
                <w:szCs w:val="20"/>
              </w:rPr>
              <w:t xml:space="preserve"> </w:t>
            </w:r>
            <w:r>
              <w:rPr>
                <w:rFonts w:ascii="Arial" w:eastAsia="Times New Roman" w:hAnsi="Arial" w:cs="Arial"/>
                <w:sz w:val="20"/>
                <w:szCs w:val="20"/>
              </w:rPr>
              <w:t>стандардни</w:t>
            </w:r>
            <w:r w:rsidRPr="00C350F7">
              <w:rPr>
                <w:rFonts w:ascii="Arial" w:eastAsia="Times New Roman" w:hAnsi="Arial" w:cs="Arial"/>
                <w:sz w:val="20"/>
                <w:szCs w:val="20"/>
              </w:rPr>
              <w:t xml:space="preserve"> </w:t>
            </w:r>
            <w:r>
              <w:rPr>
                <w:rFonts w:ascii="Arial" w:eastAsia="Times New Roman" w:hAnsi="Arial" w:cs="Arial"/>
                <w:sz w:val="20"/>
                <w:szCs w:val="20"/>
              </w:rPr>
              <w:t>за</w:t>
            </w:r>
            <w:r w:rsidRPr="00C350F7">
              <w:rPr>
                <w:rFonts w:ascii="Arial" w:eastAsia="Times New Roman" w:hAnsi="Arial" w:cs="Arial"/>
                <w:sz w:val="20"/>
                <w:szCs w:val="20"/>
              </w:rPr>
              <w:t xml:space="preserve"> </w:t>
            </w:r>
            <w:r>
              <w:rPr>
                <w:rFonts w:ascii="Arial" w:eastAsia="Times New Roman" w:hAnsi="Arial" w:cs="Arial"/>
                <w:sz w:val="20"/>
                <w:szCs w:val="20"/>
              </w:rPr>
              <w:t>овај</w:t>
            </w:r>
            <w:r w:rsidRPr="00C350F7">
              <w:rPr>
                <w:rFonts w:ascii="Arial" w:eastAsia="Times New Roman" w:hAnsi="Arial" w:cs="Arial"/>
                <w:sz w:val="20"/>
                <w:szCs w:val="20"/>
              </w:rPr>
              <w:t xml:space="preserve"> </w:t>
            </w:r>
            <w:r>
              <w:rPr>
                <w:rFonts w:ascii="Arial" w:eastAsia="Times New Roman" w:hAnsi="Arial" w:cs="Arial"/>
                <w:sz w:val="20"/>
                <w:szCs w:val="20"/>
              </w:rPr>
              <w:t>тип</w:t>
            </w:r>
            <w:r w:rsidRPr="00C350F7">
              <w:rPr>
                <w:rFonts w:ascii="Arial" w:eastAsia="Times New Roman" w:hAnsi="Arial" w:cs="Arial"/>
                <w:sz w:val="20"/>
                <w:szCs w:val="20"/>
              </w:rPr>
              <w:t xml:space="preserve"> </w:t>
            </w:r>
            <w:r>
              <w:rPr>
                <w:rFonts w:ascii="Arial" w:eastAsia="Times New Roman" w:hAnsi="Arial" w:cs="Arial"/>
                <w:sz w:val="20"/>
                <w:szCs w:val="20"/>
              </w:rPr>
              <w:t>врата</w:t>
            </w:r>
            <w:r w:rsidRPr="00C350F7">
              <w:rPr>
                <w:rFonts w:ascii="Arial" w:eastAsia="Times New Roman" w:hAnsi="Arial" w:cs="Arial"/>
                <w:sz w:val="20"/>
                <w:szCs w:val="20"/>
              </w:rPr>
              <w:t>.</w:t>
            </w:r>
            <w:r>
              <w:rPr>
                <w:rFonts w:ascii="Arial" w:eastAsia="Times New Roman" w:hAnsi="Arial" w:cs="Arial"/>
                <w:sz w:val="20"/>
                <w:szCs w:val="20"/>
              </w:rPr>
              <w:t>Друкер</w:t>
            </w:r>
            <w:r w:rsidRPr="00C350F7">
              <w:rPr>
                <w:rFonts w:ascii="Arial" w:eastAsia="Times New Roman" w:hAnsi="Arial" w:cs="Arial"/>
                <w:sz w:val="20"/>
                <w:szCs w:val="20"/>
              </w:rPr>
              <w:t xml:space="preserve"> </w:t>
            </w:r>
            <w:r>
              <w:rPr>
                <w:rFonts w:ascii="Arial" w:eastAsia="Times New Roman" w:hAnsi="Arial" w:cs="Arial"/>
                <w:sz w:val="20"/>
                <w:szCs w:val="20"/>
              </w:rPr>
              <w:t>је</w:t>
            </w:r>
            <w:r w:rsidRPr="00C350F7">
              <w:rPr>
                <w:rFonts w:ascii="Arial" w:eastAsia="Times New Roman" w:hAnsi="Arial" w:cs="Arial"/>
                <w:sz w:val="20"/>
                <w:szCs w:val="20"/>
              </w:rPr>
              <w:t>"</w:t>
            </w:r>
            <w:r>
              <w:rPr>
                <w:rFonts w:ascii="Arial" w:eastAsia="Times New Roman" w:hAnsi="Arial" w:cs="Arial"/>
                <w:sz w:val="20"/>
                <w:szCs w:val="20"/>
              </w:rPr>
              <w:t>Цоломбо</w:t>
            </w:r>
            <w:r w:rsidRPr="00C350F7">
              <w:rPr>
                <w:rFonts w:ascii="Arial" w:eastAsia="Times New Roman" w:hAnsi="Arial" w:cs="Arial"/>
                <w:sz w:val="20"/>
                <w:szCs w:val="20"/>
              </w:rPr>
              <w:t xml:space="preserve">" </w:t>
            </w:r>
            <w:r>
              <w:rPr>
                <w:rFonts w:ascii="Arial" w:eastAsia="Times New Roman" w:hAnsi="Arial" w:cs="Arial"/>
                <w:sz w:val="20"/>
                <w:szCs w:val="20"/>
              </w:rPr>
              <w:t>или</w:t>
            </w:r>
            <w:r w:rsidRPr="00C350F7">
              <w:rPr>
                <w:rFonts w:ascii="Arial" w:eastAsia="Times New Roman" w:hAnsi="Arial" w:cs="Arial"/>
                <w:sz w:val="20"/>
                <w:szCs w:val="20"/>
              </w:rPr>
              <w:t xml:space="preserve"> </w:t>
            </w:r>
            <w:r>
              <w:rPr>
                <w:rFonts w:ascii="Arial" w:eastAsia="Times New Roman" w:hAnsi="Arial" w:cs="Arial"/>
                <w:sz w:val="20"/>
                <w:szCs w:val="20"/>
              </w:rPr>
              <w:t>слично</w:t>
            </w:r>
            <w:r w:rsidRPr="00C350F7">
              <w:rPr>
                <w:rFonts w:ascii="Arial" w:eastAsia="Times New Roman" w:hAnsi="Arial" w:cs="Arial"/>
                <w:sz w:val="20"/>
                <w:szCs w:val="20"/>
              </w:rPr>
              <w:t>,</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избору</w:t>
            </w:r>
            <w:r w:rsidRPr="00C350F7">
              <w:rPr>
                <w:rFonts w:ascii="Arial" w:eastAsia="Times New Roman" w:hAnsi="Arial" w:cs="Arial"/>
                <w:sz w:val="20"/>
                <w:szCs w:val="20"/>
              </w:rPr>
              <w:t xml:space="preserve"> </w:t>
            </w:r>
            <w:r>
              <w:rPr>
                <w:rFonts w:ascii="Arial" w:eastAsia="Times New Roman" w:hAnsi="Arial" w:cs="Arial"/>
                <w:sz w:val="20"/>
                <w:szCs w:val="20"/>
              </w:rPr>
              <w:t>пројектанта</w:t>
            </w:r>
            <w:r w:rsidRPr="00C350F7">
              <w:rPr>
                <w:rFonts w:ascii="Arial" w:eastAsia="Times New Roman" w:hAnsi="Arial" w:cs="Arial"/>
                <w:sz w:val="20"/>
                <w:szCs w:val="20"/>
              </w:rPr>
              <w:t>.</w:t>
            </w:r>
          </w:p>
        </w:tc>
        <w:tc>
          <w:tcPr>
            <w:tcW w:w="723" w:type="dxa"/>
            <w:tcBorders>
              <w:top w:val="nil"/>
              <w:left w:val="nil"/>
              <w:bottom w:val="nil"/>
              <w:right w:val="nil"/>
            </w:tcBorders>
            <w:shd w:val="clear" w:color="auto" w:fill="auto"/>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390"/>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sidRPr="00C350F7">
              <w:rPr>
                <w:rFonts w:ascii="Arial" w:eastAsia="Times New Roman" w:hAnsi="Arial" w:cs="Arial"/>
                <w:sz w:val="20"/>
                <w:szCs w:val="20"/>
              </w:rPr>
              <w:t>100/210</w:t>
            </w: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ком</w:t>
            </w: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1.00</w:t>
            </w: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360"/>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2988" w:type="dxa"/>
            <w:gridSpan w:val="3"/>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УКУПНО</w:t>
            </w: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r>
      <w:tr w:rsidR="00C350F7" w:rsidRPr="00C350F7" w:rsidTr="00C350F7">
        <w:trPr>
          <w:trHeight w:val="750"/>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r>
      <w:tr w:rsidR="00C350F7" w:rsidRPr="00C350F7" w:rsidTr="00C350F7">
        <w:trPr>
          <w:trHeight w:val="300"/>
        </w:trPr>
        <w:tc>
          <w:tcPr>
            <w:tcW w:w="618"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7.</w:t>
            </w:r>
          </w:p>
        </w:tc>
        <w:tc>
          <w:tcPr>
            <w:tcW w:w="5288"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Лимарски</w:t>
            </w:r>
            <w:r w:rsidRPr="00C350F7">
              <w:rPr>
                <w:rFonts w:ascii="Arial" w:eastAsia="Times New Roman" w:hAnsi="Arial" w:cs="Arial"/>
                <w:b/>
                <w:bCs/>
              </w:rPr>
              <w:t xml:space="preserve"> </w:t>
            </w:r>
            <w:r>
              <w:rPr>
                <w:rFonts w:ascii="Arial" w:eastAsia="Times New Roman" w:hAnsi="Arial" w:cs="Arial"/>
                <w:b/>
                <w:bCs/>
              </w:rPr>
              <w:t>радови</w:t>
            </w:r>
          </w:p>
        </w:tc>
        <w:tc>
          <w:tcPr>
            <w:tcW w:w="723"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b/>
                <w:bCs/>
              </w:rPr>
            </w:pPr>
            <w:r w:rsidRPr="00C350F7">
              <w:rPr>
                <w:rFonts w:ascii="Arial" w:eastAsia="Times New Roman" w:hAnsi="Arial" w:cs="Arial"/>
                <w:b/>
                <w:bCs/>
              </w:rPr>
              <w:t> </w:t>
            </w:r>
          </w:p>
        </w:tc>
        <w:tc>
          <w:tcPr>
            <w:tcW w:w="1120"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145"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1080"/>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7,1</w:t>
            </w:r>
          </w:p>
        </w:tc>
        <w:tc>
          <w:tcPr>
            <w:tcW w:w="5288"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Израда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монтажа</w:t>
            </w:r>
            <w:r w:rsidRPr="00C350F7">
              <w:rPr>
                <w:rFonts w:ascii="Arial" w:eastAsia="Times New Roman" w:hAnsi="Arial" w:cs="Arial"/>
                <w:sz w:val="20"/>
                <w:szCs w:val="20"/>
              </w:rPr>
              <w:t xml:space="preserve"> </w:t>
            </w:r>
            <w:r>
              <w:rPr>
                <w:rFonts w:ascii="Arial" w:eastAsia="Times New Roman" w:hAnsi="Arial" w:cs="Arial"/>
                <w:sz w:val="20"/>
                <w:szCs w:val="20"/>
              </w:rPr>
              <w:t>солбанака</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w:t>
            </w:r>
            <w:r>
              <w:rPr>
                <w:rFonts w:ascii="Arial" w:eastAsia="Times New Roman" w:hAnsi="Arial" w:cs="Arial"/>
                <w:sz w:val="20"/>
                <w:szCs w:val="20"/>
              </w:rPr>
              <w:t>поцинкованог</w:t>
            </w:r>
            <w:r w:rsidRPr="00C350F7">
              <w:rPr>
                <w:rFonts w:ascii="Arial" w:eastAsia="Times New Roman" w:hAnsi="Arial" w:cs="Arial"/>
                <w:sz w:val="20"/>
                <w:szCs w:val="20"/>
              </w:rPr>
              <w:t xml:space="preserve"> </w:t>
            </w:r>
            <w:r>
              <w:rPr>
                <w:rFonts w:ascii="Arial" w:eastAsia="Times New Roman" w:hAnsi="Arial" w:cs="Arial"/>
                <w:sz w:val="20"/>
                <w:szCs w:val="20"/>
              </w:rPr>
              <w:t>лима</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свим</w:t>
            </w:r>
            <w:r w:rsidRPr="00C350F7">
              <w:rPr>
                <w:rFonts w:ascii="Arial" w:eastAsia="Times New Roman" w:hAnsi="Arial" w:cs="Arial"/>
                <w:sz w:val="20"/>
                <w:szCs w:val="20"/>
              </w:rPr>
              <w:t xml:space="preserve"> </w:t>
            </w:r>
            <w:r>
              <w:rPr>
                <w:rFonts w:ascii="Arial" w:eastAsia="Times New Roman" w:hAnsi="Arial" w:cs="Arial"/>
                <w:sz w:val="20"/>
                <w:szCs w:val="20"/>
              </w:rPr>
              <w:t>потребним</w:t>
            </w:r>
            <w:r w:rsidRPr="00C350F7">
              <w:rPr>
                <w:rFonts w:ascii="Arial" w:eastAsia="Times New Roman" w:hAnsi="Arial" w:cs="Arial"/>
                <w:sz w:val="20"/>
                <w:szCs w:val="20"/>
              </w:rPr>
              <w:t xml:space="preserve"> </w:t>
            </w:r>
            <w:r>
              <w:rPr>
                <w:rFonts w:ascii="Arial" w:eastAsia="Times New Roman" w:hAnsi="Arial" w:cs="Arial"/>
                <w:sz w:val="20"/>
                <w:szCs w:val="20"/>
              </w:rPr>
              <w:t>материјалом</w:t>
            </w:r>
            <w:r w:rsidRPr="00C350F7">
              <w:rPr>
                <w:rFonts w:ascii="Arial" w:eastAsia="Times New Roman" w:hAnsi="Arial" w:cs="Arial"/>
                <w:sz w:val="20"/>
                <w:szCs w:val="20"/>
              </w:rPr>
              <w:t xml:space="preserve">, </w:t>
            </w:r>
            <w:r>
              <w:rPr>
                <w:rFonts w:ascii="Arial" w:eastAsia="Times New Roman" w:hAnsi="Arial" w:cs="Arial"/>
                <w:sz w:val="20"/>
                <w:szCs w:val="20"/>
              </w:rPr>
              <w:t>РШ</w:t>
            </w:r>
            <w:r w:rsidRPr="00C350F7">
              <w:rPr>
                <w:rFonts w:ascii="Arial" w:eastAsia="Times New Roman" w:hAnsi="Arial" w:cs="Arial"/>
                <w:sz w:val="20"/>
                <w:szCs w:val="20"/>
              </w:rPr>
              <w:t xml:space="preserve"> 20</w:t>
            </w:r>
            <w:r>
              <w:rPr>
                <w:rFonts w:ascii="Arial" w:eastAsia="Times New Roman" w:hAnsi="Arial" w:cs="Arial"/>
                <w:sz w:val="20"/>
                <w:szCs w:val="20"/>
              </w:rPr>
              <w:t>цм</w:t>
            </w:r>
            <w:r w:rsidRPr="00C350F7">
              <w:rPr>
                <w:rFonts w:ascii="Arial" w:eastAsia="Times New Roman" w:hAnsi="Arial" w:cs="Arial"/>
                <w:sz w:val="20"/>
                <w:szCs w:val="20"/>
              </w:rPr>
              <w:t>.</w:t>
            </w:r>
            <w:r>
              <w:rPr>
                <w:rFonts w:ascii="Arial" w:eastAsia="Times New Roman" w:hAnsi="Arial" w:cs="Arial"/>
                <w:sz w:val="20"/>
                <w:szCs w:val="20"/>
              </w:rPr>
              <w:t>Све</w:t>
            </w:r>
            <w:r w:rsidRPr="00C350F7">
              <w:rPr>
                <w:rFonts w:ascii="Arial" w:eastAsia="Times New Roman" w:hAnsi="Arial" w:cs="Arial"/>
                <w:sz w:val="20"/>
                <w:szCs w:val="20"/>
              </w:rPr>
              <w:t xml:space="preserve"> </w:t>
            </w:r>
            <w:r>
              <w:rPr>
                <w:rFonts w:ascii="Arial" w:eastAsia="Times New Roman" w:hAnsi="Arial" w:cs="Arial"/>
                <w:sz w:val="20"/>
                <w:szCs w:val="20"/>
              </w:rPr>
              <w:t>спојеве</w:t>
            </w:r>
            <w:r w:rsidRPr="00C350F7">
              <w:rPr>
                <w:rFonts w:ascii="Arial" w:eastAsia="Times New Roman" w:hAnsi="Arial" w:cs="Arial"/>
                <w:sz w:val="20"/>
                <w:szCs w:val="20"/>
              </w:rPr>
              <w:t xml:space="preserve"> </w:t>
            </w:r>
            <w:r>
              <w:rPr>
                <w:rFonts w:ascii="Arial" w:eastAsia="Times New Roman" w:hAnsi="Arial" w:cs="Arial"/>
                <w:sz w:val="20"/>
                <w:szCs w:val="20"/>
              </w:rPr>
              <w:t>нитовати</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летовати</w:t>
            </w:r>
            <w:r w:rsidRPr="00C350F7">
              <w:rPr>
                <w:rFonts w:ascii="Arial" w:eastAsia="Times New Roman" w:hAnsi="Arial" w:cs="Arial"/>
                <w:sz w:val="20"/>
                <w:szCs w:val="20"/>
              </w:rPr>
              <w:t xml:space="preserve">. </w:t>
            </w: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м</w:t>
            </w:r>
            <w:r w:rsidRPr="00C350F7">
              <w:rPr>
                <w:rFonts w:ascii="Arial" w:eastAsia="Times New Roman" w:hAnsi="Arial" w:cs="Arial"/>
                <w:sz w:val="20"/>
                <w:szCs w:val="20"/>
              </w:rPr>
              <w:t>1.</w:t>
            </w:r>
          </w:p>
        </w:tc>
        <w:tc>
          <w:tcPr>
            <w:tcW w:w="723"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Pr="00C350F7">
              <w:rPr>
                <w:rFonts w:ascii="Arial" w:eastAsia="Times New Roman" w:hAnsi="Arial" w:cs="Arial"/>
                <w:sz w:val="20"/>
                <w:szCs w:val="20"/>
              </w:rPr>
              <w:t>1</w:t>
            </w:r>
          </w:p>
        </w:tc>
        <w:tc>
          <w:tcPr>
            <w:tcW w:w="1120"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5.00</w:t>
            </w:r>
          </w:p>
        </w:tc>
        <w:tc>
          <w:tcPr>
            <w:tcW w:w="1145"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49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2988" w:type="dxa"/>
            <w:gridSpan w:val="3"/>
            <w:tcBorders>
              <w:top w:val="single" w:sz="4" w:space="0" w:color="000000"/>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УКУПНО</w:t>
            </w: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r>
      <w:tr w:rsidR="00C350F7" w:rsidRPr="00C350F7" w:rsidTr="00C350F7">
        <w:trPr>
          <w:trHeight w:val="46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360"/>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360"/>
        </w:trPr>
        <w:tc>
          <w:tcPr>
            <w:tcW w:w="618"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8.</w:t>
            </w:r>
          </w:p>
        </w:tc>
        <w:tc>
          <w:tcPr>
            <w:tcW w:w="5288"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Подополагачки</w:t>
            </w:r>
            <w:r w:rsidRPr="00C350F7">
              <w:rPr>
                <w:rFonts w:ascii="Arial" w:eastAsia="Times New Roman" w:hAnsi="Arial" w:cs="Arial"/>
                <w:b/>
                <w:bCs/>
              </w:rPr>
              <w:t xml:space="preserve"> </w:t>
            </w:r>
            <w:r>
              <w:rPr>
                <w:rFonts w:ascii="Arial" w:eastAsia="Times New Roman" w:hAnsi="Arial" w:cs="Arial"/>
                <w:b/>
                <w:bCs/>
              </w:rPr>
              <w:t>радови</w:t>
            </w:r>
          </w:p>
        </w:tc>
        <w:tc>
          <w:tcPr>
            <w:tcW w:w="72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b/>
                <w:bCs/>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1110"/>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8.1</w:t>
            </w: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постављање</w:t>
            </w:r>
            <w:r w:rsidRPr="00C350F7">
              <w:rPr>
                <w:rFonts w:ascii="Arial" w:eastAsia="Times New Roman" w:hAnsi="Arial" w:cs="Arial"/>
                <w:sz w:val="20"/>
                <w:szCs w:val="20"/>
              </w:rPr>
              <w:t xml:space="preserve"> </w:t>
            </w:r>
            <w:r>
              <w:rPr>
                <w:rFonts w:ascii="Arial" w:eastAsia="Times New Roman" w:hAnsi="Arial" w:cs="Arial"/>
                <w:sz w:val="20"/>
                <w:szCs w:val="20"/>
              </w:rPr>
              <w:t>ламината</w:t>
            </w:r>
            <w:r w:rsidRPr="00C350F7">
              <w:rPr>
                <w:rFonts w:ascii="Arial" w:eastAsia="Times New Roman" w:hAnsi="Arial" w:cs="Arial"/>
                <w:sz w:val="20"/>
                <w:szCs w:val="20"/>
              </w:rPr>
              <w:t xml:space="preserve">, </w:t>
            </w:r>
            <w:r>
              <w:rPr>
                <w:rFonts w:ascii="Arial" w:eastAsia="Times New Roman" w:hAnsi="Arial" w:cs="Arial"/>
                <w:sz w:val="20"/>
                <w:szCs w:val="20"/>
              </w:rPr>
              <w:t>класа</w:t>
            </w:r>
            <w:r w:rsidRPr="00C350F7">
              <w:rPr>
                <w:rFonts w:ascii="Arial" w:eastAsia="Times New Roman" w:hAnsi="Arial" w:cs="Arial"/>
                <w:sz w:val="20"/>
                <w:szCs w:val="20"/>
              </w:rPr>
              <w:t xml:space="preserve"> 32, </w:t>
            </w:r>
            <w:r>
              <w:rPr>
                <w:rFonts w:ascii="Arial" w:eastAsia="Times New Roman" w:hAnsi="Arial" w:cs="Arial"/>
                <w:sz w:val="20"/>
                <w:szCs w:val="20"/>
              </w:rPr>
              <w:t>д</w:t>
            </w:r>
            <w:r w:rsidRPr="00C350F7">
              <w:rPr>
                <w:rFonts w:ascii="Arial" w:eastAsia="Times New Roman" w:hAnsi="Arial" w:cs="Arial"/>
                <w:sz w:val="20"/>
                <w:szCs w:val="20"/>
              </w:rPr>
              <w:t>=10</w:t>
            </w:r>
            <w:r>
              <w:rPr>
                <w:rFonts w:ascii="Arial" w:eastAsia="Times New Roman" w:hAnsi="Arial" w:cs="Arial"/>
                <w:sz w:val="20"/>
                <w:szCs w:val="20"/>
              </w:rPr>
              <w:t>мм</w:t>
            </w:r>
            <w:r w:rsidRPr="00C350F7">
              <w:rPr>
                <w:rFonts w:ascii="Arial" w:eastAsia="Times New Roman" w:hAnsi="Arial" w:cs="Arial"/>
                <w:sz w:val="20"/>
                <w:szCs w:val="20"/>
              </w:rPr>
              <w:t xml:space="preserve">, </w:t>
            </w:r>
            <w:r>
              <w:rPr>
                <w:rFonts w:ascii="Arial" w:eastAsia="Times New Roman" w:hAnsi="Arial" w:cs="Arial"/>
                <w:sz w:val="20"/>
                <w:szCs w:val="20"/>
              </w:rPr>
              <w:t>као</w:t>
            </w:r>
            <w:r w:rsidRPr="00C350F7">
              <w:rPr>
                <w:rFonts w:ascii="Arial" w:eastAsia="Times New Roman" w:hAnsi="Arial" w:cs="Arial"/>
                <w:sz w:val="20"/>
                <w:szCs w:val="20"/>
              </w:rPr>
              <w:t xml:space="preserve"> </w:t>
            </w:r>
            <w:r>
              <w:rPr>
                <w:rFonts w:ascii="Arial" w:eastAsia="Times New Roman" w:hAnsi="Arial" w:cs="Arial"/>
                <w:sz w:val="20"/>
                <w:szCs w:val="20"/>
              </w:rPr>
              <w:t>пливајући</w:t>
            </w:r>
            <w:r w:rsidRPr="00C350F7">
              <w:rPr>
                <w:rFonts w:ascii="Arial" w:eastAsia="Times New Roman" w:hAnsi="Arial" w:cs="Arial"/>
                <w:sz w:val="20"/>
                <w:szCs w:val="20"/>
              </w:rPr>
              <w:t xml:space="preserve"> </w:t>
            </w:r>
            <w:r>
              <w:rPr>
                <w:rFonts w:ascii="Arial" w:eastAsia="Times New Roman" w:hAnsi="Arial" w:cs="Arial"/>
                <w:sz w:val="20"/>
                <w:szCs w:val="20"/>
              </w:rPr>
              <w:t>под</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филцом</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фолијом</w:t>
            </w:r>
            <w:r w:rsidRPr="00C350F7">
              <w:rPr>
                <w:rFonts w:ascii="Arial" w:eastAsia="Times New Roman" w:hAnsi="Arial" w:cs="Arial"/>
                <w:sz w:val="20"/>
                <w:szCs w:val="20"/>
              </w:rPr>
              <w:t xml:space="preserve"> </w:t>
            </w:r>
            <w:r>
              <w:rPr>
                <w:rFonts w:ascii="Arial" w:eastAsia="Times New Roman" w:hAnsi="Arial" w:cs="Arial"/>
                <w:sz w:val="20"/>
                <w:szCs w:val="20"/>
              </w:rPr>
              <w:t>постављеном</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подлогу</w:t>
            </w:r>
            <w:r w:rsidRPr="00C350F7">
              <w:rPr>
                <w:rFonts w:ascii="Arial" w:eastAsia="Times New Roman" w:hAnsi="Arial" w:cs="Arial"/>
                <w:sz w:val="20"/>
                <w:szCs w:val="20"/>
              </w:rPr>
              <w:t xml:space="preserve">. </w:t>
            </w:r>
            <w:r>
              <w:rPr>
                <w:rFonts w:ascii="Arial" w:eastAsia="Times New Roman" w:hAnsi="Arial" w:cs="Arial"/>
                <w:sz w:val="20"/>
                <w:szCs w:val="20"/>
              </w:rPr>
              <w:t>Поред</w:t>
            </w:r>
            <w:r w:rsidRPr="00C350F7">
              <w:rPr>
                <w:rFonts w:ascii="Arial" w:eastAsia="Times New Roman" w:hAnsi="Arial" w:cs="Arial"/>
                <w:sz w:val="20"/>
                <w:szCs w:val="20"/>
              </w:rPr>
              <w:t xml:space="preserve"> </w:t>
            </w:r>
            <w:r>
              <w:rPr>
                <w:rFonts w:ascii="Arial" w:eastAsia="Times New Roman" w:hAnsi="Arial" w:cs="Arial"/>
                <w:sz w:val="20"/>
                <w:szCs w:val="20"/>
              </w:rPr>
              <w:t>зидова</w:t>
            </w:r>
            <w:r w:rsidRPr="00C350F7">
              <w:rPr>
                <w:rFonts w:ascii="Arial" w:eastAsia="Times New Roman" w:hAnsi="Arial" w:cs="Arial"/>
                <w:sz w:val="20"/>
                <w:szCs w:val="20"/>
              </w:rPr>
              <w:t xml:space="preserve"> </w:t>
            </w:r>
            <w:r>
              <w:rPr>
                <w:rFonts w:ascii="Arial" w:eastAsia="Times New Roman" w:hAnsi="Arial" w:cs="Arial"/>
                <w:sz w:val="20"/>
                <w:szCs w:val="20"/>
              </w:rPr>
              <w:t>оставити</w:t>
            </w:r>
            <w:r w:rsidRPr="00C350F7">
              <w:rPr>
                <w:rFonts w:ascii="Arial" w:eastAsia="Times New Roman" w:hAnsi="Arial" w:cs="Arial"/>
                <w:sz w:val="20"/>
                <w:szCs w:val="20"/>
              </w:rPr>
              <w:t xml:space="preserve"> </w:t>
            </w:r>
            <w:r>
              <w:rPr>
                <w:rFonts w:ascii="Arial" w:eastAsia="Times New Roman" w:hAnsi="Arial" w:cs="Arial"/>
                <w:sz w:val="20"/>
                <w:szCs w:val="20"/>
              </w:rPr>
              <w:t>дилатационе</w:t>
            </w:r>
            <w:r w:rsidRPr="00C350F7">
              <w:rPr>
                <w:rFonts w:ascii="Arial" w:eastAsia="Times New Roman" w:hAnsi="Arial" w:cs="Arial"/>
                <w:sz w:val="20"/>
                <w:szCs w:val="20"/>
              </w:rPr>
              <w:t xml:space="preserve"> </w:t>
            </w:r>
            <w:r>
              <w:rPr>
                <w:rFonts w:ascii="Arial" w:eastAsia="Times New Roman" w:hAnsi="Arial" w:cs="Arial"/>
                <w:sz w:val="20"/>
                <w:szCs w:val="20"/>
              </w:rPr>
              <w:t>спојнице</w:t>
            </w:r>
            <w:r w:rsidRPr="00C350F7">
              <w:rPr>
                <w:rFonts w:ascii="Arial" w:eastAsia="Times New Roman" w:hAnsi="Arial" w:cs="Arial"/>
                <w:sz w:val="20"/>
                <w:szCs w:val="20"/>
              </w:rPr>
              <w:t xml:space="preserve"> </w:t>
            </w:r>
            <w:r>
              <w:rPr>
                <w:rFonts w:ascii="Arial" w:eastAsia="Times New Roman" w:hAnsi="Arial" w:cs="Arial"/>
                <w:sz w:val="20"/>
                <w:szCs w:val="20"/>
              </w:rPr>
              <w:t>ширине</w:t>
            </w:r>
            <w:r w:rsidRPr="00C350F7">
              <w:rPr>
                <w:rFonts w:ascii="Arial" w:eastAsia="Times New Roman" w:hAnsi="Arial" w:cs="Arial"/>
                <w:sz w:val="20"/>
                <w:szCs w:val="20"/>
              </w:rPr>
              <w:t xml:space="preserve"> 10</w:t>
            </w:r>
            <w:r>
              <w:rPr>
                <w:rFonts w:ascii="Arial" w:eastAsia="Times New Roman" w:hAnsi="Arial" w:cs="Arial"/>
                <w:sz w:val="20"/>
                <w:szCs w:val="20"/>
              </w:rPr>
              <w:t>мм</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поставити</w:t>
            </w:r>
            <w:r w:rsidRPr="00C350F7">
              <w:rPr>
                <w:rFonts w:ascii="Arial" w:eastAsia="Times New Roman" w:hAnsi="Arial" w:cs="Arial"/>
                <w:sz w:val="20"/>
                <w:szCs w:val="20"/>
              </w:rPr>
              <w:t xml:space="preserve"> </w:t>
            </w:r>
            <w:r>
              <w:rPr>
                <w:rFonts w:ascii="Arial" w:eastAsia="Times New Roman" w:hAnsi="Arial" w:cs="Arial"/>
                <w:sz w:val="20"/>
                <w:szCs w:val="20"/>
              </w:rPr>
              <w:t>лајсне</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сваких</w:t>
            </w:r>
            <w:r w:rsidRPr="00C350F7">
              <w:rPr>
                <w:rFonts w:ascii="Arial" w:eastAsia="Times New Roman" w:hAnsi="Arial" w:cs="Arial"/>
                <w:sz w:val="20"/>
                <w:szCs w:val="20"/>
              </w:rPr>
              <w:t xml:space="preserve"> 80</w:t>
            </w:r>
            <w:r>
              <w:rPr>
                <w:rFonts w:ascii="Arial" w:eastAsia="Times New Roman" w:hAnsi="Arial" w:cs="Arial"/>
                <w:sz w:val="20"/>
                <w:szCs w:val="20"/>
              </w:rPr>
              <w:t>цм</w:t>
            </w:r>
            <w:r w:rsidRPr="00C350F7">
              <w:rPr>
                <w:rFonts w:ascii="Arial" w:eastAsia="Times New Roman" w:hAnsi="Arial" w:cs="Arial"/>
                <w:sz w:val="20"/>
                <w:szCs w:val="20"/>
              </w:rPr>
              <w:t xml:space="preserve"> </w:t>
            </w:r>
            <w:r>
              <w:rPr>
                <w:rFonts w:ascii="Arial" w:eastAsia="Times New Roman" w:hAnsi="Arial" w:cs="Arial"/>
                <w:sz w:val="20"/>
                <w:szCs w:val="20"/>
              </w:rPr>
              <w:t>причвршћене</w:t>
            </w:r>
            <w:r w:rsidRPr="00C350F7">
              <w:rPr>
                <w:rFonts w:ascii="Arial" w:eastAsia="Times New Roman" w:hAnsi="Arial" w:cs="Arial"/>
                <w:sz w:val="20"/>
                <w:szCs w:val="20"/>
              </w:rPr>
              <w:t xml:space="preserve"> </w:t>
            </w:r>
            <w:r>
              <w:rPr>
                <w:rFonts w:ascii="Arial" w:eastAsia="Times New Roman" w:hAnsi="Arial" w:cs="Arial"/>
                <w:sz w:val="20"/>
                <w:szCs w:val="20"/>
              </w:rPr>
              <w:t>за</w:t>
            </w:r>
            <w:r w:rsidRPr="00C350F7">
              <w:rPr>
                <w:rFonts w:ascii="Arial" w:eastAsia="Times New Roman" w:hAnsi="Arial" w:cs="Arial"/>
                <w:sz w:val="20"/>
                <w:szCs w:val="20"/>
              </w:rPr>
              <w:t xml:space="preserve"> </w:t>
            </w:r>
            <w:r>
              <w:rPr>
                <w:rFonts w:ascii="Arial" w:eastAsia="Times New Roman" w:hAnsi="Arial" w:cs="Arial"/>
                <w:sz w:val="20"/>
                <w:szCs w:val="20"/>
              </w:rPr>
              <w:t>зид</w:t>
            </w:r>
            <w:r w:rsidRPr="00C350F7">
              <w:rPr>
                <w:rFonts w:ascii="Arial" w:eastAsia="Times New Roman" w:hAnsi="Arial" w:cs="Arial"/>
                <w:sz w:val="20"/>
                <w:szCs w:val="20"/>
              </w:rPr>
              <w:t>.</w:t>
            </w:r>
          </w:p>
        </w:tc>
        <w:tc>
          <w:tcPr>
            <w:tcW w:w="723" w:type="dxa"/>
            <w:tcBorders>
              <w:top w:val="nil"/>
              <w:left w:val="nil"/>
              <w:bottom w:val="nil"/>
              <w:right w:val="nil"/>
            </w:tcBorders>
            <w:shd w:val="clear" w:color="auto" w:fill="auto"/>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285"/>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5288"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м</w:t>
            </w:r>
            <w:r w:rsidRPr="00C350F7">
              <w:rPr>
                <w:rFonts w:ascii="Arial" w:eastAsia="Times New Roman" w:hAnsi="Arial" w:cs="Arial"/>
                <w:sz w:val="20"/>
                <w:szCs w:val="20"/>
                <w:vertAlign w:val="superscript"/>
              </w:rPr>
              <w:t>2</w:t>
            </w:r>
            <w:r w:rsidRPr="00C350F7">
              <w:rPr>
                <w:rFonts w:ascii="Arial" w:eastAsia="Times New Roman" w:hAnsi="Arial" w:cs="Arial"/>
                <w:sz w:val="20"/>
                <w:szCs w:val="20"/>
              </w:rPr>
              <w:t>.</w:t>
            </w:r>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Pr="00C350F7">
              <w:rPr>
                <w:rFonts w:ascii="Arial" w:eastAsia="Times New Roman" w:hAnsi="Arial" w:cs="Arial"/>
                <w:sz w:val="20"/>
                <w:szCs w:val="20"/>
                <w:vertAlign w:val="superscript"/>
              </w:rPr>
              <w:t>2</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87.20</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25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2988" w:type="dxa"/>
            <w:gridSpan w:val="3"/>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УКУПНО</w:t>
            </w: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r>
      <w:tr w:rsidR="00C350F7" w:rsidRPr="00C350F7" w:rsidTr="00C350F7">
        <w:trPr>
          <w:trHeight w:val="43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510"/>
        </w:trPr>
        <w:tc>
          <w:tcPr>
            <w:tcW w:w="618"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9.</w:t>
            </w:r>
          </w:p>
        </w:tc>
        <w:tc>
          <w:tcPr>
            <w:tcW w:w="5288"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Сувомонтажни</w:t>
            </w:r>
            <w:r w:rsidRPr="00C350F7">
              <w:rPr>
                <w:rFonts w:ascii="Arial" w:eastAsia="Times New Roman" w:hAnsi="Arial" w:cs="Arial"/>
                <w:b/>
                <w:bCs/>
              </w:rPr>
              <w:t xml:space="preserve"> </w:t>
            </w:r>
            <w:r>
              <w:rPr>
                <w:rFonts w:ascii="Arial" w:eastAsia="Times New Roman" w:hAnsi="Arial" w:cs="Arial"/>
                <w:b/>
                <w:bCs/>
              </w:rPr>
              <w:t>радови</w:t>
            </w:r>
          </w:p>
        </w:tc>
        <w:tc>
          <w:tcPr>
            <w:tcW w:w="72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b/>
                <w:bCs/>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1924"/>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9.1</w:t>
            </w: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материјала</w:t>
            </w:r>
            <w:r w:rsidRPr="00C350F7">
              <w:rPr>
                <w:rFonts w:ascii="Arial" w:eastAsia="Times New Roman" w:hAnsi="Arial" w:cs="Arial"/>
                <w:sz w:val="20"/>
                <w:szCs w:val="20"/>
              </w:rPr>
              <w:t xml:space="preserve">, </w:t>
            </w:r>
            <w:r>
              <w:rPr>
                <w:rFonts w:ascii="Arial" w:eastAsia="Times New Roman" w:hAnsi="Arial" w:cs="Arial"/>
                <w:sz w:val="20"/>
                <w:szCs w:val="20"/>
              </w:rPr>
              <w:t>транспорт</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израда</w:t>
            </w:r>
            <w:r w:rsidRPr="00C350F7">
              <w:rPr>
                <w:rFonts w:ascii="Arial" w:eastAsia="Times New Roman" w:hAnsi="Arial" w:cs="Arial"/>
                <w:sz w:val="20"/>
                <w:szCs w:val="20"/>
              </w:rPr>
              <w:t xml:space="preserve"> </w:t>
            </w:r>
            <w:r>
              <w:rPr>
                <w:rFonts w:ascii="Arial" w:eastAsia="Times New Roman" w:hAnsi="Arial" w:cs="Arial"/>
                <w:sz w:val="20"/>
                <w:szCs w:val="20"/>
              </w:rPr>
              <w:t>касетираног</w:t>
            </w:r>
            <w:r w:rsidRPr="00C350F7">
              <w:rPr>
                <w:rFonts w:ascii="Arial" w:eastAsia="Times New Roman" w:hAnsi="Arial" w:cs="Arial"/>
                <w:sz w:val="20"/>
                <w:szCs w:val="20"/>
              </w:rPr>
              <w:t xml:space="preserve"> </w:t>
            </w:r>
            <w:r>
              <w:rPr>
                <w:rFonts w:ascii="Arial" w:eastAsia="Times New Roman" w:hAnsi="Arial" w:cs="Arial"/>
                <w:sz w:val="20"/>
                <w:szCs w:val="20"/>
              </w:rPr>
              <w:t>спуштеног</w:t>
            </w:r>
            <w:r w:rsidRPr="00C350F7">
              <w:rPr>
                <w:rFonts w:ascii="Arial" w:eastAsia="Times New Roman" w:hAnsi="Arial" w:cs="Arial"/>
                <w:sz w:val="20"/>
                <w:szCs w:val="20"/>
              </w:rPr>
              <w:t xml:space="preserve"> </w:t>
            </w:r>
            <w:r>
              <w:rPr>
                <w:rFonts w:ascii="Arial" w:eastAsia="Times New Roman" w:hAnsi="Arial" w:cs="Arial"/>
                <w:sz w:val="20"/>
                <w:szCs w:val="20"/>
              </w:rPr>
              <w:t>плафона</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w:t>
            </w:r>
            <w:r>
              <w:rPr>
                <w:rFonts w:ascii="Arial" w:eastAsia="Times New Roman" w:hAnsi="Arial" w:cs="Arial"/>
                <w:sz w:val="20"/>
                <w:szCs w:val="20"/>
              </w:rPr>
              <w:t>гипс</w:t>
            </w:r>
            <w:r w:rsidRPr="00C350F7">
              <w:rPr>
                <w:rFonts w:ascii="Arial" w:eastAsia="Times New Roman" w:hAnsi="Arial" w:cs="Arial"/>
                <w:sz w:val="20"/>
                <w:szCs w:val="20"/>
              </w:rPr>
              <w:t>-</w:t>
            </w:r>
            <w:r>
              <w:rPr>
                <w:rFonts w:ascii="Arial" w:eastAsia="Times New Roman" w:hAnsi="Arial" w:cs="Arial"/>
                <w:sz w:val="20"/>
                <w:szCs w:val="20"/>
              </w:rPr>
              <w:t>картонских</w:t>
            </w:r>
            <w:r w:rsidRPr="00C350F7">
              <w:rPr>
                <w:rFonts w:ascii="Arial" w:eastAsia="Times New Roman" w:hAnsi="Arial" w:cs="Arial"/>
                <w:sz w:val="20"/>
                <w:szCs w:val="20"/>
              </w:rPr>
              <w:t xml:space="preserve"> </w:t>
            </w:r>
            <w:r>
              <w:rPr>
                <w:rFonts w:ascii="Arial" w:eastAsia="Times New Roman" w:hAnsi="Arial" w:cs="Arial"/>
                <w:sz w:val="20"/>
                <w:szCs w:val="20"/>
              </w:rPr>
              <w:t>плоча</w:t>
            </w:r>
            <w:r w:rsidRPr="00C350F7">
              <w:rPr>
                <w:rFonts w:ascii="Arial" w:eastAsia="Times New Roman" w:hAnsi="Arial" w:cs="Arial"/>
                <w:sz w:val="20"/>
                <w:szCs w:val="20"/>
              </w:rPr>
              <w:t xml:space="preserve"> </w:t>
            </w:r>
            <w:r>
              <w:rPr>
                <w:rFonts w:ascii="Arial" w:eastAsia="Times New Roman" w:hAnsi="Arial" w:cs="Arial"/>
                <w:sz w:val="20"/>
                <w:szCs w:val="20"/>
              </w:rPr>
              <w:t>типа</w:t>
            </w:r>
            <w:r w:rsidRPr="00C350F7">
              <w:rPr>
                <w:rFonts w:ascii="Arial" w:eastAsia="Times New Roman" w:hAnsi="Arial" w:cs="Arial"/>
                <w:sz w:val="20"/>
                <w:szCs w:val="20"/>
              </w:rPr>
              <w:t xml:space="preserve"> ''</w:t>
            </w:r>
            <w:r>
              <w:rPr>
                <w:rFonts w:ascii="Arial" w:eastAsia="Times New Roman" w:hAnsi="Arial" w:cs="Arial"/>
                <w:sz w:val="20"/>
                <w:szCs w:val="20"/>
              </w:rPr>
              <w:t>Армстронг</w:t>
            </w:r>
            <w:r w:rsidRPr="00C350F7">
              <w:rPr>
                <w:rFonts w:ascii="Arial" w:eastAsia="Times New Roman" w:hAnsi="Arial" w:cs="Arial"/>
                <w:sz w:val="20"/>
                <w:szCs w:val="20"/>
              </w:rPr>
              <w:t xml:space="preserve">'' </w:t>
            </w:r>
            <w:r>
              <w:rPr>
                <w:rFonts w:ascii="Arial" w:eastAsia="Times New Roman" w:hAnsi="Arial" w:cs="Arial"/>
                <w:sz w:val="20"/>
                <w:szCs w:val="20"/>
              </w:rPr>
              <w:t>или</w:t>
            </w:r>
            <w:r w:rsidRPr="00C350F7">
              <w:rPr>
                <w:rFonts w:ascii="Arial" w:eastAsia="Times New Roman" w:hAnsi="Arial" w:cs="Arial"/>
                <w:sz w:val="20"/>
                <w:szCs w:val="20"/>
              </w:rPr>
              <w:t xml:space="preserve"> </w:t>
            </w:r>
            <w:r>
              <w:rPr>
                <w:rFonts w:ascii="Arial" w:eastAsia="Times New Roman" w:hAnsi="Arial" w:cs="Arial"/>
                <w:sz w:val="20"/>
                <w:szCs w:val="20"/>
              </w:rPr>
              <w:t>сл</w:t>
            </w:r>
            <w:proofErr w:type="gramStart"/>
            <w:r w:rsidRPr="00C350F7">
              <w:rPr>
                <w:rFonts w:ascii="Arial" w:eastAsia="Times New Roman" w:hAnsi="Arial" w:cs="Arial"/>
                <w:sz w:val="20"/>
                <w:szCs w:val="20"/>
              </w:rPr>
              <w:t>..</w:t>
            </w:r>
            <w:proofErr w:type="gramEnd"/>
            <w:r w:rsidRPr="00C350F7">
              <w:rPr>
                <w:rFonts w:ascii="Arial" w:eastAsia="Times New Roman" w:hAnsi="Arial" w:cs="Arial"/>
                <w:sz w:val="20"/>
                <w:szCs w:val="20"/>
              </w:rPr>
              <w:t xml:space="preserve"> </w:t>
            </w:r>
            <w:r>
              <w:rPr>
                <w:rFonts w:ascii="Arial" w:eastAsia="Times New Roman" w:hAnsi="Arial" w:cs="Arial"/>
                <w:sz w:val="20"/>
                <w:szCs w:val="20"/>
              </w:rPr>
              <w:t>Двоструку</w:t>
            </w:r>
            <w:r w:rsidRPr="00C350F7">
              <w:rPr>
                <w:rFonts w:ascii="Arial" w:eastAsia="Times New Roman" w:hAnsi="Arial" w:cs="Arial"/>
                <w:sz w:val="20"/>
                <w:szCs w:val="20"/>
              </w:rPr>
              <w:t xml:space="preserve"> </w:t>
            </w:r>
            <w:r>
              <w:rPr>
                <w:rFonts w:ascii="Arial" w:eastAsia="Times New Roman" w:hAnsi="Arial" w:cs="Arial"/>
                <w:sz w:val="20"/>
                <w:szCs w:val="20"/>
              </w:rPr>
              <w:t>подконструкцију</w:t>
            </w:r>
            <w:r w:rsidRPr="00C350F7">
              <w:rPr>
                <w:rFonts w:ascii="Arial" w:eastAsia="Times New Roman" w:hAnsi="Arial" w:cs="Arial"/>
                <w:sz w:val="20"/>
                <w:szCs w:val="20"/>
              </w:rPr>
              <w:t xml:space="preserve"> </w:t>
            </w:r>
            <w:r>
              <w:rPr>
                <w:rFonts w:ascii="Arial" w:eastAsia="Times New Roman" w:hAnsi="Arial" w:cs="Arial"/>
                <w:sz w:val="20"/>
                <w:szCs w:val="20"/>
              </w:rPr>
              <w:t>израдити</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w:t>
            </w:r>
            <w:r>
              <w:rPr>
                <w:rFonts w:ascii="Arial" w:eastAsia="Times New Roman" w:hAnsi="Arial" w:cs="Arial"/>
                <w:sz w:val="20"/>
                <w:szCs w:val="20"/>
              </w:rPr>
              <w:t>носивих</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монтажних</w:t>
            </w:r>
            <w:r w:rsidRPr="00C350F7">
              <w:rPr>
                <w:rFonts w:ascii="Arial" w:eastAsia="Times New Roman" w:hAnsi="Arial" w:cs="Arial"/>
                <w:sz w:val="20"/>
                <w:szCs w:val="20"/>
              </w:rPr>
              <w:t xml:space="preserve"> </w:t>
            </w:r>
            <w:r>
              <w:rPr>
                <w:rFonts w:ascii="Arial" w:eastAsia="Times New Roman" w:hAnsi="Arial" w:cs="Arial"/>
                <w:sz w:val="20"/>
                <w:szCs w:val="20"/>
              </w:rPr>
              <w:t>поцинкованих</w:t>
            </w:r>
            <w:r w:rsidRPr="00C350F7">
              <w:rPr>
                <w:rFonts w:ascii="Arial" w:eastAsia="Times New Roman" w:hAnsi="Arial" w:cs="Arial"/>
                <w:sz w:val="20"/>
                <w:szCs w:val="20"/>
              </w:rPr>
              <w:t xml:space="preserve"> </w:t>
            </w:r>
            <w:r>
              <w:rPr>
                <w:rFonts w:ascii="Arial" w:eastAsia="Times New Roman" w:hAnsi="Arial" w:cs="Arial"/>
                <w:sz w:val="20"/>
                <w:szCs w:val="20"/>
              </w:rPr>
              <w:t>ЦД</w:t>
            </w:r>
            <w:r w:rsidRPr="00C350F7">
              <w:rPr>
                <w:rFonts w:ascii="Arial" w:eastAsia="Times New Roman" w:hAnsi="Arial" w:cs="Arial"/>
                <w:sz w:val="20"/>
                <w:szCs w:val="20"/>
              </w:rPr>
              <w:t xml:space="preserve"> </w:t>
            </w:r>
            <w:r>
              <w:rPr>
                <w:rFonts w:ascii="Arial" w:eastAsia="Times New Roman" w:hAnsi="Arial" w:cs="Arial"/>
                <w:sz w:val="20"/>
                <w:szCs w:val="20"/>
              </w:rPr>
              <w:t>профила</w:t>
            </w:r>
            <w:r w:rsidRPr="00C350F7">
              <w:rPr>
                <w:rFonts w:ascii="Arial" w:eastAsia="Times New Roman" w:hAnsi="Arial" w:cs="Arial"/>
                <w:sz w:val="20"/>
                <w:szCs w:val="20"/>
              </w:rPr>
              <w:t xml:space="preserve"> </w:t>
            </w:r>
            <w:r>
              <w:rPr>
                <w:rFonts w:ascii="Arial" w:eastAsia="Times New Roman" w:hAnsi="Arial" w:cs="Arial"/>
                <w:sz w:val="20"/>
                <w:szCs w:val="20"/>
              </w:rPr>
              <w:t>причвршћених</w:t>
            </w:r>
            <w:r w:rsidRPr="00C350F7">
              <w:rPr>
                <w:rFonts w:ascii="Arial" w:eastAsia="Times New Roman" w:hAnsi="Arial" w:cs="Arial"/>
                <w:sz w:val="20"/>
                <w:szCs w:val="20"/>
              </w:rPr>
              <w:t xml:space="preserve"> </w:t>
            </w:r>
            <w:r>
              <w:rPr>
                <w:rFonts w:ascii="Arial" w:eastAsia="Times New Roman" w:hAnsi="Arial" w:cs="Arial"/>
                <w:sz w:val="20"/>
                <w:szCs w:val="20"/>
              </w:rPr>
              <w:t>висилицама</w:t>
            </w:r>
            <w:r w:rsidRPr="00C350F7">
              <w:rPr>
                <w:rFonts w:ascii="Arial" w:eastAsia="Times New Roman" w:hAnsi="Arial" w:cs="Arial"/>
                <w:sz w:val="20"/>
                <w:szCs w:val="20"/>
              </w:rPr>
              <w:t xml:space="preserve"> </w:t>
            </w:r>
            <w:r>
              <w:rPr>
                <w:rFonts w:ascii="Arial" w:eastAsia="Times New Roman" w:hAnsi="Arial" w:cs="Arial"/>
                <w:sz w:val="20"/>
                <w:szCs w:val="20"/>
              </w:rPr>
              <w:t>за</w:t>
            </w:r>
            <w:r w:rsidRPr="00C350F7">
              <w:rPr>
                <w:rFonts w:ascii="Arial" w:eastAsia="Times New Roman" w:hAnsi="Arial" w:cs="Arial"/>
                <w:sz w:val="20"/>
                <w:szCs w:val="20"/>
              </w:rPr>
              <w:t xml:space="preserve"> </w:t>
            </w:r>
            <w:r>
              <w:rPr>
                <w:rFonts w:ascii="Arial" w:eastAsia="Times New Roman" w:hAnsi="Arial" w:cs="Arial"/>
                <w:sz w:val="20"/>
                <w:szCs w:val="20"/>
              </w:rPr>
              <w:t>тавањаче</w:t>
            </w:r>
            <w:r w:rsidRPr="00C350F7">
              <w:rPr>
                <w:rFonts w:ascii="Arial" w:eastAsia="Times New Roman" w:hAnsi="Arial" w:cs="Arial"/>
                <w:sz w:val="20"/>
                <w:szCs w:val="20"/>
              </w:rPr>
              <w:t xml:space="preserve"> </w:t>
            </w:r>
            <w:r>
              <w:rPr>
                <w:rFonts w:ascii="Arial" w:eastAsia="Times New Roman" w:hAnsi="Arial" w:cs="Arial"/>
                <w:sz w:val="20"/>
                <w:szCs w:val="20"/>
              </w:rPr>
              <w:t>постојеће</w:t>
            </w:r>
            <w:r w:rsidRPr="00C350F7">
              <w:rPr>
                <w:rFonts w:ascii="Arial" w:eastAsia="Times New Roman" w:hAnsi="Arial" w:cs="Arial"/>
                <w:sz w:val="20"/>
                <w:szCs w:val="20"/>
              </w:rPr>
              <w:t xml:space="preserve"> </w:t>
            </w:r>
            <w:r>
              <w:rPr>
                <w:rFonts w:ascii="Arial" w:eastAsia="Times New Roman" w:hAnsi="Arial" w:cs="Arial"/>
                <w:sz w:val="20"/>
                <w:szCs w:val="20"/>
              </w:rPr>
              <w:t>плафонске</w:t>
            </w:r>
            <w:r w:rsidRPr="00C350F7">
              <w:rPr>
                <w:rFonts w:ascii="Arial" w:eastAsia="Times New Roman" w:hAnsi="Arial" w:cs="Arial"/>
                <w:sz w:val="20"/>
                <w:szCs w:val="20"/>
              </w:rPr>
              <w:t xml:space="preserve"> </w:t>
            </w:r>
            <w:r>
              <w:rPr>
                <w:rFonts w:ascii="Arial" w:eastAsia="Times New Roman" w:hAnsi="Arial" w:cs="Arial"/>
                <w:sz w:val="20"/>
                <w:szCs w:val="20"/>
              </w:rPr>
              <w:t>конструкције</w:t>
            </w:r>
            <w:r w:rsidRPr="00C350F7">
              <w:rPr>
                <w:rFonts w:ascii="Arial" w:eastAsia="Times New Roman" w:hAnsi="Arial" w:cs="Arial"/>
                <w:sz w:val="20"/>
                <w:szCs w:val="20"/>
              </w:rPr>
              <w:t xml:space="preserve">.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цену</w:t>
            </w:r>
            <w:r w:rsidRPr="00C350F7">
              <w:rPr>
                <w:rFonts w:ascii="Arial" w:eastAsia="Times New Roman" w:hAnsi="Arial" w:cs="Arial"/>
                <w:sz w:val="20"/>
                <w:szCs w:val="20"/>
              </w:rPr>
              <w:t xml:space="preserve"> </w:t>
            </w:r>
            <w:r>
              <w:rPr>
                <w:rFonts w:ascii="Arial" w:eastAsia="Times New Roman" w:hAnsi="Arial" w:cs="Arial"/>
                <w:sz w:val="20"/>
                <w:szCs w:val="20"/>
              </w:rPr>
              <w:t>улази</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радна</w:t>
            </w:r>
            <w:r w:rsidRPr="00C350F7">
              <w:rPr>
                <w:rFonts w:ascii="Arial" w:eastAsia="Times New Roman" w:hAnsi="Arial" w:cs="Arial"/>
                <w:sz w:val="20"/>
                <w:szCs w:val="20"/>
              </w:rPr>
              <w:t xml:space="preserve"> </w:t>
            </w:r>
            <w:r>
              <w:rPr>
                <w:rFonts w:ascii="Arial" w:eastAsia="Times New Roman" w:hAnsi="Arial" w:cs="Arial"/>
                <w:sz w:val="20"/>
                <w:szCs w:val="20"/>
              </w:rPr>
              <w:t>скела</w:t>
            </w:r>
            <w:r w:rsidRPr="00C350F7">
              <w:rPr>
                <w:rFonts w:ascii="Arial" w:eastAsia="Times New Roman" w:hAnsi="Arial" w:cs="Arial"/>
                <w:sz w:val="20"/>
                <w:szCs w:val="20"/>
              </w:rPr>
              <w:t xml:space="preserve">. </w:t>
            </w:r>
            <w:r>
              <w:rPr>
                <w:rFonts w:ascii="Arial" w:eastAsia="Times New Roman" w:hAnsi="Arial" w:cs="Arial"/>
                <w:sz w:val="20"/>
                <w:szCs w:val="20"/>
              </w:rPr>
              <w:t>Спуштени</w:t>
            </w:r>
            <w:r w:rsidRPr="00C350F7">
              <w:rPr>
                <w:rFonts w:ascii="Arial" w:eastAsia="Times New Roman" w:hAnsi="Arial" w:cs="Arial"/>
                <w:sz w:val="20"/>
                <w:szCs w:val="20"/>
              </w:rPr>
              <w:t xml:space="preserve"> </w:t>
            </w:r>
            <w:r>
              <w:rPr>
                <w:rFonts w:ascii="Arial" w:eastAsia="Times New Roman" w:hAnsi="Arial" w:cs="Arial"/>
                <w:sz w:val="20"/>
                <w:szCs w:val="20"/>
              </w:rPr>
              <w:t>плафон</w:t>
            </w:r>
            <w:r w:rsidRPr="00C350F7">
              <w:rPr>
                <w:rFonts w:ascii="Arial" w:eastAsia="Times New Roman" w:hAnsi="Arial" w:cs="Arial"/>
                <w:sz w:val="20"/>
                <w:szCs w:val="20"/>
              </w:rPr>
              <w:t xml:space="preserve"> </w:t>
            </w:r>
            <w:r>
              <w:rPr>
                <w:rFonts w:ascii="Arial" w:eastAsia="Times New Roman" w:hAnsi="Arial" w:cs="Arial"/>
                <w:sz w:val="20"/>
                <w:szCs w:val="20"/>
              </w:rPr>
              <w:t>радити</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висини</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3,60</w:t>
            </w:r>
            <w:r>
              <w:rPr>
                <w:rFonts w:ascii="Arial" w:eastAsia="Times New Roman" w:hAnsi="Arial" w:cs="Arial"/>
                <w:sz w:val="20"/>
                <w:szCs w:val="20"/>
              </w:rPr>
              <w:t>м</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w:t>
            </w:r>
            <w:r>
              <w:rPr>
                <w:rFonts w:ascii="Arial" w:eastAsia="Times New Roman" w:hAnsi="Arial" w:cs="Arial"/>
                <w:sz w:val="20"/>
                <w:szCs w:val="20"/>
              </w:rPr>
              <w:t>коте</w:t>
            </w:r>
            <w:r w:rsidRPr="00C350F7">
              <w:rPr>
                <w:rFonts w:ascii="Arial" w:eastAsia="Times New Roman" w:hAnsi="Arial" w:cs="Arial"/>
                <w:sz w:val="20"/>
                <w:szCs w:val="20"/>
              </w:rPr>
              <w:t xml:space="preserve"> </w:t>
            </w:r>
            <w:r>
              <w:rPr>
                <w:rFonts w:ascii="Arial" w:eastAsia="Times New Roman" w:hAnsi="Arial" w:cs="Arial"/>
                <w:sz w:val="20"/>
                <w:szCs w:val="20"/>
              </w:rPr>
              <w:t>постојећег</w:t>
            </w:r>
            <w:r w:rsidRPr="00C350F7">
              <w:rPr>
                <w:rFonts w:ascii="Arial" w:eastAsia="Times New Roman" w:hAnsi="Arial" w:cs="Arial"/>
                <w:sz w:val="20"/>
                <w:szCs w:val="20"/>
              </w:rPr>
              <w:t xml:space="preserve"> </w:t>
            </w:r>
            <w:r>
              <w:rPr>
                <w:rFonts w:ascii="Arial" w:eastAsia="Times New Roman" w:hAnsi="Arial" w:cs="Arial"/>
                <w:sz w:val="20"/>
                <w:szCs w:val="20"/>
              </w:rPr>
              <w:t>пода</w:t>
            </w:r>
            <w:r w:rsidRPr="00C350F7">
              <w:rPr>
                <w:rFonts w:ascii="Arial" w:eastAsia="Times New Roman" w:hAnsi="Arial" w:cs="Arial"/>
                <w:sz w:val="20"/>
                <w:szCs w:val="20"/>
              </w:rPr>
              <w:t>.</w:t>
            </w:r>
          </w:p>
        </w:tc>
        <w:tc>
          <w:tcPr>
            <w:tcW w:w="723" w:type="dxa"/>
            <w:tcBorders>
              <w:top w:val="nil"/>
              <w:left w:val="nil"/>
              <w:bottom w:val="nil"/>
              <w:right w:val="nil"/>
            </w:tcBorders>
            <w:shd w:val="clear" w:color="auto" w:fill="auto"/>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510"/>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5288"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м</w:t>
            </w:r>
            <w:r w:rsidRPr="00C350F7">
              <w:rPr>
                <w:rFonts w:ascii="Arial" w:eastAsia="Times New Roman" w:hAnsi="Arial" w:cs="Arial"/>
                <w:sz w:val="20"/>
                <w:szCs w:val="20"/>
                <w:vertAlign w:val="superscript"/>
              </w:rPr>
              <w:t>2</w:t>
            </w:r>
            <w:r w:rsidRPr="00C350F7">
              <w:rPr>
                <w:rFonts w:ascii="Arial" w:eastAsia="Times New Roman" w:hAnsi="Arial" w:cs="Arial"/>
                <w:sz w:val="20"/>
                <w:szCs w:val="20"/>
              </w:rPr>
              <w:t>.</w:t>
            </w:r>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Pr="00C350F7">
              <w:rPr>
                <w:rFonts w:ascii="Arial" w:eastAsia="Times New Roman" w:hAnsi="Arial" w:cs="Arial"/>
                <w:sz w:val="20"/>
                <w:szCs w:val="20"/>
                <w:vertAlign w:val="superscript"/>
              </w:rPr>
              <w:t>2</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87.20</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1298"/>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9,2</w:t>
            </w: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материјала</w:t>
            </w:r>
            <w:r w:rsidRPr="00C350F7">
              <w:rPr>
                <w:rFonts w:ascii="Arial" w:eastAsia="Times New Roman" w:hAnsi="Arial" w:cs="Arial"/>
                <w:sz w:val="20"/>
                <w:szCs w:val="20"/>
              </w:rPr>
              <w:t xml:space="preserve">, </w:t>
            </w:r>
            <w:r>
              <w:rPr>
                <w:rFonts w:ascii="Arial" w:eastAsia="Times New Roman" w:hAnsi="Arial" w:cs="Arial"/>
                <w:sz w:val="20"/>
                <w:szCs w:val="20"/>
              </w:rPr>
              <w:t>транспорт</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затварање</w:t>
            </w:r>
            <w:r w:rsidRPr="00C350F7">
              <w:rPr>
                <w:rFonts w:ascii="Arial" w:eastAsia="Times New Roman" w:hAnsi="Arial" w:cs="Arial"/>
                <w:sz w:val="20"/>
                <w:szCs w:val="20"/>
              </w:rPr>
              <w:t xml:space="preserve"> </w:t>
            </w:r>
            <w:r>
              <w:rPr>
                <w:rFonts w:ascii="Arial" w:eastAsia="Times New Roman" w:hAnsi="Arial" w:cs="Arial"/>
                <w:sz w:val="20"/>
                <w:szCs w:val="20"/>
              </w:rPr>
              <w:t>отвора</w:t>
            </w:r>
            <w:r w:rsidRPr="00C350F7">
              <w:rPr>
                <w:rFonts w:ascii="Arial" w:eastAsia="Times New Roman" w:hAnsi="Arial" w:cs="Arial"/>
                <w:sz w:val="20"/>
                <w:szCs w:val="20"/>
              </w:rPr>
              <w:t xml:space="preserve"> </w:t>
            </w:r>
            <w:r>
              <w:rPr>
                <w:rFonts w:ascii="Arial" w:eastAsia="Times New Roman" w:hAnsi="Arial" w:cs="Arial"/>
                <w:sz w:val="20"/>
                <w:szCs w:val="20"/>
              </w:rPr>
              <w:t>гипс</w:t>
            </w:r>
            <w:r w:rsidRPr="00C350F7">
              <w:rPr>
                <w:rFonts w:ascii="Arial" w:eastAsia="Times New Roman" w:hAnsi="Arial" w:cs="Arial"/>
                <w:sz w:val="20"/>
                <w:szCs w:val="20"/>
              </w:rPr>
              <w:t>-</w:t>
            </w:r>
            <w:r>
              <w:rPr>
                <w:rFonts w:ascii="Arial" w:eastAsia="Times New Roman" w:hAnsi="Arial" w:cs="Arial"/>
                <w:sz w:val="20"/>
                <w:szCs w:val="20"/>
              </w:rPr>
              <w:t>картонским</w:t>
            </w:r>
            <w:r w:rsidRPr="00C350F7">
              <w:rPr>
                <w:rFonts w:ascii="Arial" w:eastAsia="Times New Roman" w:hAnsi="Arial" w:cs="Arial"/>
                <w:sz w:val="20"/>
                <w:szCs w:val="20"/>
              </w:rPr>
              <w:t xml:space="preserve"> </w:t>
            </w:r>
            <w:r>
              <w:rPr>
                <w:rFonts w:ascii="Arial" w:eastAsia="Times New Roman" w:hAnsi="Arial" w:cs="Arial"/>
                <w:sz w:val="20"/>
                <w:szCs w:val="20"/>
              </w:rPr>
              <w:t>плочама</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металној</w:t>
            </w:r>
            <w:r w:rsidRPr="00C350F7">
              <w:rPr>
                <w:rFonts w:ascii="Arial" w:eastAsia="Times New Roman" w:hAnsi="Arial" w:cs="Arial"/>
                <w:sz w:val="20"/>
                <w:szCs w:val="20"/>
              </w:rPr>
              <w:t xml:space="preserve"> </w:t>
            </w:r>
            <w:r>
              <w:rPr>
                <w:rFonts w:ascii="Arial" w:eastAsia="Times New Roman" w:hAnsi="Arial" w:cs="Arial"/>
                <w:sz w:val="20"/>
                <w:szCs w:val="20"/>
              </w:rPr>
              <w:t>подконструкцији</w:t>
            </w:r>
            <w:r w:rsidRPr="00C350F7">
              <w:rPr>
                <w:rFonts w:ascii="Arial" w:eastAsia="Times New Roman" w:hAnsi="Arial" w:cs="Arial"/>
                <w:sz w:val="20"/>
                <w:szCs w:val="20"/>
              </w:rPr>
              <w:t xml:space="preserve">. </w:t>
            </w:r>
            <w:r>
              <w:rPr>
                <w:rFonts w:ascii="Arial" w:eastAsia="Times New Roman" w:hAnsi="Arial" w:cs="Arial"/>
                <w:sz w:val="20"/>
                <w:szCs w:val="20"/>
              </w:rPr>
              <w:t>Подконструкцију</w:t>
            </w:r>
            <w:r w:rsidRPr="00C350F7">
              <w:rPr>
                <w:rFonts w:ascii="Arial" w:eastAsia="Times New Roman" w:hAnsi="Arial" w:cs="Arial"/>
                <w:sz w:val="20"/>
                <w:szCs w:val="20"/>
              </w:rPr>
              <w:t xml:space="preserve"> </w:t>
            </w:r>
            <w:r>
              <w:rPr>
                <w:rFonts w:ascii="Arial" w:eastAsia="Times New Roman" w:hAnsi="Arial" w:cs="Arial"/>
                <w:sz w:val="20"/>
                <w:szCs w:val="20"/>
              </w:rPr>
              <w:t>израдити</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w:t>
            </w:r>
            <w:r>
              <w:rPr>
                <w:rFonts w:ascii="Arial" w:eastAsia="Times New Roman" w:hAnsi="Arial" w:cs="Arial"/>
                <w:sz w:val="20"/>
                <w:szCs w:val="20"/>
              </w:rPr>
              <w:t>носивих</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монтажних</w:t>
            </w:r>
            <w:r w:rsidRPr="00C350F7">
              <w:rPr>
                <w:rFonts w:ascii="Arial" w:eastAsia="Times New Roman" w:hAnsi="Arial" w:cs="Arial"/>
                <w:sz w:val="20"/>
                <w:szCs w:val="20"/>
              </w:rPr>
              <w:t xml:space="preserve"> </w:t>
            </w:r>
            <w:r>
              <w:rPr>
                <w:rFonts w:ascii="Arial" w:eastAsia="Times New Roman" w:hAnsi="Arial" w:cs="Arial"/>
                <w:sz w:val="20"/>
                <w:szCs w:val="20"/>
              </w:rPr>
              <w:t>поцинкованих</w:t>
            </w:r>
            <w:r w:rsidRPr="00C350F7">
              <w:rPr>
                <w:rFonts w:ascii="Arial" w:eastAsia="Times New Roman" w:hAnsi="Arial" w:cs="Arial"/>
                <w:sz w:val="20"/>
                <w:szCs w:val="20"/>
              </w:rPr>
              <w:t xml:space="preserve"> </w:t>
            </w:r>
            <w:r>
              <w:rPr>
                <w:rFonts w:ascii="Arial" w:eastAsia="Times New Roman" w:hAnsi="Arial" w:cs="Arial"/>
                <w:sz w:val="20"/>
                <w:szCs w:val="20"/>
              </w:rPr>
              <w:t>ЦД</w:t>
            </w:r>
            <w:r w:rsidRPr="00C350F7">
              <w:rPr>
                <w:rFonts w:ascii="Arial" w:eastAsia="Times New Roman" w:hAnsi="Arial" w:cs="Arial"/>
                <w:sz w:val="20"/>
                <w:szCs w:val="20"/>
              </w:rPr>
              <w:t xml:space="preserve"> </w:t>
            </w:r>
            <w:r>
              <w:rPr>
                <w:rFonts w:ascii="Arial" w:eastAsia="Times New Roman" w:hAnsi="Arial" w:cs="Arial"/>
                <w:sz w:val="20"/>
                <w:szCs w:val="20"/>
              </w:rPr>
              <w:t>профила</w:t>
            </w:r>
            <w:r w:rsidRPr="00C350F7">
              <w:rPr>
                <w:rFonts w:ascii="Arial" w:eastAsia="Times New Roman" w:hAnsi="Arial" w:cs="Arial"/>
                <w:sz w:val="20"/>
                <w:szCs w:val="20"/>
              </w:rPr>
              <w:t xml:space="preserve"> </w:t>
            </w:r>
            <w:r>
              <w:rPr>
                <w:rFonts w:ascii="Arial" w:eastAsia="Times New Roman" w:hAnsi="Arial" w:cs="Arial"/>
                <w:sz w:val="20"/>
                <w:szCs w:val="20"/>
              </w:rPr>
              <w:t>причвршћених</w:t>
            </w:r>
            <w:r w:rsidRPr="00C350F7">
              <w:rPr>
                <w:rFonts w:ascii="Arial" w:eastAsia="Times New Roman" w:hAnsi="Arial" w:cs="Arial"/>
                <w:sz w:val="20"/>
                <w:szCs w:val="20"/>
              </w:rPr>
              <w:t xml:space="preserve"> </w:t>
            </w:r>
            <w:r>
              <w:rPr>
                <w:rFonts w:ascii="Arial" w:eastAsia="Times New Roman" w:hAnsi="Arial" w:cs="Arial"/>
                <w:sz w:val="20"/>
                <w:szCs w:val="20"/>
              </w:rPr>
              <w:t>за</w:t>
            </w:r>
            <w:r w:rsidRPr="00C350F7">
              <w:rPr>
                <w:rFonts w:ascii="Arial" w:eastAsia="Times New Roman" w:hAnsi="Arial" w:cs="Arial"/>
                <w:sz w:val="20"/>
                <w:szCs w:val="20"/>
              </w:rPr>
              <w:t xml:space="preserve"> </w:t>
            </w:r>
            <w:r>
              <w:rPr>
                <w:rFonts w:ascii="Arial" w:eastAsia="Times New Roman" w:hAnsi="Arial" w:cs="Arial"/>
                <w:sz w:val="20"/>
                <w:szCs w:val="20"/>
              </w:rPr>
              <w:t>постојеће</w:t>
            </w:r>
            <w:r w:rsidRPr="00C350F7">
              <w:rPr>
                <w:rFonts w:ascii="Arial" w:eastAsia="Times New Roman" w:hAnsi="Arial" w:cs="Arial"/>
                <w:sz w:val="20"/>
                <w:szCs w:val="20"/>
              </w:rPr>
              <w:t xml:space="preserve"> </w:t>
            </w:r>
            <w:r>
              <w:rPr>
                <w:rFonts w:ascii="Arial" w:eastAsia="Times New Roman" w:hAnsi="Arial" w:cs="Arial"/>
                <w:sz w:val="20"/>
                <w:szCs w:val="20"/>
              </w:rPr>
              <w:t>зидове</w:t>
            </w:r>
            <w:r w:rsidRPr="00C350F7">
              <w:rPr>
                <w:rFonts w:ascii="Arial" w:eastAsia="Times New Roman" w:hAnsi="Arial" w:cs="Arial"/>
                <w:sz w:val="20"/>
                <w:szCs w:val="20"/>
              </w:rPr>
              <w:t xml:space="preserve">.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цену</w:t>
            </w:r>
            <w:r w:rsidRPr="00C350F7">
              <w:rPr>
                <w:rFonts w:ascii="Arial" w:eastAsia="Times New Roman" w:hAnsi="Arial" w:cs="Arial"/>
                <w:sz w:val="20"/>
                <w:szCs w:val="20"/>
              </w:rPr>
              <w:t xml:space="preserve"> </w:t>
            </w:r>
            <w:r>
              <w:rPr>
                <w:rFonts w:ascii="Arial" w:eastAsia="Times New Roman" w:hAnsi="Arial" w:cs="Arial"/>
                <w:sz w:val="20"/>
                <w:szCs w:val="20"/>
              </w:rPr>
              <w:t>улази</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радна</w:t>
            </w:r>
            <w:r w:rsidRPr="00C350F7">
              <w:rPr>
                <w:rFonts w:ascii="Arial" w:eastAsia="Times New Roman" w:hAnsi="Arial" w:cs="Arial"/>
                <w:sz w:val="20"/>
                <w:szCs w:val="20"/>
              </w:rPr>
              <w:t xml:space="preserve"> </w:t>
            </w:r>
            <w:r>
              <w:rPr>
                <w:rFonts w:ascii="Arial" w:eastAsia="Times New Roman" w:hAnsi="Arial" w:cs="Arial"/>
                <w:sz w:val="20"/>
                <w:szCs w:val="20"/>
              </w:rPr>
              <w:t>скела</w:t>
            </w:r>
            <w:r w:rsidRPr="00C350F7">
              <w:rPr>
                <w:rFonts w:ascii="Arial" w:eastAsia="Times New Roman" w:hAnsi="Arial" w:cs="Arial"/>
                <w:sz w:val="20"/>
                <w:szCs w:val="20"/>
              </w:rPr>
              <w:t>.</w:t>
            </w:r>
          </w:p>
        </w:tc>
        <w:tc>
          <w:tcPr>
            <w:tcW w:w="723" w:type="dxa"/>
            <w:tcBorders>
              <w:top w:val="nil"/>
              <w:left w:val="nil"/>
              <w:bottom w:val="nil"/>
              <w:right w:val="nil"/>
            </w:tcBorders>
            <w:shd w:val="clear" w:color="auto" w:fill="auto"/>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420"/>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5288"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м</w:t>
            </w:r>
            <w:r w:rsidRPr="00C350F7">
              <w:rPr>
                <w:rFonts w:ascii="Arial" w:eastAsia="Times New Roman" w:hAnsi="Arial" w:cs="Arial"/>
                <w:sz w:val="20"/>
                <w:szCs w:val="20"/>
                <w:vertAlign w:val="superscript"/>
              </w:rPr>
              <w:t>2</w:t>
            </w:r>
            <w:r w:rsidRPr="00C350F7">
              <w:rPr>
                <w:rFonts w:ascii="Arial" w:eastAsia="Times New Roman" w:hAnsi="Arial" w:cs="Arial"/>
                <w:sz w:val="20"/>
                <w:szCs w:val="20"/>
              </w:rPr>
              <w:t>.</w:t>
            </w:r>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Pr="00C350F7">
              <w:rPr>
                <w:rFonts w:ascii="Arial" w:eastAsia="Times New Roman" w:hAnsi="Arial" w:cs="Arial"/>
                <w:sz w:val="20"/>
                <w:szCs w:val="20"/>
                <w:vertAlign w:val="superscript"/>
              </w:rPr>
              <w:t>2</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8.50</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52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2988" w:type="dxa"/>
            <w:gridSpan w:val="3"/>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УКУПНО</w:t>
            </w: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r>
      <w:tr w:rsidR="00C350F7" w:rsidRPr="00C350F7" w:rsidTr="00C350F7">
        <w:trPr>
          <w:trHeight w:val="25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300"/>
        </w:trPr>
        <w:tc>
          <w:tcPr>
            <w:tcW w:w="618"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10.</w:t>
            </w:r>
          </w:p>
        </w:tc>
        <w:tc>
          <w:tcPr>
            <w:tcW w:w="5288"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Молерско</w:t>
            </w:r>
            <w:r w:rsidRPr="00C350F7">
              <w:rPr>
                <w:rFonts w:ascii="Arial" w:eastAsia="Times New Roman" w:hAnsi="Arial" w:cs="Arial"/>
                <w:b/>
                <w:bCs/>
              </w:rPr>
              <w:t xml:space="preserve"> </w:t>
            </w:r>
            <w:r>
              <w:rPr>
                <w:rFonts w:ascii="Arial" w:eastAsia="Times New Roman" w:hAnsi="Arial" w:cs="Arial"/>
                <w:b/>
                <w:bCs/>
              </w:rPr>
              <w:t>фарбарски</w:t>
            </w:r>
            <w:r w:rsidRPr="00C350F7">
              <w:rPr>
                <w:rFonts w:ascii="Arial" w:eastAsia="Times New Roman" w:hAnsi="Arial" w:cs="Arial"/>
                <w:b/>
                <w:bCs/>
              </w:rPr>
              <w:t xml:space="preserve"> </w:t>
            </w:r>
            <w:r>
              <w:rPr>
                <w:rFonts w:ascii="Arial" w:eastAsia="Times New Roman" w:hAnsi="Arial" w:cs="Arial"/>
                <w:b/>
                <w:bCs/>
              </w:rPr>
              <w:t>радови</w:t>
            </w:r>
          </w:p>
        </w:tc>
        <w:tc>
          <w:tcPr>
            <w:tcW w:w="72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b/>
                <w:bCs/>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298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10.1</w:t>
            </w: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материјала</w:t>
            </w:r>
            <w:r w:rsidRPr="00C350F7">
              <w:rPr>
                <w:rFonts w:ascii="Arial" w:eastAsia="Times New Roman" w:hAnsi="Arial" w:cs="Arial"/>
                <w:sz w:val="20"/>
                <w:szCs w:val="20"/>
              </w:rPr>
              <w:t xml:space="preserve">, </w:t>
            </w:r>
            <w:r>
              <w:rPr>
                <w:rFonts w:ascii="Arial" w:eastAsia="Times New Roman" w:hAnsi="Arial" w:cs="Arial"/>
                <w:sz w:val="20"/>
                <w:szCs w:val="20"/>
              </w:rPr>
              <w:t>транспорт</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глетовање</w:t>
            </w:r>
            <w:r w:rsidRPr="00C350F7">
              <w:rPr>
                <w:rFonts w:ascii="Arial" w:eastAsia="Times New Roman" w:hAnsi="Arial" w:cs="Arial"/>
                <w:sz w:val="20"/>
                <w:szCs w:val="20"/>
              </w:rPr>
              <w:t xml:space="preserve"> </w:t>
            </w:r>
            <w:r>
              <w:rPr>
                <w:rFonts w:ascii="Arial" w:eastAsia="Times New Roman" w:hAnsi="Arial" w:cs="Arial"/>
                <w:sz w:val="20"/>
                <w:szCs w:val="20"/>
              </w:rPr>
              <w:t>зидова</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бојењем</w:t>
            </w:r>
            <w:r w:rsidRPr="00C350F7">
              <w:rPr>
                <w:rFonts w:ascii="Arial" w:eastAsia="Times New Roman" w:hAnsi="Arial" w:cs="Arial"/>
                <w:sz w:val="20"/>
                <w:szCs w:val="20"/>
              </w:rPr>
              <w:t xml:space="preserve"> </w:t>
            </w:r>
            <w:r>
              <w:rPr>
                <w:rFonts w:ascii="Arial" w:eastAsia="Times New Roman" w:hAnsi="Arial" w:cs="Arial"/>
                <w:sz w:val="20"/>
                <w:szCs w:val="20"/>
              </w:rPr>
              <w:t>полудисперзивним</w:t>
            </w:r>
            <w:r w:rsidRPr="00C350F7">
              <w:rPr>
                <w:rFonts w:ascii="Arial" w:eastAsia="Times New Roman" w:hAnsi="Arial" w:cs="Arial"/>
                <w:sz w:val="20"/>
                <w:szCs w:val="20"/>
              </w:rPr>
              <w:t xml:space="preserve"> </w:t>
            </w:r>
            <w:r>
              <w:rPr>
                <w:rFonts w:ascii="Arial" w:eastAsia="Times New Roman" w:hAnsi="Arial" w:cs="Arial"/>
                <w:sz w:val="20"/>
                <w:szCs w:val="20"/>
              </w:rPr>
              <w:t>или</w:t>
            </w:r>
            <w:r w:rsidRPr="00C350F7">
              <w:rPr>
                <w:rFonts w:ascii="Arial" w:eastAsia="Times New Roman" w:hAnsi="Arial" w:cs="Arial"/>
                <w:sz w:val="20"/>
                <w:szCs w:val="20"/>
              </w:rPr>
              <w:t xml:space="preserve"> </w:t>
            </w:r>
            <w:r>
              <w:rPr>
                <w:rFonts w:ascii="Arial" w:eastAsia="Times New Roman" w:hAnsi="Arial" w:cs="Arial"/>
                <w:sz w:val="20"/>
                <w:szCs w:val="20"/>
              </w:rPr>
              <w:t>масним</w:t>
            </w:r>
            <w:r w:rsidRPr="00C350F7">
              <w:rPr>
                <w:rFonts w:ascii="Arial" w:eastAsia="Times New Roman" w:hAnsi="Arial" w:cs="Arial"/>
                <w:sz w:val="20"/>
                <w:szCs w:val="20"/>
              </w:rPr>
              <w:t xml:space="preserve"> </w:t>
            </w:r>
            <w:r>
              <w:rPr>
                <w:rFonts w:ascii="Arial" w:eastAsia="Times New Roman" w:hAnsi="Arial" w:cs="Arial"/>
                <w:sz w:val="20"/>
                <w:szCs w:val="20"/>
              </w:rPr>
              <w:t>бојама</w:t>
            </w:r>
            <w:r w:rsidRPr="00C350F7">
              <w:rPr>
                <w:rFonts w:ascii="Arial" w:eastAsia="Times New Roman" w:hAnsi="Arial" w:cs="Arial"/>
                <w:sz w:val="20"/>
                <w:szCs w:val="20"/>
              </w:rPr>
              <w:t xml:space="preserve">. </w:t>
            </w:r>
            <w:r>
              <w:rPr>
                <w:rFonts w:ascii="Arial" w:eastAsia="Times New Roman" w:hAnsi="Arial" w:cs="Arial"/>
                <w:sz w:val="20"/>
                <w:szCs w:val="20"/>
              </w:rPr>
              <w:t>Малтерисане</w:t>
            </w:r>
            <w:r w:rsidRPr="00C350F7">
              <w:rPr>
                <w:rFonts w:ascii="Arial" w:eastAsia="Times New Roman" w:hAnsi="Arial" w:cs="Arial"/>
                <w:sz w:val="20"/>
                <w:szCs w:val="20"/>
              </w:rPr>
              <w:t xml:space="preserve"> </w:t>
            </w:r>
            <w:r>
              <w:rPr>
                <w:rFonts w:ascii="Arial" w:eastAsia="Times New Roman" w:hAnsi="Arial" w:cs="Arial"/>
                <w:sz w:val="20"/>
                <w:szCs w:val="20"/>
              </w:rPr>
              <w:t>зидове</w:t>
            </w:r>
            <w:r w:rsidRPr="00C350F7">
              <w:rPr>
                <w:rFonts w:ascii="Arial" w:eastAsia="Times New Roman" w:hAnsi="Arial" w:cs="Arial"/>
                <w:sz w:val="20"/>
                <w:szCs w:val="20"/>
              </w:rPr>
              <w:t xml:space="preserve"> </w:t>
            </w:r>
            <w:r>
              <w:rPr>
                <w:rFonts w:ascii="Arial" w:eastAsia="Times New Roman" w:hAnsi="Arial" w:cs="Arial"/>
                <w:sz w:val="20"/>
                <w:szCs w:val="20"/>
              </w:rPr>
              <w:t>глетовати</w:t>
            </w:r>
            <w:r w:rsidRPr="00C350F7">
              <w:rPr>
                <w:rFonts w:ascii="Arial" w:eastAsia="Times New Roman" w:hAnsi="Arial" w:cs="Arial"/>
                <w:sz w:val="20"/>
                <w:szCs w:val="20"/>
              </w:rPr>
              <w:t xml:space="preserve"> </w:t>
            </w:r>
            <w:r>
              <w:rPr>
                <w:rFonts w:ascii="Arial" w:eastAsia="Times New Roman" w:hAnsi="Arial" w:cs="Arial"/>
                <w:sz w:val="20"/>
                <w:szCs w:val="20"/>
              </w:rPr>
              <w:t>дисперзивним</w:t>
            </w:r>
            <w:r w:rsidRPr="00C350F7">
              <w:rPr>
                <w:rFonts w:ascii="Arial" w:eastAsia="Times New Roman" w:hAnsi="Arial" w:cs="Arial"/>
                <w:sz w:val="20"/>
                <w:szCs w:val="20"/>
              </w:rPr>
              <w:t xml:space="preserve"> </w:t>
            </w:r>
            <w:r>
              <w:rPr>
                <w:rFonts w:ascii="Arial" w:eastAsia="Times New Roman" w:hAnsi="Arial" w:cs="Arial"/>
                <w:sz w:val="20"/>
                <w:szCs w:val="20"/>
              </w:rPr>
              <w:t>китом</w:t>
            </w:r>
            <w:r w:rsidRPr="00C350F7">
              <w:rPr>
                <w:rFonts w:ascii="Arial" w:eastAsia="Times New Roman" w:hAnsi="Arial" w:cs="Arial"/>
                <w:sz w:val="20"/>
                <w:szCs w:val="20"/>
              </w:rPr>
              <w:t xml:space="preserve">. </w:t>
            </w:r>
            <w:r>
              <w:rPr>
                <w:rFonts w:ascii="Arial" w:eastAsia="Times New Roman" w:hAnsi="Arial" w:cs="Arial"/>
                <w:sz w:val="20"/>
                <w:szCs w:val="20"/>
              </w:rPr>
              <w:t>Површине</w:t>
            </w:r>
            <w:r w:rsidRPr="00C350F7">
              <w:rPr>
                <w:rFonts w:ascii="Arial" w:eastAsia="Times New Roman" w:hAnsi="Arial" w:cs="Arial"/>
                <w:sz w:val="20"/>
                <w:szCs w:val="20"/>
              </w:rPr>
              <w:t xml:space="preserve"> </w:t>
            </w:r>
            <w:r>
              <w:rPr>
                <w:rFonts w:ascii="Arial" w:eastAsia="Times New Roman" w:hAnsi="Arial" w:cs="Arial"/>
                <w:sz w:val="20"/>
                <w:szCs w:val="20"/>
              </w:rPr>
              <w:t>обрусити</w:t>
            </w:r>
            <w:r w:rsidRPr="00C350F7">
              <w:rPr>
                <w:rFonts w:ascii="Arial" w:eastAsia="Times New Roman" w:hAnsi="Arial" w:cs="Arial"/>
                <w:sz w:val="20"/>
                <w:szCs w:val="20"/>
              </w:rPr>
              <w:t xml:space="preserve">, </w:t>
            </w:r>
            <w:r>
              <w:rPr>
                <w:rFonts w:ascii="Arial" w:eastAsia="Times New Roman" w:hAnsi="Arial" w:cs="Arial"/>
                <w:sz w:val="20"/>
                <w:szCs w:val="20"/>
              </w:rPr>
              <w:t>очистити</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извршити</w:t>
            </w:r>
            <w:r w:rsidRPr="00C350F7">
              <w:rPr>
                <w:rFonts w:ascii="Arial" w:eastAsia="Times New Roman" w:hAnsi="Arial" w:cs="Arial"/>
                <w:sz w:val="20"/>
                <w:szCs w:val="20"/>
              </w:rPr>
              <w:t xml:space="preserve"> </w:t>
            </w:r>
            <w:r>
              <w:rPr>
                <w:rFonts w:ascii="Arial" w:eastAsia="Times New Roman" w:hAnsi="Arial" w:cs="Arial"/>
                <w:sz w:val="20"/>
                <w:szCs w:val="20"/>
              </w:rPr>
              <w:t>неутрализовање</w:t>
            </w:r>
            <w:r w:rsidRPr="00C350F7">
              <w:rPr>
                <w:rFonts w:ascii="Arial" w:eastAsia="Times New Roman" w:hAnsi="Arial" w:cs="Arial"/>
                <w:sz w:val="20"/>
                <w:szCs w:val="20"/>
              </w:rPr>
              <w:t xml:space="preserve">. </w:t>
            </w:r>
            <w:r>
              <w:rPr>
                <w:rFonts w:ascii="Arial" w:eastAsia="Times New Roman" w:hAnsi="Arial" w:cs="Arial"/>
                <w:sz w:val="20"/>
                <w:szCs w:val="20"/>
              </w:rPr>
              <w:t>Прегледати</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китовати</w:t>
            </w:r>
            <w:r w:rsidRPr="00C350F7">
              <w:rPr>
                <w:rFonts w:ascii="Arial" w:eastAsia="Times New Roman" w:hAnsi="Arial" w:cs="Arial"/>
                <w:sz w:val="20"/>
                <w:szCs w:val="20"/>
              </w:rPr>
              <w:t xml:space="preserve"> </w:t>
            </w:r>
            <w:r>
              <w:rPr>
                <w:rFonts w:ascii="Arial" w:eastAsia="Times New Roman" w:hAnsi="Arial" w:cs="Arial"/>
                <w:sz w:val="20"/>
                <w:szCs w:val="20"/>
              </w:rPr>
              <w:t>мања</w:t>
            </w:r>
            <w:r w:rsidRPr="00C350F7">
              <w:rPr>
                <w:rFonts w:ascii="Arial" w:eastAsia="Times New Roman" w:hAnsi="Arial" w:cs="Arial"/>
                <w:sz w:val="20"/>
                <w:szCs w:val="20"/>
              </w:rPr>
              <w:t xml:space="preserve"> </w:t>
            </w:r>
            <w:r>
              <w:rPr>
                <w:rFonts w:ascii="Arial" w:eastAsia="Times New Roman" w:hAnsi="Arial" w:cs="Arial"/>
                <w:sz w:val="20"/>
                <w:szCs w:val="20"/>
              </w:rPr>
              <w:t>оштећења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пукотине</w:t>
            </w:r>
            <w:r w:rsidRPr="00C350F7">
              <w:rPr>
                <w:rFonts w:ascii="Arial" w:eastAsia="Times New Roman" w:hAnsi="Arial" w:cs="Arial"/>
                <w:sz w:val="20"/>
                <w:szCs w:val="20"/>
              </w:rPr>
              <w:t xml:space="preserve">. </w:t>
            </w:r>
            <w:r>
              <w:rPr>
                <w:rFonts w:ascii="Arial" w:eastAsia="Times New Roman" w:hAnsi="Arial" w:cs="Arial"/>
                <w:sz w:val="20"/>
                <w:szCs w:val="20"/>
              </w:rPr>
              <w:t>Импрегнирати</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превући</w:t>
            </w:r>
            <w:r w:rsidRPr="00C350F7">
              <w:rPr>
                <w:rFonts w:ascii="Arial" w:eastAsia="Times New Roman" w:hAnsi="Arial" w:cs="Arial"/>
                <w:sz w:val="20"/>
                <w:szCs w:val="20"/>
              </w:rPr>
              <w:t xml:space="preserve"> </w:t>
            </w:r>
            <w:r>
              <w:rPr>
                <w:rFonts w:ascii="Arial" w:eastAsia="Times New Roman" w:hAnsi="Arial" w:cs="Arial"/>
                <w:sz w:val="20"/>
                <w:szCs w:val="20"/>
              </w:rPr>
              <w:t>дисперзивни</w:t>
            </w:r>
            <w:r w:rsidRPr="00C350F7">
              <w:rPr>
                <w:rFonts w:ascii="Arial" w:eastAsia="Times New Roman" w:hAnsi="Arial" w:cs="Arial"/>
                <w:sz w:val="20"/>
                <w:szCs w:val="20"/>
              </w:rPr>
              <w:t xml:space="preserve"> </w:t>
            </w:r>
            <w:r>
              <w:rPr>
                <w:rFonts w:ascii="Arial" w:eastAsia="Times New Roman" w:hAnsi="Arial" w:cs="Arial"/>
                <w:sz w:val="20"/>
                <w:szCs w:val="20"/>
              </w:rPr>
              <w:t>кит</w:t>
            </w:r>
            <w:r w:rsidRPr="00C350F7">
              <w:rPr>
                <w:rFonts w:ascii="Arial" w:eastAsia="Times New Roman" w:hAnsi="Arial" w:cs="Arial"/>
                <w:sz w:val="20"/>
                <w:szCs w:val="20"/>
              </w:rPr>
              <w:t xml:space="preserve"> </w:t>
            </w:r>
            <w:r>
              <w:rPr>
                <w:rFonts w:ascii="Arial" w:eastAsia="Times New Roman" w:hAnsi="Arial" w:cs="Arial"/>
                <w:sz w:val="20"/>
                <w:szCs w:val="20"/>
              </w:rPr>
              <w:t>три</w:t>
            </w:r>
            <w:r w:rsidRPr="00C350F7">
              <w:rPr>
                <w:rFonts w:ascii="Arial" w:eastAsia="Times New Roman" w:hAnsi="Arial" w:cs="Arial"/>
                <w:sz w:val="20"/>
                <w:szCs w:val="20"/>
              </w:rPr>
              <w:t xml:space="preserve"> </w:t>
            </w:r>
            <w:r>
              <w:rPr>
                <w:rFonts w:ascii="Arial" w:eastAsia="Times New Roman" w:hAnsi="Arial" w:cs="Arial"/>
                <w:sz w:val="20"/>
                <w:szCs w:val="20"/>
              </w:rPr>
              <w:t>пута</w:t>
            </w:r>
            <w:r w:rsidRPr="00C350F7">
              <w:rPr>
                <w:rFonts w:ascii="Arial" w:eastAsia="Times New Roman" w:hAnsi="Arial" w:cs="Arial"/>
                <w:sz w:val="20"/>
                <w:szCs w:val="20"/>
              </w:rPr>
              <w:t xml:space="preserve">. </w:t>
            </w:r>
            <w:r>
              <w:rPr>
                <w:rFonts w:ascii="Arial" w:eastAsia="Times New Roman" w:hAnsi="Arial" w:cs="Arial"/>
                <w:sz w:val="20"/>
                <w:szCs w:val="20"/>
              </w:rPr>
              <w:t>Све</w:t>
            </w:r>
            <w:r w:rsidRPr="00C350F7">
              <w:rPr>
                <w:rFonts w:ascii="Arial" w:eastAsia="Times New Roman" w:hAnsi="Arial" w:cs="Arial"/>
                <w:sz w:val="20"/>
                <w:szCs w:val="20"/>
              </w:rPr>
              <w:t xml:space="preserve"> </w:t>
            </w:r>
            <w:r>
              <w:rPr>
                <w:rFonts w:ascii="Arial" w:eastAsia="Times New Roman" w:hAnsi="Arial" w:cs="Arial"/>
                <w:sz w:val="20"/>
                <w:szCs w:val="20"/>
              </w:rPr>
              <w:t>површине</w:t>
            </w:r>
            <w:r w:rsidRPr="00C350F7">
              <w:rPr>
                <w:rFonts w:ascii="Arial" w:eastAsia="Times New Roman" w:hAnsi="Arial" w:cs="Arial"/>
                <w:sz w:val="20"/>
                <w:szCs w:val="20"/>
              </w:rPr>
              <w:t xml:space="preserve"> </w:t>
            </w:r>
            <w:r>
              <w:rPr>
                <w:rFonts w:ascii="Arial" w:eastAsia="Times New Roman" w:hAnsi="Arial" w:cs="Arial"/>
                <w:sz w:val="20"/>
                <w:szCs w:val="20"/>
              </w:rPr>
              <w:t>брусити</w:t>
            </w:r>
            <w:r w:rsidRPr="00C350F7">
              <w:rPr>
                <w:rFonts w:ascii="Arial" w:eastAsia="Times New Roman" w:hAnsi="Arial" w:cs="Arial"/>
                <w:sz w:val="20"/>
                <w:szCs w:val="20"/>
              </w:rPr>
              <w:t xml:space="preserve">, </w:t>
            </w:r>
            <w:r>
              <w:rPr>
                <w:rFonts w:ascii="Arial" w:eastAsia="Times New Roman" w:hAnsi="Arial" w:cs="Arial"/>
                <w:sz w:val="20"/>
                <w:szCs w:val="20"/>
              </w:rPr>
              <w:t>импрегнирати</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китовати</w:t>
            </w:r>
            <w:r w:rsidRPr="00C350F7">
              <w:rPr>
                <w:rFonts w:ascii="Arial" w:eastAsia="Times New Roman" w:hAnsi="Arial" w:cs="Arial"/>
                <w:sz w:val="20"/>
                <w:szCs w:val="20"/>
              </w:rPr>
              <w:t xml:space="preserve"> </w:t>
            </w:r>
            <w:r>
              <w:rPr>
                <w:rFonts w:ascii="Arial" w:eastAsia="Times New Roman" w:hAnsi="Arial" w:cs="Arial"/>
                <w:sz w:val="20"/>
                <w:szCs w:val="20"/>
              </w:rPr>
              <w:t>мања</w:t>
            </w:r>
            <w:r w:rsidRPr="00C350F7">
              <w:rPr>
                <w:rFonts w:ascii="Arial" w:eastAsia="Times New Roman" w:hAnsi="Arial" w:cs="Arial"/>
                <w:sz w:val="20"/>
                <w:szCs w:val="20"/>
              </w:rPr>
              <w:t xml:space="preserve"> </w:t>
            </w:r>
            <w:r>
              <w:rPr>
                <w:rFonts w:ascii="Arial" w:eastAsia="Times New Roman" w:hAnsi="Arial" w:cs="Arial"/>
                <w:sz w:val="20"/>
                <w:szCs w:val="20"/>
              </w:rPr>
              <w:t>оштећења</w:t>
            </w:r>
            <w:r w:rsidRPr="00C350F7">
              <w:rPr>
                <w:rFonts w:ascii="Arial" w:eastAsia="Times New Roman" w:hAnsi="Arial" w:cs="Arial"/>
                <w:sz w:val="20"/>
                <w:szCs w:val="20"/>
              </w:rPr>
              <w:t xml:space="preserve">. </w:t>
            </w:r>
            <w:r>
              <w:rPr>
                <w:rFonts w:ascii="Arial" w:eastAsia="Times New Roman" w:hAnsi="Arial" w:cs="Arial"/>
                <w:sz w:val="20"/>
                <w:szCs w:val="20"/>
              </w:rPr>
              <w:t>Предбојити</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исправити</w:t>
            </w:r>
            <w:r w:rsidRPr="00C350F7">
              <w:rPr>
                <w:rFonts w:ascii="Arial" w:eastAsia="Times New Roman" w:hAnsi="Arial" w:cs="Arial"/>
                <w:sz w:val="20"/>
                <w:szCs w:val="20"/>
              </w:rPr>
              <w:t xml:space="preserve"> </w:t>
            </w:r>
            <w:r>
              <w:rPr>
                <w:rFonts w:ascii="Arial" w:eastAsia="Times New Roman" w:hAnsi="Arial" w:cs="Arial"/>
                <w:sz w:val="20"/>
                <w:szCs w:val="20"/>
              </w:rPr>
              <w:t>тонираним</w:t>
            </w:r>
            <w:r w:rsidRPr="00C350F7">
              <w:rPr>
                <w:rFonts w:ascii="Arial" w:eastAsia="Times New Roman" w:hAnsi="Arial" w:cs="Arial"/>
                <w:sz w:val="20"/>
                <w:szCs w:val="20"/>
              </w:rPr>
              <w:t xml:space="preserve"> </w:t>
            </w:r>
            <w:r>
              <w:rPr>
                <w:rFonts w:ascii="Arial" w:eastAsia="Times New Roman" w:hAnsi="Arial" w:cs="Arial"/>
                <w:sz w:val="20"/>
                <w:szCs w:val="20"/>
              </w:rPr>
              <w:t>дисперзионим</w:t>
            </w:r>
            <w:r w:rsidRPr="00C350F7">
              <w:rPr>
                <w:rFonts w:ascii="Arial" w:eastAsia="Times New Roman" w:hAnsi="Arial" w:cs="Arial"/>
                <w:sz w:val="20"/>
                <w:szCs w:val="20"/>
              </w:rPr>
              <w:t xml:space="preserve"> </w:t>
            </w:r>
            <w:r>
              <w:rPr>
                <w:rFonts w:ascii="Arial" w:eastAsia="Times New Roman" w:hAnsi="Arial" w:cs="Arial"/>
                <w:sz w:val="20"/>
                <w:szCs w:val="20"/>
              </w:rPr>
              <w:t>китом</w:t>
            </w:r>
            <w:r w:rsidRPr="00C350F7">
              <w:rPr>
                <w:rFonts w:ascii="Arial" w:eastAsia="Times New Roman" w:hAnsi="Arial" w:cs="Arial"/>
                <w:sz w:val="20"/>
                <w:szCs w:val="20"/>
              </w:rPr>
              <w:t xml:space="preserve">, </w:t>
            </w:r>
            <w:r>
              <w:rPr>
                <w:rFonts w:ascii="Arial" w:eastAsia="Times New Roman" w:hAnsi="Arial" w:cs="Arial"/>
                <w:sz w:val="20"/>
                <w:szCs w:val="20"/>
              </w:rPr>
              <w:t>а</w:t>
            </w:r>
            <w:r w:rsidRPr="00C350F7">
              <w:rPr>
                <w:rFonts w:ascii="Arial" w:eastAsia="Times New Roman" w:hAnsi="Arial" w:cs="Arial"/>
                <w:sz w:val="20"/>
                <w:szCs w:val="20"/>
              </w:rPr>
              <w:t xml:space="preserve"> </w:t>
            </w:r>
            <w:r>
              <w:rPr>
                <w:rFonts w:ascii="Arial" w:eastAsia="Times New Roman" w:hAnsi="Arial" w:cs="Arial"/>
                <w:sz w:val="20"/>
                <w:szCs w:val="20"/>
              </w:rPr>
              <w:t>затим</w:t>
            </w:r>
            <w:r w:rsidRPr="00C350F7">
              <w:rPr>
                <w:rFonts w:ascii="Arial" w:eastAsia="Times New Roman" w:hAnsi="Arial" w:cs="Arial"/>
                <w:sz w:val="20"/>
                <w:szCs w:val="20"/>
              </w:rPr>
              <w:t xml:space="preserve"> </w:t>
            </w:r>
            <w:r>
              <w:rPr>
                <w:rFonts w:ascii="Arial" w:eastAsia="Times New Roman" w:hAnsi="Arial" w:cs="Arial"/>
                <w:sz w:val="20"/>
                <w:szCs w:val="20"/>
              </w:rPr>
              <w:t>бојити</w:t>
            </w:r>
            <w:r w:rsidRPr="00C350F7">
              <w:rPr>
                <w:rFonts w:ascii="Arial" w:eastAsia="Times New Roman" w:hAnsi="Arial" w:cs="Arial"/>
                <w:sz w:val="20"/>
                <w:szCs w:val="20"/>
              </w:rPr>
              <w:t xml:space="preserve"> </w:t>
            </w:r>
            <w:r>
              <w:rPr>
                <w:rFonts w:ascii="Arial" w:eastAsia="Times New Roman" w:hAnsi="Arial" w:cs="Arial"/>
                <w:sz w:val="20"/>
                <w:szCs w:val="20"/>
              </w:rPr>
              <w:t>полудисперзивном</w:t>
            </w:r>
            <w:r w:rsidRPr="00C350F7">
              <w:rPr>
                <w:rFonts w:ascii="Arial" w:eastAsia="Times New Roman" w:hAnsi="Arial" w:cs="Arial"/>
                <w:sz w:val="20"/>
                <w:szCs w:val="20"/>
              </w:rPr>
              <w:t xml:space="preserve"> </w:t>
            </w:r>
            <w:r>
              <w:rPr>
                <w:rFonts w:ascii="Arial" w:eastAsia="Times New Roman" w:hAnsi="Arial" w:cs="Arial"/>
                <w:sz w:val="20"/>
                <w:szCs w:val="20"/>
              </w:rPr>
              <w:t>бојом</w:t>
            </w:r>
            <w:r w:rsidRPr="00C350F7">
              <w:rPr>
                <w:rFonts w:ascii="Arial" w:eastAsia="Times New Roman" w:hAnsi="Arial" w:cs="Arial"/>
                <w:sz w:val="20"/>
                <w:szCs w:val="20"/>
              </w:rPr>
              <w:t xml:space="preserve"> </w:t>
            </w:r>
            <w:r>
              <w:rPr>
                <w:rFonts w:ascii="Arial" w:eastAsia="Times New Roman" w:hAnsi="Arial" w:cs="Arial"/>
                <w:sz w:val="20"/>
                <w:szCs w:val="20"/>
              </w:rPr>
              <w:t>први</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други</w:t>
            </w:r>
            <w:r w:rsidRPr="00C350F7">
              <w:rPr>
                <w:rFonts w:ascii="Arial" w:eastAsia="Times New Roman" w:hAnsi="Arial" w:cs="Arial"/>
                <w:sz w:val="20"/>
                <w:szCs w:val="20"/>
              </w:rPr>
              <w:t xml:space="preserve"> </w:t>
            </w:r>
            <w:r>
              <w:rPr>
                <w:rFonts w:ascii="Arial" w:eastAsia="Times New Roman" w:hAnsi="Arial" w:cs="Arial"/>
                <w:sz w:val="20"/>
                <w:szCs w:val="20"/>
              </w:rPr>
              <w:t>пут</w:t>
            </w:r>
            <w:r w:rsidRPr="00C350F7">
              <w:rPr>
                <w:rFonts w:ascii="Arial" w:eastAsia="Times New Roman" w:hAnsi="Arial" w:cs="Arial"/>
                <w:sz w:val="20"/>
                <w:szCs w:val="20"/>
              </w:rPr>
              <w:t xml:space="preserve">. </w:t>
            </w:r>
            <w:r>
              <w:rPr>
                <w:rFonts w:ascii="Arial" w:eastAsia="Times New Roman" w:hAnsi="Arial" w:cs="Arial"/>
                <w:sz w:val="20"/>
                <w:szCs w:val="20"/>
              </w:rPr>
              <w:t>Боја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тон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избору</w:t>
            </w:r>
            <w:r w:rsidRPr="00C350F7">
              <w:rPr>
                <w:rFonts w:ascii="Arial" w:eastAsia="Times New Roman" w:hAnsi="Arial" w:cs="Arial"/>
                <w:sz w:val="20"/>
                <w:szCs w:val="20"/>
              </w:rPr>
              <w:t xml:space="preserve"> </w:t>
            </w:r>
            <w:r>
              <w:rPr>
                <w:rFonts w:ascii="Arial" w:eastAsia="Times New Roman" w:hAnsi="Arial" w:cs="Arial"/>
                <w:sz w:val="20"/>
                <w:szCs w:val="20"/>
              </w:rPr>
              <w:t>инвеститора</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свим</w:t>
            </w:r>
            <w:r w:rsidRPr="00C350F7">
              <w:rPr>
                <w:rFonts w:ascii="Arial" w:eastAsia="Times New Roman" w:hAnsi="Arial" w:cs="Arial"/>
                <w:sz w:val="20"/>
                <w:szCs w:val="20"/>
              </w:rPr>
              <w:t xml:space="preserve"> </w:t>
            </w:r>
            <w:r>
              <w:rPr>
                <w:rFonts w:ascii="Arial" w:eastAsia="Times New Roman" w:hAnsi="Arial" w:cs="Arial"/>
                <w:sz w:val="20"/>
                <w:szCs w:val="20"/>
              </w:rPr>
              <w:t>угловима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око</w:t>
            </w:r>
            <w:r w:rsidRPr="00C350F7">
              <w:rPr>
                <w:rFonts w:ascii="Arial" w:eastAsia="Times New Roman" w:hAnsi="Arial" w:cs="Arial"/>
                <w:sz w:val="20"/>
                <w:szCs w:val="20"/>
              </w:rPr>
              <w:t xml:space="preserve"> </w:t>
            </w:r>
            <w:r>
              <w:rPr>
                <w:rFonts w:ascii="Arial" w:eastAsia="Times New Roman" w:hAnsi="Arial" w:cs="Arial"/>
                <w:sz w:val="20"/>
                <w:szCs w:val="20"/>
              </w:rPr>
              <w:t>отвора</w:t>
            </w:r>
            <w:r w:rsidRPr="00C350F7">
              <w:rPr>
                <w:rFonts w:ascii="Arial" w:eastAsia="Times New Roman" w:hAnsi="Arial" w:cs="Arial"/>
                <w:sz w:val="20"/>
                <w:szCs w:val="20"/>
              </w:rPr>
              <w:t xml:space="preserve"> </w:t>
            </w:r>
            <w:r>
              <w:rPr>
                <w:rFonts w:ascii="Arial" w:eastAsia="Times New Roman" w:hAnsi="Arial" w:cs="Arial"/>
                <w:sz w:val="20"/>
                <w:szCs w:val="20"/>
              </w:rPr>
              <w:t>обавезна</w:t>
            </w:r>
            <w:r w:rsidRPr="00C350F7">
              <w:rPr>
                <w:rFonts w:ascii="Arial" w:eastAsia="Times New Roman" w:hAnsi="Arial" w:cs="Arial"/>
                <w:sz w:val="20"/>
                <w:szCs w:val="20"/>
              </w:rPr>
              <w:t xml:space="preserve"> </w:t>
            </w:r>
            <w:r>
              <w:rPr>
                <w:rFonts w:ascii="Arial" w:eastAsia="Times New Roman" w:hAnsi="Arial" w:cs="Arial"/>
                <w:sz w:val="20"/>
                <w:szCs w:val="20"/>
              </w:rPr>
              <w:t>је</w:t>
            </w:r>
            <w:r w:rsidRPr="00C350F7">
              <w:rPr>
                <w:rFonts w:ascii="Arial" w:eastAsia="Times New Roman" w:hAnsi="Arial" w:cs="Arial"/>
                <w:sz w:val="20"/>
                <w:szCs w:val="20"/>
              </w:rPr>
              <w:t xml:space="preserve"> </w:t>
            </w:r>
            <w:r>
              <w:rPr>
                <w:rFonts w:ascii="Arial" w:eastAsia="Times New Roman" w:hAnsi="Arial" w:cs="Arial"/>
                <w:sz w:val="20"/>
                <w:szCs w:val="20"/>
              </w:rPr>
              <w:t>уградња</w:t>
            </w:r>
            <w:r w:rsidRPr="00C350F7">
              <w:rPr>
                <w:rFonts w:ascii="Arial" w:eastAsia="Times New Roman" w:hAnsi="Arial" w:cs="Arial"/>
                <w:sz w:val="20"/>
                <w:szCs w:val="20"/>
              </w:rPr>
              <w:t xml:space="preserve"> </w:t>
            </w:r>
            <w:r>
              <w:rPr>
                <w:rFonts w:ascii="Arial" w:eastAsia="Times New Roman" w:hAnsi="Arial" w:cs="Arial"/>
                <w:sz w:val="20"/>
                <w:szCs w:val="20"/>
              </w:rPr>
              <w:t>угаоних</w:t>
            </w:r>
            <w:r w:rsidRPr="00C350F7">
              <w:rPr>
                <w:rFonts w:ascii="Arial" w:eastAsia="Times New Roman" w:hAnsi="Arial" w:cs="Arial"/>
                <w:sz w:val="20"/>
                <w:szCs w:val="20"/>
              </w:rPr>
              <w:t xml:space="preserve"> </w:t>
            </w:r>
            <w:r>
              <w:rPr>
                <w:rFonts w:ascii="Arial" w:eastAsia="Times New Roman" w:hAnsi="Arial" w:cs="Arial"/>
                <w:sz w:val="20"/>
                <w:szCs w:val="20"/>
              </w:rPr>
              <w:t>профила</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w:t>
            </w:r>
            <w:r>
              <w:rPr>
                <w:rFonts w:ascii="Arial" w:eastAsia="Times New Roman" w:hAnsi="Arial" w:cs="Arial"/>
                <w:sz w:val="20"/>
                <w:szCs w:val="20"/>
              </w:rPr>
              <w:t>стаклене</w:t>
            </w:r>
            <w:r w:rsidRPr="00C350F7">
              <w:rPr>
                <w:rFonts w:ascii="Arial" w:eastAsia="Times New Roman" w:hAnsi="Arial" w:cs="Arial"/>
                <w:sz w:val="20"/>
                <w:szCs w:val="20"/>
              </w:rPr>
              <w:t xml:space="preserve"> </w:t>
            </w:r>
            <w:r>
              <w:rPr>
                <w:rFonts w:ascii="Arial" w:eastAsia="Times New Roman" w:hAnsi="Arial" w:cs="Arial"/>
                <w:sz w:val="20"/>
                <w:szCs w:val="20"/>
              </w:rPr>
              <w:t>мрежице</w:t>
            </w:r>
            <w:r w:rsidRPr="00C350F7">
              <w:rPr>
                <w:rFonts w:ascii="Arial" w:eastAsia="Times New Roman" w:hAnsi="Arial" w:cs="Arial"/>
                <w:sz w:val="20"/>
                <w:szCs w:val="20"/>
              </w:rPr>
              <w:t xml:space="preserve">.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цену</w:t>
            </w:r>
            <w:r w:rsidRPr="00C350F7">
              <w:rPr>
                <w:rFonts w:ascii="Arial" w:eastAsia="Times New Roman" w:hAnsi="Arial" w:cs="Arial"/>
                <w:sz w:val="20"/>
                <w:szCs w:val="20"/>
              </w:rPr>
              <w:t xml:space="preserve"> </w:t>
            </w:r>
            <w:r>
              <w:rPr>
                <w:rFonts w:ascii="Arial" w:eastAsia="Times New Roman" w:hAnsi="Arial" w:cs="Arial"/>
                <w:sz w:val="20"/>
                <w:szCs w:val="20"/>
              </w:rPr>
              <w:t>улази</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радна</w:t>
            </w:r>
            <w:r w:rsidRPr="00C350F7">
              <w:rPr>
                <w:rFonts w:ascii="Arial" w:eastAsia="Times New Roman" w:hAnsi="Arial" w:cs="Arial"/>
                <w:sz w:val="20"/>
                <w:szCs w:val="20"/>
              </w:rPr>
              <w:t xml:space="preserve"> </w:t>
            </w:r>
            <w:r>
              <w:rPr>
                <w:rFonts w:ascii="Arial" w:eastAsia="Times New Roman" w:hAnsi="Arial" w:cs="Arial"/>
                <w:sz w:val="20"/>
                <w:szCs w:val="20"/>
              </w:rPr>
              <w:t>скела</w:t>
            </w:r>
            <w:r w:rsidRPr="00C350F7">
              <w:rPr>
                <w:rFonts w:ascii="Arial" w:eastAsia="Times New Roman" w:hAnsi="Arial" w:cs="Arial"/>
                <w:sz w:val="20"/>
                <w:szCs w:val="20"/>
              </w:rPr>
              <w:t xml:space="preserve">. </w:t>
            </w: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м</w:t>
            </w:r>
            <w:r w:rsidRPr="00C350F7">
              <w:rPr>
                <w:rFonts w:ascii="Arial" w:eastAsia="Times New Roman" w:hAnsi="Arial" w:cs="Arial"/>
                <w:color w:val="000000"/>
                <w:sz w:val="20"/>
                <w:szCs w:val="20"/>
                <w:vertAlign w:val="superscript"/>
              </w:rPr>
              <w:t>2</w:t>
            </w:r>
            <w:r w:rsidRPr="00C350F7">
              <w:rPr>
                <w:rFonts w:ascii="Arial" w:eastAsia="Times New Roman" w:hAnsi="Arial" w:cs="Arial"/>
                <w:color w:val="000000"/>
                <w:sz w:val="20"/>
                <w:szCs w:val="20"/>
              </w:rPr>
              <w:t>.</w:t>
            </w:r>
          </w:p>
        </w:tc>
        <w:tc>
          <w:tcPr>
            <w:tcW w:w="723" w:type="dxa"/>
            <w:tcBorders>
              <w:top w:val="nil"/>
              <w:left w:val="nil"/>
              <w:bottom w:val="nil"/>
              <w:right w:val="nil"/>
            </w:tcBorders>
            <w:shd w:val="clear" w:color="auto" w:fill="auto"/>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327"/>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полудисперзија</w:t>
            </w: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Pr="00C350F7">
              <w:rPr>
                <w:rFonts w:ascii="Arial" w:eastAsia="Times New Roman" w:hAnsi="Arial" w:cs="Arial"/>
                <w:sz w:val="20"/>
                <w:szCs w:val="20"/>
                <w:vertAlign w:val="superscript"/>
              </w:rPr>
              <w:t>2</w:t>
            </w: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111.70</w:t>
            </w: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327"/>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5288"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масна</w:t>
            </w:r>
            <w:r w:rsidRPr="00C350F7">
              <w:rPr>
                <w:rFonts w:ascii="Arial" w:eastAsia="Times New Roman" w:hAnsi="Arial" w:cs="Arial"/>
                <w:sz w:val="20"/>
                <w:szCs w:val="20"/>
              </w:rPr>
              <w:t xml:space="preserve"> </w:t>
            </w:r>
            <w:r>
              <w:rPr>
                <w:rFonts w:ascii="Arial" w:eastAsia="Times New Roman" w:hAnsi="Arial" w:cs="Arial"/>
                <w:sz w:val="20"/>
                <w:szCs w:val="20"/>
              </w:rPr>
              <w:t>сокла</w:t>
            </w:r>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Pr="00C350F7">
              <w:rPr>
                <w:rFonts w:ascii="Arial" w:eastAsia="Times New Roman" w:hAnsi="Arial" w:cs="Arial"/>
                <w:sz w:val="20"/>
                <w:szCs w:val="20"/>
                <w:vertAlign w:val="superscript"/>
              </w:rPr>
              <w:t>2</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89.50</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420"/>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2988" w:type="dxa"/>
            <w:gridSpan w:val="3"/>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УКУПНО</w:t>
            </w:r>
          </w:p>
        </w:tc>
        <w:tc>
          <w:tcPr>
            <w:tcW w:w="142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p>
        </w:tc>
      </w:tr>
      <w:tr w:rsidR="00C350F7" w:rsidRPr="00C350F7" w:rsidTr="00C350F7">
        <w:trPr>
          <w:trHeight w:val="25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450"/>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330"/>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360"/>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25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25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25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330"/>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5288"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p>
        </w:tc>
        <w:tc>
          <w:tcPr>
            <w:tcW w:w="72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45"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C350F7">
        <w:trPr>
          <w:trHeight w:val="255"/>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5288"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sidRPr="00C350F7">
              <w:rPr>
                <w:rFonts w:ascii="Arial" w:eastAsia="Times New Roman" w:hAnsi="Arial" w:cs="Arial"/>
                <w:sz w:val="20"/>
                <w:szCs w:val="20"/>
              </w:rPr>
              <w:t> </w:t>
            </w:r>
          </w:p>
        </w:tc>
        <w:tc>
          <w:tcPr>
            <w:tcW w:w="72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112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C350F7">
        <w:trPr>
          <w:trHeight w:val="315"/>
        </w:trPr>
        <w:tc>
          <w:tcPr>
            <w:tcW w:w="10321" w:type="dxa"/>
            <w:gridSpan w:val="6"/>
            <w:tcBorders>
              <w:top w:val="nil"/>
              <w:left w:val="nil"/>
              <w:bottom w:val="nil"/>
              <w:right w:val="nil"/>
            </w:tcBorders>
            <w:shd w:val="clear" w:color="C0C0C0" w:fill="FFCC99"/>
            <w:noWrap/>
            <w:hideMark/>
          </w:tcPr>
          <w:p w:rsidR="00C350F7" w:rsidRPr="00C350F7" w:rsidRDefault="00C350F7" w:rsidP="00C350F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Р</w:t>
            </w:r>
            <w:r w:rsidRPr="00C350F7">
              <w:rPr>
                <w:rFonts w:ascii="Arial" w:eastAsia="Times New Roman" w:hAnsi="Arial" w:cs="Arial"/>
                <w:b/>
                <w:bCs/>
                <w:sz w:val="24"/>
                <w:szCs w:val="24"/>
              </w:rPr>
              <w:t xml:space="preserve"> </w:t>
            </w:r>
            <w:r>
              <w:rPr>
                <w:rFonts w:ascii="Arial" w:eastAsia="Times New Roman" w:hAnsi="Arial" w:cs="Arial"/>
                <w:b/>
                <w:bCs/>
                <w:sz w:val="24"/>
                <w:szCs w:val="24"/>
              </w:rPr>
              <w:t>Е</w:t>
            </w:r>
            <w:r w:rsidRPr="00C350F7">
              <w:rPr>
                <w:rFonts w:ascii="Arial" w:eastAsia="Times New Roman" w:hAnsi="Arial" w:cs="Arial"/>
                <w:b/>
                <w:bCs/>
                <w:sz w:val="24"/>
                <w:szCs w:val="24"/>
              </w:rPr>
              <w:t xml:space="preserve"> </w:t>
            </w:r>
            <w:r>
              <w:rPr>
                <w:rFonts w:ascii="Arial" w:eastAsia="Times New Roman" w:hAnsi="Arial" w:cs="Arial"/>
                <w:b/>
                <w:bCs/>
                <w:sz w:val="24"/>
                <w:szCs w:val="24"/>
              </w:rPr>
              <w:t>К</w:t>
            </w:r>
            <w:r w:rsidRPr="00C350F7">
              <w:rPr>
                <w:rFonts w:ascii="Arial" w:eastAsia="Times New Roman" w:hAnsi="Arial" w:cs="Arial"/>
                <w:b/>
                <w:bCs/>
                <w:sz w:val="24"/>
                <w:szCs w:val="24"/>
              </w:rPr>
              <w:t xml:space="preserve"> </w:t>
            </w:r>
            <w:r>
              <w:rPr>
                <w:rFonts w:ascii="Arial" w:eastAsia="Times New Roman" w:hAnsi="Arial" w:cs="Arial"/>
                <w:b/>
                <w:bCs/>
                <w:sz w:val="24"/>
                <w:szCs w:val="24"/>
              </w:rPr>
              <w:t>А</w:t>
            </w:r>
            <w:r w:rsidRPr="00C350F7">
              <w:rPr>
                <w:rFonts w:ascii="Arial" w:eastAsia="Times New Roman" w:hAnsi="Arial" w:cs="Arial"/>
                <w:b/>
                <w:bCs/>
                <w:sz w:val="24"/>
                <w:szCs w:val="24"/>
              </w:rPr>
              <w:t xml:space="preserve"> </w:t>
            </w:r>
            <w:r>
              <w:rPr>
                <w:rFonts w:ascii="Arial" w:eastAsia="Times New Roman" w:hAnsi="Arial" w:cs="Arial"/>
                <w:b/>
                <w:bCs/>
                <w:sz w:val="24"/>
                <w:szCs w:val="24"/>
              </w:rPr>
              <w:t>П</w:t>
            </w:r>
            <w:r w:rsidRPr="00C350F7">
              <w:rPr>
                <w:rFonts w:ascii="Arial" w:eastAsia="Times New Roman" w:hAnsi="Arial" w:cs="Arial"/>
                <w:b/>
                <w:bCs/>
                <w:sz w:val="24"/>
                <w:szCs w:val="24"/>
              </w:rPr>
              <w:t xml:space="preserve"> </w:t>
            </w:r>
            <w:r>
              <w:rPr>
                <w:rFonts w:ascii="Arial" w:eastAsia="Times New Roman" w:hAnsi="Arial" w:cs="Arial"/>
                <w:b/>
                <w:bCs/>
                <w:sz w:val="24"/>
                <w:szCs w:val="24"/>
              </w:rPr>
              <w:t>И</w:t>
            </w:r>
            <w:r w:rsidRPr="00C350F7">
              <w:rPr>
                <w:rFonts w:ascii="Arial" w:eastAsia="Times New Roman" w:hAnsi="Arial" w:cs="Arial"/>
                <w:b/>
                <w:bCs/>
                <w:sz w:val="24"/>
                <w:szCs w:val="24"/>
              </w:rPr>
              <w:t xml:space="preserve"> </w:t>
            </w:r>
            <w:r>
              <w:rPr>
                <w:rFonts w:ascii="Arial" w:eastAsia="Times New Roman" w:hAnsi="Arial" w:cs="Arial"/>
                <w:b/>
                <w:bCs/>
                <w:sz w:val="24"/>
                <w:szCs w:val="24"/>
              </w:rPr>
              <w:t>Т</w:t>
            </w:r>
            <w:r w:rsidRPr="00C350F7">
              <w:rPr>
                <w:rFonts w:ascii="Arial" w:eastAsia="Times New Roman" w:hAnsi="Arial" w:cs="Arial"/>
                <w:b/>
                <w:bCs/>
                <w:sz w:val="24"/>
                <w:szCs w:val="24"/>
              </w:rPr>
              <w:t xml:space="preserve"> </w:t>
            </w:r>
            <w:r>
              <w:rPr>
                <w:rFonts w:ascii="Arial" w:eastAsia="Times New Roman" w:hAnsi="Arial" w:cs="Arial"/>
                <w:b/>
                <w:bCs/>
                <w:sz w:val="24"/>
                <w:szCs w:val="24"/>
              </w:rPr>
              <w:t>У</w:t>
            </w:r>
            <w:r w:rsidRPr="00C350F7">
              <w:rPr>
                <w:rFonts w:ascii="Arial" w:eastAsia="Times New Roman" w:hAnsi="Arial" w:cs="Arial"/>
                <w:b/>
                <w:bCs/>
                <w:sz w:val="24"/>
                <w:szCs w:val="24"/>
              </w:rPr>
              <w:t xml:space="preserve"> </w:t>
            </w:r>
            <w:r>
              <w:rPr>
                <w:rFonts w:ascii="Arial" w:eastAsia="Times New Roman" w:hAnsi="Arial" w:cs="Arial"/>
                <w:b/>
                <w:bCs/>
                <w:sz w:val="24"/>
                <w:szCs w:val="24"/>
              </w:rPr>
              <w:t>Л</w:t>
            </w:r>
            <w:r w:rsidRPr="00C350F7">
              <w:rPr>
                <w:rFonts w:ascii="Arial" w:eastAsia="Times New Roman" w:hAnsi="Arial" w:cs="Arial"/>
                <w:b/>
                <w:bCs/>
                <w:sz w:val="24"/>
                <w:szCs w:val="24"/>
              </w:rPr>
              <w:t xml:space="preserve"> </w:t>
            </w:r>
            <w:r>
              <w:rPr>
                <w:rFonts w:ascii="Arial" w:eastAsia="Times New Roman" w:hAnsi="Arial" w:cs="Arial"/>
                <w:b/>
                <w:bCs/>
                <w:sz w:val="24"/>
                <w:szCs w:val="24"/>
              </w:rPr>
              <w:t>А</w:t>
            </w:r>
            <w:r w:rsidRPr="00C350F7">
              <w:rPr>
                <w:rFonts w:ascii="Arial" w:eastAsia="Times New Roman" w:hAnsi="Arial" w:cs="Arial"/>
                <w:b/>
                <w:bCs/>
                <w:sz w:val="24"/>
                <w:szCs w:val="24"/>
              </w:rPr>
              <w:t xml:space="preserve"> </w:t>
            </w:r>
            <w:r>
              <w:rPr>
                <w:rFonts w:ascii="Arial" w:eastAsia="Times New Roman" w:hAnsi="Arial" w:cs="Arial"/>
                <w:b/>
                <w:bCs/>
                <w:sz w:val="24"/>
                <w:szCs w:val="24"/>
              </w:rPr>
              <w:t>Ц</w:t>
            </w:r>
            <w:r w:rsidRPr="00C350F7">
              <w:rPr>
                <w:rFonts w:ascii="Arial" w:eastAsia="Times New Roman" w:hAnsi="Arial" w:cs="Arial"/>
                <w:b/>
                <w:bCs/>
                <w:sz w:val="24"/>
                <w:szCs w:val="24"/>
              </w:rPr>
              <w:t xml:space="preserve"> </w:t>
            </w:r>
            <w:r>
              <w:rPr>
                <w:rFonts w:ascii="Arial" w:eastAsia="Times New Roman" w:hAnsi="Arial" w:cs="Arial"/>
                <w:b/>
                <w:bCs/>
                <w:sz w:val="24"/>
                <w:szCs w:val="24"/>
              </w:rPr>
              <w:t>И</w:t>
            </w:r>
            <w:r w:rsidRPr="00C350F7">
              <w:rPr>
                <w:rFonts w:ascii="Arial" w:eastAsia="Times New Roman" w:hAnsi="Arial" w:cs="Arial"/>
                <w:b/>
                <w:bCs/>
                <w:sz w:val="24"/>
                <w:szCs w:val="24"/>
              </w:rPr>
              <w:t xml:space="preserve"> </w:t>
            </w:r>
            <w:r>
              <w:rPr>
                <w:rFonts w:ascii="Arial" w:eastAsia="Times New Roman" w:hAnsi="Arial" w:cs="Arial"/>
                <w:b/>
                <w:bCs/>
                <w:sz w:val="24"/>
                <w:szCs w:val="24"/>
              </w:rPr>
              <w:t>Ј</w:t>
            </w:r>
            <w:r w:rsidRPr="00C350F7">
              <w:rPr>
                <w:rFonts w:ascii="Arial" w:eastAsia="Times New Roman" w:hAnsi="Arial" w:cs="Arial"/>
                <w:b/>
                <w:bCs/>
                <w:sz w:val="24"/>
                <w:szCs w:val="24"/>
              </w:rPr>
              <w:t xml:space="preserve"> </w:t>
            </w:r>
            <w:r>
              <w:rPr>
                <w:rFonts w:ascii="Arial" w:eastAsia="Times New Roman" w:hAnsi="Arial" w:cs="Arial"/>
                <w:b/>
                <w:bCs/>
                <w:sz w:val="24"/>
                <w:szCs w:val="24"/>
              </w:rPr>
              <w:t>А</w:t>
            </w:r>
          </w:p>
        </w:tc>
      </w:tr>
      <w:tr w:rsidR="00C350F7" w:rsidRPr="00C350F7" w:rsidTr="00C350F7">
        <w:trPr>
          <w:trHeight w:val="315"/>
        </w:trPr>
        <w:tc>
          <w:tcPr>
            <w:tcW w:w="618"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0"/>
                <w:szCs w:val="20"/>
              </w:rPr>
            </w:pPr>
          </w:p>
        </w:tc>
        <w:tc>
          <w:tcPr>
            <w:tcW w:w="5288" w:type="dxa"/>
            <w:tcBorders>
              <w:top w:val="nil"/>
              <w:left w:val="nil"/>
              <w:bottom w:val="nil"/>
              <w:right w:val="nil"/>
            </w:tcBorders>
            <w:shd w:val="clear" w:color="auto" w:fill="auto"/>
            <w:noWrap/>
            <w:hideMark/>
          </w:tcPr>
          <w:p w:rsidR="00C350F7" w:rsidRPr="00C350F7" w:rsidRDefault="00C350F7" w:rsidP="00C350F7">
            <w:pPr>
              <w:spacing w:after="0" w:line="240" w:lineRule="auto"/>
              <w:rPr>
                <w:rFonts w:ascii="Arial" w:eastAsia="Times New Roman" w:hAnsi="Arial" w:cs="Arial"/>
                <w:b/>
                <w:bCs/>
                <w:sz w:val="24"/>
                <w:szCs w:val="24"/>
              </w:rPr>
            </w:pPr>
          </w:p>
        </w:tc>
        <w:tc>
          <w:tcPr>
            <w:tcW w:w="723"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4"/>
                <w:szCs w:val="24"/>
              </w:rPr>
            </w:pPr>
          </w:p>
        </w:tc>
        <w:tc>
          <w:tcPr>
            <w:tcW w:w="1120"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4"/>
                <w:szCs w:val="24"/>
              </w:rPr>
            </w:pPr>
          </w:p>
        </w:tc>
        <w:tc>
          <w:tcPr>
            <w:tcW w:w="1145"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4"/>
                <w:szCs w:val="24"/>
              </w:rPr>
            </w:pPr>
          </w:p>
        </w:tc>
        <w:tc>
          <w:tcPr>
            <w:tcW w:w="1427"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4"/>
                <w:szCs w:val="24"/>
              </w:rPr>
            </w:pPr>
          </w:p>
        </w:tc>
      </w:tr>
      <w:tr w:rsidR="00C350F7" w:rsidRPr="00C350F7" w:rsidTr="00C350F7">
        <w:trPr>
          <w:trHeight w:val="375"/>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1</w:t>
            </w:r>
          </w:p>
        </w:tc>
        <w:tc>
          <w:tcPr>
            <w:tcW w:w="528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РУШЕЊЕ</w:t>
            </w:r>
            <w:r w:rsidRPr="00C350F7">
              <w:rPr>
                <w:rFonts w:ascii="Arial" w:eastAsia="Times New Roman" w:hAnsi="Arial" w:cs="Arial"/>
                <w:b/>
                <w:bCs/>
              </w:rPr>
              <w:t xml:space="preserve"> </w:t>
            </w:r>
            <w:r>
              <w:rPr>
                <w:rFonts w:ascii="Arial" w:eastAsia="Times New Roman" w:hAnsi="Arial" w:cs="Arial"/>
                <w:b/>
                <w:bCs/>
              </w:rPr>
              <w:t>И</w:t>
            </w:r>
            <w:r w:rsidRPr="00C350F7">
              <w:rPr>
                <w:rFonts w:ascii="Arial" w:eastAsia="Times New Roman" w:hAnsi="Arial" w:cs="Arial"/>
                <w:b/>
                <w:bCs/>
              </w:rPr>
              <w:t xml:space="preserve"> </w:t>
            </w:r>
            <w:r>
              <w:rPr>
                <w:rFonts w:ascii="Arial" w:eastAsia="Times New Roman" w:hAnsi="Arial" w:cs="Arial"/>
                <w:b/>
                <w:bCs/>
              </w:rPr>
              <w:t>ДЕМОНТАЖА</w:t>
            </w:r>
          </w:p>
        </w:tc>
        <w:tc>
          <w:tcPr>
            <w:tcW w:w="723"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4"/>
                <w:szCs w:val="24"/>
              </w:rPr>
            </w:pPr>
            <w:r w:rsidRPr="00C350F7">
              <w:rPr>
                <w:rFonts w:ascii="Arial" w:eastAsia="Times New Roman" w:hAnsi="Arial" w:cs="Arial"/>
                <w:b/>
                <w:bCs/>
                <w:sz w:val="24"/>
                <w:szCs w:val="24"/>
              </w:rPr>
              <w:t> </w:t>
            </w:r>
          </w:p>
        </w:tc>
        <w:tc>
          <w:tcPr>
            <w:tcW w:w="1120"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4"/>
                <w:szCs w:val="24"/>
              </w:rPr>
            </w:pPr>
            <w:r w:rsidRPr="00C350F7">
              <w:rPr>
                <w:rFonts w:ascii="Arial" w:eastAsia="Times New Roman" w:hAnsi="Arial" w:cs="Arial"/>
                <w:b/>
                <w:bCs/>
                <w:sz w:val="24"/>
                <w:szCs w:val="24"/>
              </w:rPr>
              <w:t> </w:t>
            </w:r>
          </w:p>
        </w:tc>
        <w:tc>
          <w:tcPr>
            <w:tcW w:w="1145"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4"/>
                <w:szCs w:val="24"/>
              </w:rPr>
            </w:pPr>
            <w:r w:rsidRPr="00C350F7">
              <w:rPr>
                <w:rFonts w:ascii="Arial" w:eastAsia="Times New Roman" w:hAnsi="Arial" w:cs="Arial"/>
                <w:b/>
                <w:bCs/>
                <w:sz w:val="24"/>
                <w:szCs w:val="24"/>
              </w:rPr>
              <w:t> </w:t>
            </w:r>
          </w:p>
        </w:tc>
        <w:tc>
          <w:tcPr>
            <w:tcW w:w="1427"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r>
      <w:tr w:rsidR="00C350F7" w:rsidRPr="00C350F7" w:rsidTr="00C350F7">
        <w:trPr>
          <w:trHeight w:val="390"/>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2.</w:t>
            </w:r>
          </w:p>
        </w:tc>
        <w:tc>
          <w:tcPr>
            <w:tcW w:w="528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ЗИДАРСКИ</w:t>
            </w:r>
            <w:r w:rsidRPr="00C350F7">
              <w:rPr>
                <w:rFonts w:ascii="Arial" w:eastAsia="Times New Roman" w:hAnsi="Arial" w:cs="Arial"/>
                <w:b/>
                <w:bCs/>
              </w:rPr>
              <w:t xml:space="preserve"> </w:t>
            </w:r>
            <w:r>
              <w:rPr>
                <w:rFonts w:ascii="Arial" w:eastAsia="Times New Roman" w:hAnsi="Arial" w:cs="Arial"/>
                <w:b/>
                <w:bCs/>
              </w:rPr>
              <w:t>РАДОВИ</w:t>
            </w:r>
          </w:p>
        </w:tc>
        <w:tc>
          <w:tcPr>
            <w:tcW w:w="723"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b/>
                <w:bCs/>
              </w:rPr>
            </w:pPr>
            <w:r w:rsidRPr="00C350F7">
              <w:rPr>
                <w:rFonts w:ascii="Arial" w:eastAsia="Times New Roman" w:hAnsi="Arial" w:cs="Arial"/>
                <w:b/>
                <w:bCs/>
              </w:rPr>
              <w:t> </w:t>
            </w:r>
          </w:p>
        </w:tc>
        <w:tc>
          <w:tcPr>
            <w:tcW w:w="1120"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427"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r>
      <w:tr w:rsidR="00C350F7" w:rsidRPr="00C350F7" w:rsidTr="00C350F7">
        <w:trPr>
          <w:trHeight w:val="405"/>
        </w:trPr>
        <w:tc>
          <w:tcPr>
            <w:tcW w:w="618" w:type="dxa"/>
            <w:tcBorders>
              <w:top w:val="single" w:sz="4" w:space="0" w:color="000000"/>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3.</w:t>
            </w:r>
          </w:p>
        </w:tc>
        <w:tc>
          <w:tcPr>
            <w:tcW w:w="5288" w:type="dxa"/>
            <w:tcBorders>
              <w:top w:val="single" w:sz="4" w:space="0" w:color="000000"/>
              <w:left w:val="nil"/>
              <w:bottom w:val="single" w:sz="4" w:space="0" w:color="000000"/>
              <w:right w:val="nil"/>
            </w:tcBorders>
            <w:shd w:val="clear" w:color="auto" w:fill="auto"/>
            <w:noWrap/>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БЕТОНСКИРАДОВИ</w:t>
            </w:r>
          </w:p>
        </w:tc>
        <w:tc>
          <w:tcPr>
            <w:tcW w:w="723" w:type="dxa"/>
            <w:tcBorders>
              <w:top w:val="single" w:sz="4" w:space="0" w:color="000000"/>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b/>
                <w:bCs/>
              </w:rPr>
            </w:pPr>
            <w:r w:rsidRPr="00C350F7">
              <w:rPr>
                <w:rFonts w:ascii="Arial" w:eastAsia="Times New Roman" w:hAnsi="Arial" w:cs="Arial"/>
                <w:b/>
                <w:bCs/>
              </w:rPr>
              <w:t> </w:t>
            </w:r>
          </w:p>
        </w:tc>
        <w:tc>
          <w:tcPr>
            <w:tcW w:w="1120" w:type="dxa"/>
            <w:tcBorders>
              <w:top w:val="single" w:sz="4" w:space="0" w:color="000000"/>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145" w:type="dxa"/>
            <w:tcBorders>
              <w:top w:val="single" w:sz="4" w:space="0" w:color="000000"/>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r>
      <w:tr w:rsidR="00C350F7" w:rsidRPr="00C350F7" w:rsidTr="00C350F7">
        <w:trPr>
          <w:trHeight w:val="405"/>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5</w:t>
            </w:r>
          </w:p>
        </w:tc>
        <w:tc>
          <w:tcPr>
            <w:tcW w:w="528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ТЕСАРСКИ</w:t>
            </w:r>
            <w:r w:rsidRPr="00C350F7">
              <w:rPr>
                <w:rFonts w:ascii="Arial" w:eastAsia="Times New Roman" w:hAnsi="Arial" w:cs="Arial"/>
                <w:b/>
                <w:bCs/>
              </w:rPr>
              <w:t xml:space="preserve"> </w:t>
            </w:r>
            <w:r>
              <w:rPr>
                <w:rFonts w:ascii="Arial" w:eastAsia="Times New Roman" w:hAnsi="Arial" w:cs="Arial"/>
                <w:b/>
                <w:bCs/>
              </w:rPr>
              <w:t>РАДОВИ</w:t>
            </w:r>
          </w:p>
        </w:tc>
        <w:tc>
          <w:tcPr>
            <w:tcW w:w="723"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b/>
                <w:bCs/>
              </w:rPr>
            </w:pPr>
            <w:r w:rsidRPr="00C350F7">
              <w:rPr>
                <w:rFonts w:ascii="Arial" w:eastAsia="Times New Roman" w:hAnsi="Arial" w:cs="Arial"/>
                <w:b/>
                <w:bCs/>
              </w:rPr>
              <w:t> </w:t>
            </w:r>
          </w:p>
        </w:tc>
        <w:tc>
          <w:tcPr>
            <w:tcW w:w="1120"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r>
      <w:tr w:rsidR="00C350F7" w:rsidRPr="00C350F7" w:rsidTr="00C350F7">
        <w:trPr>
          <w:trHeight w:val="405"/>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6</w:t>
            </w:r>
          </w:p>
        </w:tc>
        <w:tc>
          <w:tcPr>
            <w:tcW w:w="528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ИЗОЛАТЕРСКИ</w:t>
            </w:r>
            <w:r w:rsidRPr="00C350F7">
              <w:rPr>
                <w:rFonts w:ascii="Arial" w:eastAsia="Times New Roman" w:hAnsi="Arial" w:cs="Arial"/>
                <w:b/>
                <w:bCs/>
              </w:rPr>
              <w:t xml:space="preserve"> </w:t>
            </w:r>
            <w:r>
              <w:rPr>
                <w:rFonts w:ascii="Arial" w:eastAsia="Times New Roman" w:hAnsi="Arial" w:cs="Arial"/>
                <w:b/>
                <w:bCs/>
              </w:rPr>
              <w:t>РАДОВИ</w:t>
            </w:r>
          </w:p>
        </w:tc>
        <w:tc>
          <w:tcPr>
            <w:tcW w:w="723"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b/>
                <w:bCs/>
              </w:rPr>
            </w:pPr>
            <w:r w:rsidRPr="00C350F7">
              <w:rPr>
                <w:rFonts w:ascii="Arial" w:eastAsia="Times New Roman" w:hAnsi="Arial" w:cs="Arial"/>
                <w:b/>
                <w:bCs/>
              </w:rPr>
              <w:t> </w:t>
            </w:r>
          </w:p>
        </w:tc>
        <w:tc>
          <w:tcPr>
            <w:tcW w:w="1120"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r>
      <w:tr w:rsidR="00C350F7" w:rsidRPr="00C350F7" w:rsidTr="00C350F7">
        <w:trPr>
          <w:trHeight w:val="360"/>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7</w:t>
            </w:r>
          </w:p>
        </w:tc>
        <w:tc>
          <w:tcPr>
            <w:tcW w:w="528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СТОЛАРСКИ</w:t>
            </w:r>
            <w:r w:rsidRPr="00C350F7">
              <w:rPr>
                <w:rFonts w:ascii="Arial" w:eastAsia="Times New Roman" w:hAnsi="Arial" w:cs="Arial"/>
                <w:b/>
                <w:bCs/>
              </w:rPr>
              <w:t xml:space="preserve"> </w:t>
            </w:r>
            <w:r>
              <w:rPr>
                <w:rFonts w:ascii="Arial" w:eastAsia="Times New Roman" w:hAnsi="Arial" w:cs="Arial"/>
                <w:b/>
                <w:bCs/>
              </w:rPr>
              <w:t>РАДОВИ</w:t>
            </w:r>
          </w:p>
        </w:tc>
        <w:tc>
          <w:tcPr>
            <w:tcW w:w="723"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b/>
                <w:bCs/>
              </w:rPr>
            </w:pPr>
            <w:r w:rsidRPr="00C350F7">
              <w:rPr>
                <w:rFonts w:ascii="Arial" w:eastAsia="Times New Roman" w:hAnsi="Arial" w:cs="Arial"/>
                <w:b/>
                <w:bCs/>
              </w:rPr>
              <w:t> </w:t>
            </w:r>
          </w:p>
        </w:tc>
        <w:tc>
          <w:tcPr>
            <w:tcW w:w="1120"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r>
      <w:tr w:rsidR="00C350F7" w:rsidRPr="00C350F7" w:rsidTr="00C350F7">
        <w:trPr>
          <w:trHeight w:val="360"/>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8</w:t>
            </w:r>
          </w:p>
        </w:tc>
        <w:tc>
          <w:tcPr>
            <w:tcW w:w="528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ЛИМАРСКИ</w:t>
            </w:r>
            <w:r w:rsidRPr="00C350F7">
              <w:rPr>
                <w:rFonts w:ascii="Arial" w:eastAsia="Times New Roman" w:hAnsi="Arial" w:cs="Arial"/>
                <w:b/>
                <w:bCs/>
              </w:rPr>
              <w:t xml:space="preserve"> </w:t>
            </w:r>
            <w:r>
              <w:rPr>
                <w:rFonts w:ascii="Arial" w:eastAsia="Times New Roman" w:hAnsi="Arial" w:cs="Arial"/>
                <w:b/>
                <w:bCs/>
              </w:rPr>
              <w:t>РАДОВИ</w:t>
            </w:r>
          </w:p>
        </w:tc>
        <w:tc>
          <w:tcPr>
            <w:tcW w:w="723"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b/>
                <w:bCs/>
              </w:rPr>
            </w:pPr>
            <w:r w:rsidRPr="00C350F7">
              <w:rPr>
                <w:rFonts w:ascii="Arial" w:eastAsia="Times New Roman" w:hAnsi="Arial" w:cs="Arial"/>
                <w:b/>
                <w:bCs/>
              </w:rPr>
              <w:t> </w:t>
            </w:r>
          </w:p>
        </w:tc>
        <w:tc>
          <w:tcPr>
            <w:tcW w:w="1120"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r>
      <w:tr w:rsidR="00C350F7" w:rsidRPr="00C350F7" w:rsidTr="00C350F7">
        <w:trPr>
          <w:trHeight w:val="360"/>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9</w:t>
            </w:r>
          </w:p>
        </w:tc>
        <w:tc>
          <w:tcPr>
            <w:tcW w:w="528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ПОДОПОЛАГАЧКИ</w:t>
            </w:r>
            <w:r w:rsidRPr="00C350F7">
              <w:rPr>
                <w:rFonts w:ascii="Arial" w:eastAsia="Times New Roman" w:hAnsi="Arial" w:cs="Arial"/>
                <w:b/>
                <w:bCs/>
              </w:rPr>
              <w:t xml:space="preserve"> </w:t>
            </w:r>
            <w:r>
              <w:rPr>
                <w:rFonts w:ascii="Arial" w:eastAsia="Times New Roman" w:hAnsi="Arial" w:cs="Arial"/>
                <w:b/>
                <w:bCs/>
              </w:rPr>
              <w:t>РАДОВИ</w:t>
            </w:r>
          </w:p>
        </w:tc>
        <w:tc>
          <w:tcPr>
            <w:tcW w:w="723"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b/>
                <w:bCs/>
              </w:rPr>
            </w:pPr>
            <w:r w:rsidRPr="00C350F7">
              <w:rPr>
                <w:rFonts w:ascii="Arial" w:eastAsia="Times New Roman" w:hAnsi="Arial" w:cs="Arial"/>
                <w:b/>
                <w:bCs/>
              </w:rPr>
              <w:t> </w:t>
            </w:r>
          </w:p>
        </w:tc>
        <w:tc>
          <w:tcPr>
            <w:tcW w:w="1120"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r>
      <w:tr w:rsidR="00C350F7" w:rsidRPr="00C350F7" w:rsidTr="00C350F7">
        <w:trPr>
          <w:trHeight w:val="375"/>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10</w:t>
            </w:r>
          </w:p>
        </w:tc>
        <w:tc>
          <w:tcPr>
            <w:tcW w:w="528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СУВОМОНТАЖНИ</w:t>
            </w:r>
            <w:r w:rsidRPr="00C350F7">
              <w:rPr>
                <w:rFonts w:ascii="Arial" w:eastAsia="Times New Roman" w:hAnsi="Arial" w:cs="Arial"/>
                <w:b/>
                <w:bCs/>
              </w:rPr>
              <w:t xml:space="preserve"> </w:t>
            </w:r>
            <w:r>
              <w:rPr>
                <w:rFonts w:ascii="Arial" w:eastAsia="Times New Roman" w:hAnsi="Arial" w:cs="Arial"/>
                <w:b/>
                <w:bCs/>
              </w:rPr>
              <w:t>РАДОВИ</w:t>
            </w:r>
          </w:p>
        </w:tc>
        <w:tc>
          <w:tcPr>
            <w:tcW w:w="723"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b/>
                <w:bCs/>
              </w:rPr>
            </w:pPr>
            <w:r w:rsidRPr="00C350F7">
              <w:rPr>
                <w:rFonts w:ascii="Arial" w:eastAsia="Times New Roman" w:hAnsi="Arial" w:cs="Arial"/>
                <w:b/>
                <w:bCs/>
              </w:rPr>
              <w:t> </w:t>
            </w:r>
          </w:p>
        </w:tc>
        <w:tc>
          <w:tcPr>
            <w:tcW w:w="1120"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r>
      <w:tr w:rsidR="00C350F7" w:rsidRPr="00C350F7" w:rsidTr="00C350F7">
        <w:trPr>
          <w:trHeight w:val="465"/>
        </w:trPr>
        <w:tc>
          <w:tcPr>
            <w:tcW w:w="61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11</w:t>
            </w:r>
          </w:p>
        </w:tc>
        <w:tc>
          <w:tcPr>
            <w:tcW w:w="5288"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rPr>
                <w:rFonts w:ascii="Arial" w:eastAsia="Times New Roman" w:hAnsi="Arial" w:cs="Arial"/>
                <w:b/>
                <w:bCs/>
              </w:rPr>
            </w:pPr>
            <w:r>
              <w:rPr>
                <w:rFonts w:ascii="Arial" w:eastAsia="Times New Roman" w:hAnsi="Arial" w:cs="Arial"/>
                <w:b/>
                <w:bCs/>
              </w:rPr>
              <w:t>МОЛЕРСКО</w:t>
            </w:r>
            <w:r w:rsidRPr="00C350F7">
              <w:rPr>
                <w:rFonts w:ascii="Arial" w:eastAsia="Times New Roman" w:hAnsi="Arial" w:cs="Arial"/>
                <w:b/>
                <w:bCs/>
              </w:rPr>
              <w:t xml:space="preserve"> </w:t>
            </w:r>
            <w:r>
              <w:rPr>
                <w:rFonts w:ascii="Arial" w:eastAsia="Times New Roman" w:hAnsi="Arial" w:cs="Arial"/>
                <w:b/>
                <w:bCs/>
              </w:rPr>
              <w:t>ФАРБАРСКИ</w:t>
            </w:r>
            <w:r w:rsidRPr="00C350F7">
              <w:rPr>
                <w:rFonts w:ascii="Arial" w:eastAsia="Times New Roman" w:hAnsi="Arial" w:cs="Arial"/>
                <w:b/>
                <w:bCs/>
              </w:rPr>
              <w:t xml:space="preserve"> </w:t>
            </w:r>
            <w:r>
              <w:rPr>
                <w:rFonts w:ascii="Arial" w:eastAsia="Times New Roman" w:hAnsi="Arial" w:cs="Arial"/>
                <w:b/>
                <w:bCs/>
              </w:rPr>
              <w:t>РАДОВИ</w:t>
            </w:r>
          </w:p>
        </w:tc>
        <w:tc>
          <w:tcPr>
            <w:tcW w:w="723"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b/>
                <w:bCs/>
              </w:rPr>
            </w:pPr>
            <w:r w:rsidRPr="00C350F7">
              <w:rPr>
                <w:rFonts w:ascii="Arial" w:eastAsia="Times New Roman" w:hAnsi="Arial" w:cs="Arial"/>
                <w:b/>
                <w:bCs/>
              </w:rPr>
              <w:t> </w:t>
            </w:r>
          </w:p>
        </w:tc>
        <w:tc>
          <w:tcPr>
            <w:tcW w:w="1120" w:type="dxa"/>
            <w:tcBorders>
              <w:top w:val="nil"/>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145"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c>
          <w:tcPr>
            <w:tcW w:w="142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r>
      <w:tr w:rsidR="00C350F7" w:rsidRPr="00C350F7" w:rsidTr="00C350F7">
        <w:trPr>
          <w:trHeight w:val="360"/>
        </w:trPr>
        <w:tc>
          <w:tcPr>
            <w:tcW w:w="618" w:type="dxa"/>
            <w:tcBorders>
              <w:top w:val="nil"/>
              <w:left w:val="nil"/>
              <w:bottom w:val="nil"/>
              <w:right w:val="nil"/>
            </w:tcBorders>
            <w:shd w:val="clear" w:color="C0C0C0" w:fill="FFCC99"/>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7131" w:type="dxa"/>
            <w:gridSpan w:val="3"/>
            <w:tcBorders>
              <w:top w:val="single" w:sz="4" w:space="0" w:color="000000"/>
              <w:left w:val="nil"/>
              <w:bottom w:val="nil"/>
              <w:right w:val="nil"/>
            </w:tcBorders>
            <w:shd w:val="clear" w:color="C0C0C0" w:fill="FFCC99"/>
            <w:noWrap/>
            <w:hideMark/>
          </w:tcPr>
          <w:p w:rsidR="00C350F7" w:rsidRPr="00C350F7" w:rsidRDefault="00C350F7" w:rsidP="00C350F7">
            <w:pPr>
              <w:spacing w:after="0" w:line="240" w:lineRule="auto"/>
              <w:jc w:val="right"/>
              <w:rPr>
                <w:rFonts w:ascii="Arial" w:eastAsia="Times New Roman" w:hAnsi="Arial" w:cs="Arial"/>
                <w:b/>
                <w:bCs/>
              </w:rPr>
            </w:pPr>
            <w:r>
              <w:rPr>
                <w:rFonts w:ascii="Arial" w:eastAsia="Times New Roman" w:hAnsi="Arial" w:cs="Arial"/>
                <w:b/>
                <w:bCs/>
              </w:rPr>
              <w:t>ГРАДЈЕВИНСКИ</w:t>
            </w:r>
            <w:r w:rsidRPr="00C350F7">
              <w:rPr>
                <w:rFonts w:ascii="Arial" w:eastAsia="Times New Roman" w:hAnsi="Arial" w:cs="Arial"/>
                <w:b/>
                <w:bCs/>
              </w:rPr>
              <w:t xml:space="preserve"> </w:t>
            </w:r>
            <w:r>
              <w:rPr>
                <w:rFonts w:ascii="Arial" w:eastAsia="Times New Roman" w:hAnsi="Arial" w:cs="Arial"/>
                <w:b/>
                <w:bCs/>
              </w:rPr>
              <w:t>И</w:t>
            </w:r>
            <w:r w:rsidRPr="00C350F7">
              <w:rPr>
                <w:rFonts w:ascii="Arial" w:eastAsia="Times New Roman" w:hAnsi="Arial" w:cs="Arial"/>
                <w:b/>
                <w:bCs/>
              </w:rPr>
              <w:t xml:space="preserve"> </w:t>
            </w:r>
            <w:r>
              <w:rPr>
                <w:rFonts w:ascii="Arial" w:eastAsia="Times New Roman" w:hAnsi="Arial" w:cs="Arial"/>
                <w:b/>
                <w:bCs/>
              </w:rPr>
              <w:t>ГРАДЈЕВИНСКО</w:t>
            </w:r>
            <w:r w:rsidRPr="00C350F7">
              <w:rPr>
                <w:rFonts w:ascii="Arial" w:eastAsia="Times New Roman" w:hAnsi="Arial" w:cs="Arial"/>
                <w:b/>
                <w:bCs/>
              </w:rPr>
              <w:t>-</w:t>
            </w:r>
            <w:r>
              <w:rPr>
                <w:rFonts w:ascii="Arial" w:eastAsia="Times New Roman" w:hAnsi="Arial" w:cs="Arial"/>
                <w:b/>
                <w:bCs/>
              </w:rPr>
              <w:t>ЗАНАТСКИ</w:t>
            </w:r>
            <w:r w:rsidRPr="00C350F7">
              <w:rPr>
                <w:rFonts w:ascii="Arial" w:eastAsia="Times New Roman" w:hAnsi="Arial" w:cs="Arial"/>
                <w:b/>
                <w:bCs/>
              </w:rPr>
              <w:t xml:space="preserve"> </w:t>
            </w:r>
            <w:r>
              <w:rPr>
                <w:rFonts w:ascii="Arial" w:eastAsia="Times New Roman" w:hAnsi="Arial" w:cs="Arial"/>
                <w:b/>
                <w:bCs/>
              </w:rPr>
              <w:t>РАДОВИ</w:t>
            </w:r>
          </w:p>
        </w:tc>
        <w:tc>
          <w:tcPr>
            <w:tcW w:w="1145" w:type="dxa"/>
            <w:tcBorders>
              <w:top w:val="nil"/>
              <w:left w:val="nil"/>
              <w:bottom w:val="single" w:sz="4" w:space="0" w:color="000000"/>
              <w:right w:val="nil"/>
            </w:tcBorders>
            <w:shd w:val="clear" w:color="C0C0C0" w:fill="FFCC99"/>
            <w:noWrap/>
            <w:vAlign w:val="bottom"/>
            <w:hideMark/>
          </w:tcPr>
          <w:p w:rsidR="00C350F7" w:rsidRPr="00C350F7" w:rsidRDefault="00C350F7" w:rsidP="00C350F7">
            <w:pPr>
              <w:spacing w:after="0" w:line="240" w:lineRule="auto"/>
              <w:jc w:val="right"/>
              <w:rPr>
                <w:rFonts w:ascii="Arial" w:eastAsia="Times New Roman" w:hAnsi="Arial" w:cs="Arial"/>
              </w:rPr>
            </w:pPr>
            <w:r w:rsidRPr="00C350F7">
              <w:rPr>
                <w:rFonts w:ascii="Arial" w:eastAsia="Times New Roman" w:hAnsi="Arial" w:cs="Arial"/>
              </w:rPr>
              <w:t> </w:t>
            </w:r>
          </w:p>
        </w:tc>
        <w:tc>
          <w:tcPr>
            <w:tcW w:w="1427" w:type="dxa"/>
            <w:tcBorders>
              <w:top w:val="nil"/>
              <w:left w:val="nil"/>
              <w:bottom w:val="single" w:sz="4" w:space="0" w:color="000000"/>
              <w:right w:val="nil"/>
            </w:tcBorders>
            <w:shd w:val="clear" w:color="C0C0C0" w:fill="FFCC99"/>
            <w:noWrap/>
            <w:vAlign w:val="bottom"/>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r>
      <w:tr w:rsidR="00C350F7" w:rsidRPr="00C350F7" w:rsidTr="00C350F7">
        <w:trPr>
          <w:trHeight w:val="360"/>
        </w:trPr>
        <w:tc>
          <w:tcPr>
            <w:tcW w:w="618" w:type="dxa"/>
            <w:tcBorders>
              <w:top w:val="single" w:sz="4" w:space="0" w:color="000000"/>
              <w:left w:val="nil"/>
              <w:bottom w:val="nil"/>
              <w:right w:val="nil"/>
            </w:tcBorders>
            <w:shd w:val="clear" w:color="C0C0C0" w:fill="FFCC99"/>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7131" w:type="dxa"/>
            <w:gridSpan w:val="3"/>
            <w:tcBorders>
              <w:top w:val="single" w:sz="4" w:space="0" w:color="000000"/>
              <w:left w:val="nil"/>
              <w:bottom w:val="nil"/>
              <w:right w:val="nil"/>
            </w:tcBorders>
            <w:shd w:val="clear" w:color="C0C0C0" w:fill="FFCC99"/>
            <w:noWrap/>
            <w:hideMark/>
          </w:tcPr>
          <w:p w:rsidR="00C350F7" w:rsidRPr="00C350F7" w:rsidRDefault="00C350F7" w:rsidP="00C350F7">
            <w:pPr>
              <w:spacing w:after="0" w:line="240" w:lineRule="auto"/>
              <w:jc w:val="right"/>
              <w:rPr>
                <w:rFonts w:ascii="Arial" w:eastAsia="Times New Roman" w:hAnsi="Arial" w:cs="Arial"/>
                <w:b/>
                <w:bCs/>
              </w:rPr>
            </w:pPr>
            <w:r>
              <w:rPr>
                <w:rFonts w:ascii="Arial" w:eastAsia="Times New Roman" w:hAnsi="Arial" w:cs="Arial"/>
                <w:b/>
                <w:bCs/>
              </w:rPr>
              <w:t>ЕЛЕКТРО</w:t>
            </w:r>
            <w:r w:rsidRPr="00C350F7">
              <w:rPr>
                <w:rFonts w:ascii="Arial" w:eastAsia="Times New Roman" w:hAnsi="Arial" w:cs="Arial"/>
                <w:b/>
                <w:bCs/>
              </w:rPr>
              <w:t xml:space="preserve"> </w:t>
            </w:r>
            <w:r>
              <w:rPr>
                <w:rFonts w:ascii="Arial" w:eastAsia="Times New Roman" w:hAnsi="Arial" w:cs="Arial"/>
                <w:b/>
                <w:bCs/>
              </w:rPr>
              <w:t>МАТЕРИЈАЛ</w:t>
            </w:r>
            <w:r w:rsidRPr="00C350F7">
              <w:rPr>
                <w:rFonts w:ascii="Arial" w:eastAsia="Times New Roman" w:hAnsi="Arial" w:cs="Arial"/>
                <w:b/>
                <w:bCs/>
              </w:rPr>
              <w:t xml:space="preserve"> </w:t>
            </w:r>
            <w:r>
              <w:rPr>
                <w:rFonts w:ascii="Arial" w:eastAsia="Times New Roman" w:hAnsi="Arial" w:cs="Arial"/>
                <w:b/>
                <w:bCs/>
              </w:rPr>
              <w:t>И</w:t>
            </w:r>
            <w:r w:rsidRPr="00C350F7">
              <w:rPr>
                <w:rFonts w:ascii="Arial" w:eastAsia="Times New Roman" w:hAnsi="Arial" w:cs="Arial"/>
                <w:b/>
                <w:bCs/>
              </w:rPr>
              <w:t xml:space="preserve"> </w:t>
            </w:r>
            <w:r>
              <w:rPr>
                <w:rFonts w:ascii="Arial" w:eastAsia="Times New Roman" w:hAnsi="Arial" w:cs="Arial"/>
                <w:b/>
                <w:bCs/>
              </w:rPr>
              <w:t>РАДОВИ</w:t>
            </w:r>
          </w:p>
        </w:tc>
        <w:tc>
          <w:tcPr>
            <w:tcW w:w="1145" w:type="dxa"/>
            <w:tcBorders>
              <w:top w:val="nil"/>
              <w:left w:val="nil"/>
              <w:bottom w:val="single" w:sz="4" w:space="0" w:color="000000"/>
              <w:right w:val="nil"/>
            </w:tcBorders>
            <w:shd w:val="clear" w:color="C0C0C0" w:fill="FFCC99"/>
            <w:noWrap/>
            <w:vAlign w:val="bottom"/>
            <w:hideMark/>
          </w:tcPr>
          <w:p w:rsidR="00C350F7" w:rsidRPr="00C350F7" w:rsidRDefault="00C350F7" w:rsidP="00C350F7">
            <w:pPr>
              <w:spacing w:after="0" w:line="240" w:lineRule="auto"/>
              <w:jc w:val="right"/>
              <w:rPr>
                <w:rFonts w:ascii="Arial" w:eastAsia="Times New Roman" w:hAnsi="Arial" w:cs="Arial"/>
              </w:rPr>
            </w:pPr>
            <w:r w:rsidRPr="00C350F7">
              <w:rPr>
                <w:rFonts w:ascii="Arial" w:eastAsia="Times New Roman" w:hAnsi="Arial" w:cs="Arial"/>
              </w:rPr>
              <w:t> </w:t>
            </w:r>
          </w:p>
        </w:tc>
        <w:tc>
          <w:tcPr>
            <w:tcW w:w="1427" w:type="dxa"/>
            <w:tcBorders>
              <w:top w:val="nil"/>
              <w:left w:val="nil"/>
              <w:bottom w:val="single" w:sz="4" w:space="0" w:color="000000"/>
              <w:right w:val="nil"/>
            </w:tcBorders>
            <w:shd w:val="clear" w:color="C0C0C0" w:fill="FFCC99"/>
            <w:noWrap/>
            <w:vAlign w:val="bottom"/>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r>
      <w:tr w:rsidR="00C350F7" w:rsidRPr="00C350F7" w:rsidTr="00C350F7">
        <w:trPr>
          <w:trHeight w:val="360"/>
        </w:trPr>
        <w:tc>
          <w:tcPr>
            <w:tcW w:w="618" w:type="dxa"/>
            <w:tcBorders>
              <w:top w:val="single" w:sz="4" w:space="0" w:color="000000"/>
              <w:left w:val="nil"/>
              <w:bottom w:val="nil"/>
              <w:right w:val="nil"/>
            </w:tcBorders>
            <w:shd w:val="clear" w:color="C0C0C0" w:fill="FFCC99"/>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7131" w:type="dxa"/>
            <w:gridSpan w:val="3"/>
            <w:tcBorders>
              <w:top w:val="single" w:sz="4" w:space="0" w:color="000000"/>
              <w:left w:val="nil"/>
              <w:bottom w:val="nil"/>
              <w:right w:val="nil"/>
            </w:tcBorders>
            <w:shd w:val="clear" w:color="C0C0C0" w:fill="FFCC99"/>
            <w:noWrap/>
            <w:hideMark/>
          </w:tcPr>
          <w:p w:rsidR="00C350F7" w:rsidRPr="00C350F7" w:rsidRDefault="00C350F7" w:rsidP="00C350F7">
            <w:pPr>
              <w:spacing w:after="0" w:line="240" w:lineRule="auto"/>
              <w:jc w:val="right"/>
              <w:rPr>
                <w:rFonts w:ascii="Arial" w:eastAsia="Times New Roman" w:hAnsi="Arial" w:cs="Arial"/>
                <w:b/>
                <w:bCs/>
              </w:rPr>
            </w:pPr>
            <w:r>
              <w:rPr>
                <w:rFonts w:ascii="Arial" w:eastAsia="Times New Roman" w:hAnsi="Arial" w:cs="Arial"/>
                <w:b/>
                <w:bCs/>
              </w:rPr>
              <w:t>УКУПНО</w:t>
            </w:r>
          </w:p>
        </w:tc>
        <w:tc>
          <w:tcPr>
            <w:tcW w:w="1145" w:type="dxa"/>
            <w:tcBorders>
              <w:top w:val="nil"/>
              <w:left w:val="nil"/>
              <w:bottom w:val="single" w:sz="4" w:space="0" w:color="000000"/>
              <w:right w:val="nil"/>
            </w:tcBorders>
            <w:shd w:val="clear" w:color="C0C0C0" w:fill="FFCC99"/>
            <w:noWrap/>
            <w:vAlign w:val="bottom"/>
            <w:hideMark/>
          </w:tcPr>
          <w:p w:rsidR="00C350F7" w:rsidRPr="00C350F7" w:rsidRDefault="00C350F7" w:rsidP="00C350F7">
            <w:pPr>
              <w:spacing w:after="0" w:line="240" w:lineRule="auto"/>
              <w:jc w:val="right"/>
              <w:rPr>
                <w:rFonts w:ascii="Arial" w:eastAsia="Times New Roman" w:hAnsi="Arial" w:cs="Arial"/>
              </w:rPr>
            </w:pPr>
            <w:r w:rsidRPr="00C350F7">
              <w:rPr>
                <w:rFonts w:ascii="Arial" w:eastAsia="Times New Roman" w:hAnsi="Arial" w:cs="Arial"/>
              </w:rPr>
              <w:t> </w:t>
            </w:r>
          </w:p>
        </w:tc>
        <w:tc>
          <w:tcPr>
            <w:tcW w:w="1427" w:type="dxa"/>
            <w:tcBorders>
              <w:top w:val="nil"/>
              <w:left w:val="nil"/>
              <w:bottom w:val="single" w:sz="4" w:space="0" w:color="000000"/>
              <w:right w:val="nil"/>
            </w:tcBorders>
            <w:shd w:val="clear" w:color="C0C0C0" w:fill="FFCC99"/>
            <w:noWrap/>
            <w:vAlign w:val="bottom"/>
            <w:hideMark/>
          </w:tcPr>
          <w:p w:rsidR="00C350F7" w:rsidRPr="00C350F7" w:rsidRDefault="00C350F7" w:rsidP="00C350F7">
            <w:pPr>
              <w:spacing w:after="0" w:line="240" w:lineRule="auto"/>
              <w:jc w:val="right"/>
              <w:rPr>
                <w:rFonts w:ascii="Arial" w:eastAsia="Times New Roman" w:hAnsi="Arial" w:cs="Arial"/>
                <w:b/>
                <w:bCs/>
              </w:rPr>
            </w:pPr>
            <w:r w:rsidRPr="00C350F7">
              <w:rPr>
                <w:rFonts w:ascii="Arial" w:eastAsia="Times New Roman" w:hAnsi="Arial" w:cs="Arial"/>
                <w:b/>
                <w:bCs/>
              </w:rPr>
              <w:t> </w:t>
            </w:r>
          </w:p>
        </w:tc>
      </w:tr>
    </w:tbl>
    <w:p w:rsidR="00C350F7" w:rsidRDefault="00C350F7">
      <w:pPr>
        <w:rPr>
          <w:lang w:val="sr-Cyrl-CS"/>
        </w:rPr>
      </w:pPr>
    </w:p>
    <w:p w:rsidR="00C350F7" w:rsidRDefault="00C350F7">
      <w:pPr>
        <w:rPr>
          <w:lang w:val="sr-Cyrl-CS"/>
        </w:rPr>
      </w:pPr>
    </w:p>
    <w:p w:rsidR="00C350F7" w:rsidRPr="004250DA" w:rsidRDefault="00C350F7" w:rsidP="004250DA">
      <w:pPr>
        <w:jc w:val="center"/>
        <w:rPr>
          <w:b/>
          <w:sz w:val="32"/>
          <w:szCs w:val="32"/>
          <w:lang w:val="sr-Cyrl-CS"/>
        </w:rPr>
      </w:pPr>
      <w:r w:rsidRPr="004250DA">
        <w:rPr>
          <w:b/>
          <w:sz w:val="32"/>
          <w:szCs w:val="32"/>
          <w:lang w:val="sr-Cyrl-CS"/>
        </w:rPr>
        <w:t>Прилог 2</w:t>
      </w:r>
    </w:p>
    <w:p w:rsidR="00C350F7" w:rsidRDefault="00C350F7">
      <w:pPr>
        <w:rPr>
          <w:lang w:val="sr-Cyrl-CS"/>
        </w:rPr>
      </w:pPr>
    </w:p>
    <w:tbl>
      <w:tblPr>
        <w:tblW w:w="10499" w:type="dxa"/>
        <w:tblInd w:w="93" w:type="dxa"/>
        <w:tblLook w:val="04A0"/>
      </w:tblPr>
      <w:tblGrid>
        <w:gridCol w:w="716"/>
        <w:gridCol w:w="3960"/>
        <w:gridCol w:w="2237"/>
        <w:gridCol w:w="1051"/>
        <w:gridCol w:w="1133"/>
        <w:gridCol w:w="1402"/>
      </w:tblGrid>
      <w:tr w:rsidR="00C350F7" w:rsidRPr="00C350F7" w:rsidTr="004250DA">
        <w:trPr>
          <w:trHeight w:val="360"/>
        </w:trPr>
        <w:tc>
          <w:tcPr>
            <w:tcW w:w="10499" w:type="dxa"/>
            <w:gridSpan w:val="6"/>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sz w:val="28"/>
                <w:szCs w:val="28"/>
              </w:rPr>
            </w:pPr>
            <w:bookmarkStart w:id="44" w:name="RANGE!A1:F30"/>
            <w:r>
              <w:rPr>
                <w:rFonts w:ascii="Arial" w:eastAsia="Times New Roman" w:hAnsi="Arial" w:cs="Arial"/>
                <w:b/>
                <w:bCs/>
                <w:sz w:val="28"/>
                <w:szCs w:val="28"/>
              </w:rPr>
              <w:t>ПРЕДМЕР</w:t>
            </w:r>
            <w:r w:rsidRPr="00C350F7">
              <w:rPr>
                <w:rFonts w:ascii="Arial" w:eastAsia="Times New Roman" w:hAnsi="Arial" w:cs="Arial"/>
                <w:b/>
                <w:bCs/>
                <w:sz w:val="28"/>
                <w:szCs w:val="28"/>
              </w:rPr>
              <w:t xml:space="preserve"> </w:t>
            </w:r>
            <w:r>
              <w:rPr>
                <w:rFonts w:ascii="Arial" w:eastAsia="Times New Roman" w:hAnsi="Arial" w:cs="Arial"/>
                <w:b/>
                <w:bCs/>
                <w:sz w:val="28"/>
                <w:szCs w:val="28"/>
              </w:rPr>
              <w:t>РАДОВА</w:t>
            </w:r>
            <w:r w:rsidRPr="00C350F7">
              <w:rPr>
                <w:rFonts w:ascii="Arial" w:eastAsia="Times New Roman" w:hAnsi="Arial" w:cs="Arial"/>
                <w:b/>
                <w:bCs/>
                <w:sz w:val="28"/>
                <w:szCs w:val="28"/>
              </w:rPr>
              <w:t xml:space="preserve"> </w:t>
            </w:r>
            <w:bookmarkEnd w:id="44"/>
          </w:p>
        </w:tc>
      </w:tr>
      <w:tr w:rsidR="00C350F7" w:rsidRPr="00C350F7" w:rsidTr="004250DA">
        <w:trPr>
          <w:trHeight w:val="315"/>
        </w:trPr>
        <w:tc>
          <w:tcPr>
            <w:tcW w:w="10499" w:type="dxa"/>
            <w:gridSpan w:val="6"/>
            <w:tcBorders>
              <w:top w:val="nil"/>
              <w:left w:val="nil"/>
              <w:bottom w:val="nil"/>
              <w:right w:val="nil"/>
            </w:tcBorders>
            <w:shd w:val="clear" w:color="auto" w:fill="auto"/>
            <w:hideMark/>
          </w:tcPr>
          <w:p w:rsidR="00C350F7" w:rsidRPr="00C350F7" w:rsidRDefault="00C350F7" w:rsidP="00C350F7">
            <w:pPr>
              <w:spacing w:after="0" w:line="240" w:lineRule="auto"/>
              <w:jc w:val="center"/>
              <w:rPr>
                <w:rFonts w:ascii="Arial" w:eastAsia="Times New Roman" w:hAnsi="Arial" w:cs="Arial"/>
                <w:b/>
                <w:bCs/>
              </w:rPr>
            </w:pPr>
            <w:r>
              <w:rPr>
                <w:rFonts w:ascii="Arial" w:eastAsia="Times New Roman" w:hAnsi="Arial" w:cs="Arial"/>
                <w:b/>
                <w:bCs/>
              </w:rPr>
              <w:t>ПРЕДМЕР</w:t>
            </w:r>
            <w:r w:rsidRPr="00C350F7">
              <w:rPr>
                <w:rFonts w:ascii="Arial" w:eastAsia="Times New Roman" w:hAnsi="Arial" w:cs="Arial"/>
                <w:b/>
                <w:bCs/>
              </w:rPr>
              <w:t xml:space="preserve"> </w:t>
            </w:r>
            <w:r>
              <w:rPr>
                <w:rFonts w:ascii="Arial" w:eastAsia="Times New Roman" w:hAnsi="Arial" w:cs="Arial"/>
                <w:b/>
                <w:bCs/>
              </w:rPr>
              <w:t>И</w:t>
            </w:r>
            <w:r w:rsidRPr="00C350F7">
              <w:rPr>
                <w:rFonts w:ascii="Arial" w:eastAsia="Times New Roman" w:hAnsi="Arial" w:cs="Arial"/>
                <w:b/>
                <w:bCs/>
              </w:rPr>
              <w:t xml:space="preserve"> </w:t>
            </w:r>
            <w:r>
              <w:rPr>
                <w:rFonts w:ascii="Arial" w:eastAsia="Times New Roman" w:hAnsi="Arial" w:cs="Arial"/>
                <w:b/>
                <w:bCs/>
              </w:rPr>
              <w:t>ПРЕДРАЧУН</w:t>
            </w:r>
            <w:r w:rsidRPr="00C350F7">
              <w:rPr>
                <w:rFonts w:ascii="Arial" w:eastAsia="Times New Roman" w:hAnsi="Arial" w:cs="Arial"/>
                <w:b/>
                <w:bCs/>
              </w:rPr>
              <w:t xml:space="preserve"> </w:t>
            </w:r>
            <w:r>
              <w:rPr>
                <w:rFonts w:ascii="Arial" w:eastAsia="Times New Roman" w:hAnsi="Arial" w:cs="Arial"/>
                <w:b/>
                <w:bCs/>
              </w:rPr>
              <w:t>ЕЛЕКТРО</w:t>
            </w:r>
            <w:r w:rsidRPr="00C350F7">
              <w:rPr>
                <w:rFonts w:ascii="Arial" w:eastAsia="Times New Roman" w:hAnsi="Arial" w:cs="Arial"/>
                <w:b/>
                <w:bCs/>
              </w:rPr>
              <w:t xml:space="preserve"> </w:t>
            </w:r>
            <w:r>
              <w:rPr>
                <w:rFonts w:ascii="Arial" w:eastAsia="Times New Roman" w:hAnsi="Arial" w:cs="Arial"/>
                <w:b/>
                <w:bCs/>
              </w:rPr>
              <w:t>РАДОВА</w:t>
            </w:r>
          </w:p>
        </w:tc>
      </w:tr>
      <w:tr w:rsidR="00C350F7" w:rsidRPr="00C350F7" w:rsidTr="004250DA">
        <w:trPr>
          <w:trHeight w:val="300"/>
        </w:trPr>
        <w:tc>
          <w:tcPr>
            <w:tcW w:w="10499" w:type="dxa"/>
            <w:gridSpan w:val="6"/>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rPr>
            </w:pPr>
            <w:r>
              <w:rPr>
                <w:rFonts w:ascii="Arial" w:eastAsia="Times New Roman" w:hAnsi="Arial" w:cs="Arial"/>
                <w:b/>
                <w:bCs/>
              </w:rPr>
              <w:t>НА</w:t>
            </w:r>
            <w:r w:rsidRPr="00C350F7">
              <w:rPr>
                <w:rFonts w:ascii="Arial" w:eastAsia="Times New Roman" w:hAnsi="Arial" w:cs="Arial"/>
                <w:b/>
                <w:bCs/>
              </w:rPr>
              <w:t xml:space="preserve"> </w:t>
            </w:r>
            <w:r>
              <w:rPr>
                <w:rFonts w:ascii="Arial" w:eastAsia="Times New Roman" w:hAnsi="Arial" w:cs="Arial"/>
                <w:b/>
                <w:bCs/>
              </w:rPr>
              <w:t>АДАПТАЦИЈИ</w:t>
            </w:r>
            <w:r w:rsidRPr="00C350F7">
              <w:rPr>
                <w:rFonts w:ascii="Arial" w:eastAsia="Times New Roman" w:hAnsi="Arial" w:cs="Arial"/>
                <w:b/>
                <w:bCs/>
              </w:rPr>
              <w:t xml:space="preserve"> </w:t>
            </w:r>
            <w:r>
              <w:rPr>
                <w:rFonts w:ascii="Arial" w:eastAsia="Times New Roman" w:hAnsi="Arial" w:cs="Arial"/>
                <w:b/>
                <w:bCs/>
              </w:rPr>
              <w:t>УЧИОНИЦЕ</w:t>
            </w:r>
            <w:r w:rsidRPr="00C350F7">
              <w:rPr>
                <w:rFonts w:ascii="Arial" w:eastAsia="Times New Roman" w:hAnsi="Arial" w:cs="Arial"/>
                <w:b/>
                <w:bCs/>
              </w:rPr>
              <w:t xml:space="preserve"> </w:t>
            </w:r>
            <w:r>
              <w:rPr>
                <w:rFonts w:ascii="Arial" w:eastAsia="Times New Roman" w:hAnsi="Arial" w:cs="Arial"/>
                <w:b/>
                <w:bCs/>
              </w:rPr>
              <w:t>ОСНОВНЕ</w:t>
            </w:r>
            <w:r w:rsidRPr="00C350F7">
              <w:rPr>
                <w:rFonts w:ascii="Arial" w:eastAsia="Times New Roman" w:hAnsi="Arial" w:cs="Arial"/>
                <w:b/>
                <w:bCs/>
              </w:rPr>
              <w:t xml:space="preserve"> </w:t>
            </w:r>
            <w:r>
              <w:rPr>
                <w:rFonts w:ascii="Arial" w:eastAsia="Times New Roman" w:hAnsi="Arial" w:cs="Arial"/>
                <w:b/>
                <w:bCs/>
              </w:rPr>
              <w:t>И</w:t>
            </w:r>
            <w:r w:rsidRPr="00C350F7">
              <w:rPr>
                <w:rFonts w:ascii="Arial" w:eastAsia="Times New Roman" w:hAnsi="Arial" w:cs="Arial"/>
                <w:b/>
                <w:bCs/>
              </w:rPr>
              <w:t xml:space="preserve"> </w:t>
            </w:r>
            <w:r>
              <w:rPr>
                <w:rFonts w:ascii="Arial" w:eastAsia="Times New Roman" w:hAnsi="Arial" w:cs="Arial"/>
                <w:b/>
                <w:bCs/>
              </w:rPr>
              <w:t>СРЕДЊЕ</w:t>
            </w:r>
            <w:r w:rsidRPr="00C350F7">
              <w:rPr>
                <w:rFonts w:ascii="Arial" w:eastAsia="Times New Roman" w:hAnsi="Arial" w:cs="Arial"/>
                <w:b/>
                <w:bCs/>
              </w:rPr>
              <w:t xml:space="preserve"> </w:t>
            </w:r>
            <w:r>
              <w:rPr>
                <w:rFonts w:ascii="Arial" w:eastAsia="Times New Roman" w:hAnsi="Arial" w:cs="Arial"/>
                <w:b/>
                <w:bCs/>
              </w:rPr>
              <w:t>ШКОЛЕ</w:t>
            </w:r>
            <w:r w:rsidRPr="00C350F7">
              <w:rPr>
                <w:rFonts w:ascii="Arial" w:eastAsia="Times New Roman" w:hAnsi="Arial" w:cs="Arial"/>
                <w:b/>
                <w:bCs/>
              </w:rPr>
              <w:t xml:space="preserve"> </w:t>
            </w:r>
            <w:r>
              <w:rPr>
                <w:rFonts w:ascii="Arial" w:eastAsia="Times New Roman" w:hAnsi="Arial" w:cs="Arial"/>
                <w:b/>
                <w:bCs/>
              </w:rPr>
              <w:t>У</w:t>
            </w:r>
            <w:r w:rsidRPr="00C350F7">
              <w:rPr>
                <w:rFonts w:ascii="Arial" w:eastAsia="Times New Roman" w:hAnsi="Arial" w:cs="Arial"/>
                <w:b/>
                <w:bCs/>
              </w:rPr>
              <w:t xml:space="preserve"> </w:t>
            </w:r>
            <w:r>
              <w:rPr>
                <w:rFonts w:ascii="Arial" w:eastAsia="Times New Roman" w:hAnsi="Arial" w:cs="Arial"/>
                <w:b/>
                <w:bCs/>
              </w:rPr>
              <w:t>ВАРВАРИНУ</w:t>
            </w:r>
          </w:p>
        </w:tc>
      </w:tr>
      <w:tr w:rsidR="00C350F7" w:rsidRPr="00C350F7" w:rsidTr="00910CBF">
        <w:trPr>
          <w:trHeight w:val="255"/>
        </w:trPr>
        <w:tc>
          <w:tcPr>
            <w:tcW w:w="716"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3960" w:type="dxa"/>
            <w:tcBorders>
              <w:top w:val="nil"/>
              <w:left w:val="nil"/>
              <w:bottom w:val="nil"/>
              <w:right w:val="nil"/>
            </w:tcBorders>
            <w:shd w:val="clear" w:color="auto" w:fill="auto"/>
            <w:noWrap/>
            <w:hideMark/>
          </w:tcPr>
          <w:p w:rsidR="00C350F7" w:rsidRPr="00C350F7" w:rsidRDefault="00C350F7" w:rsidP="00C350F7">
            <w:pPr>
              <w:spacing w:after="0" w:line="240" w:lineRule="auto"/>
              <w:rPr>
                <w:rFonts w:ascii="Arial" w:eastAsia="Times New Roman" w:hAnsi="Arial" w:cs="Arial"/>
                <w:sz w:val="20"/>
                <w:szCs w:val="20"/>
              </w:rPr>
            </w:pPr>
          </w:p>
        </w:tc>
        <w:tc>
          <w:tcPr>
            <w:tcW w:w="223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3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02"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r>
      <w:tr w:rsidR="00C350F7" w:rsidRPr="00C350F7" w:rsidTr="00910CBF">
        <w:trPr>
          <w:trHeight w:val="180"/>
        </w:trPr>
        <w:tc>
          <w:tcPr>
            <w:tcW w:w="716"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3960" w:type="dxa"/>
            <w:tcBorders>
              <w:top w:val="nil"/>
              <w:left w:val="nil"/>
              <w:bottom w:val="nil"/>
              <w:right w:val="nil"/>
            </w:tcBorders>
            <w:shd w:val="clear" w:color="auto" w:fill="auto"/>
            <w:noWrap/>
            <w:hideMark/>
          </w:tcPr>
          <w:p w:rsidR="00C350F7" w:rsidRPr="00C350F7" w:rsidRDefault="00C350F7" w:rsidP="00C350F7">
            <w:pPr>
              <w:spacing w:after="0" w:line="240" w:lineRule="auto"/>
              <w:rPr>
                <w:rFonts w:ascii="Arial" w:eastAsia="Times New Roman" w:hAnsi="Arial" w:cs="Arial"/>
                <w:sz w:val="20"/>
                <w:szCs w:val="20"/>
              </w:rPr>
            </w:pPr>
          </w:p>
        </w:tc>
        <w:tc>
          <w:tcPr>
            <w:tcW w:w="223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3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02"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r>
      <w:tr w:rsidR="00C350F7" w:rsidRPr="00C350F7" w:rsidTr="00910CBF">
        <w:trPr>
          <w:trHeight w:val="255"/>
        </w:trPr>
        <w:tc>
          <w:tcPr>
            <w:tcW w:w="716"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3960" w:type="dxa"/>
            <w:tcBorders>
              <w:top w:val="nil"/>
              <w:left w:val="nil"/>
              <w:bottom w:val="nil"/>
              <w:right w:val="nil"/>
            </w:tcBorders>
            <w:shd w:val="clear" w:color="auto" w:fill="auto"/>
            <w:noWrap/>
            <w:hideMark/>
          </w:tcPr>
          <w:p w:rsidR="00C350F7" w:rsidRPr="00C350F7" w:rsidRDefault="00C350F7" w:rsidP="00C350F7">
            <w:pPr>
              <w:spacing w:after="0" w:line="240" w:lineRule="auto"/>
              <w:rPr>
                <w:rFonts w:ascii="Arial" w:eastAsia="Times New Roman" w:hAnsi="Arial" w:cs="Arial"/>
                <w:sz w:val="20"/>
                <w:szCs w:val="20"/>
              </w:rPr>
            </w:pPr>
          </w:p>
        </w:tc>
        <w:tc>
          <w:tcPr>
            <w:tcW w:w="223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3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402"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r>
      <w:tr w:rsidR="00C350F7" w:rsidRPr="00C350F7" w:rsidTr="00910CBF">
        <w:trPr>
          <w:trHeight w:val="255"/>
        </w:trPr>
        <w:tc>
          <w:tcPr>
            <w:tcW w:w="716" w:type="dxa"/>
            <w:tcBorders>
              <w:top w:val="nil"/>
              <w:left w:val="nil"/>
              <w:bottom w:val="single" w:sz="4" w:space="0" w:color="000000"/>
              <w:right w:val="nil"/>
            </w:tcBorders>
            <w:shd w:val="clear" w:color="CCCCFF" w:fill="C0C0C0"/>
            <w:noWrap/>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ПОС</w:t>
            </w:r>
            <w:r w:rsidRPr="00C350F7">
              <w:rPr>
                <w:rFonts w:ascii="Arial" w:eastAsia="Times New Roman" w:hAnsi="Arial" w:cs="Arial"/>
                <w:sz w:val="20"/>
                <w:szCs w:val="20"/>
              </w:rPr>
              <w:t>.</w:t>
            </w:r>
          </w:p>
        </w:tc>
        <w:tc>
          <w:tcPr>
            <w:tcW w:w="3960" w:type="dxa"/>
            <w:tcBorders>
              <w:top w:val="nil"/>
              <w:left w:val="nil"/>
              <w:bottom w:val="single" w:sz="4" w:space="0" w:color="000000"/>
              <w:right w:val="nil"/>
            </w:tcBorders>
            <w:shd w:val="clear" w:color="CCCCFF" w:fill="C0C0C0"/>
            <w:noWrap/>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ОПИС</w:t>
            </w:r>
          </w:p>
        </w:tc>
        <w:tc>
          <w:tcPr>
            <w:tcW w:w="2237" w:type="dxa"/>
            <w:tcBorders>
              <w:top w:val="nil"/>
              <w:left w:val="nil"/>
              <w:bottom w:val="single" w:sz="4" w:space="0" w:color="000000"/>
              <w:right w:val="nil"/>
            </w:tcBorders>
            <w:shd w:val="clear" w:color="CCCCFF" w:fill="C0C0C0"/>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Ј</w:t>
            </w:r>
            <w:r w:rsidRPr="00C350F7">
              <w:rPr>
                <w:rFonts w:ascii="Arial" w:eastAsia="Times New Roman" w:hAnsi="Arial" w:cs="Arial"/>
                <w:sz w:val="20"/>
                <w:szCs w:val="20"/>
              </w:rPr>
              <w:t>.</w:t>
            </w:r>
            <w:r>
              <w:rPr>
                <w:rFonts w:ascii="Arial" w:eastAsia="Times New Roman" w:hAnsi="Arial" w:cs="Arial"/>
                <w:sz w:val="20"/>
                <w:szCs w:val="20"/>
              </w:rPr>
              <w:t>М</w:t>
            </w:r>
          </w:p>
        </w:tc>
        <w:tc>
          <w:tcPr>
            <w:tcW w:w="1051" w:type="dxa"/>
            <w:tcBorders>
              <w:top w:val="nil"/>
              <w:left w:val="nil"/>
              <w:bottom w:val="single" w:sz="4" w:space="0" w:color="000000"/>
              <w:right w:val="nil"/>
            </w:tcBorders>
            <w:shd w:val="clear" w:color="CCCCFF" w:fill="C0C0C0"/>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КОЛ</w:t>
            </w:r>
          </w:p>
        </w:tc>
        <w:tc>
          <w:tcPr>
            <w:tcW w:w="1133" w:type="dxa"/>
            <w:tcBorders>
              <w:top w:val="nil"/>
              <w:left w:val="nil"/>
              <w:bottom w:val="single" w:sz="4" w:space="0" w:color="000000"/>
              <w:right w:val="nil"/>
            </w:tcBorders>
            <w:shd w:val="clear" w:color="CCCCFF" w:fill="C0C0C0"/>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Ј</w:t>
            </w:r>
            <w:r w:rsidRPr="00C350F7">
              <w:rPr>
                <w:rFonts w:ascii="Arial" w:eastAsia="Times New Roman" w:hAnsi="Arial" w:cs="Arial"/>
                <w:sz w:val="20"/>
                <w:szCs w:val="20"/>
              </w:rPr>
              <w:t>.</w:t>
            </w:r>
            <w:r>
              <w:rPr>
                <w:rFonts w:ascii="Arial" w:eastAsia="Times New Roman" w:hAnsi="Arial" w:cs="Arial"/>
                <w:sz w:val="20"/>
                <w:szCs w:val="20"/>
              </w:rPr>
              <w:t>ЦЕНА</w:t>
            </w:r>
          </w:p>
        </w:tc>
        <w:tc>
          <w:tcPr>
            <w:tcW w:w="1402" w:type="dxa"/>
            <w:tcBorders>
              <w:top w:val="nil"/>
              <w:left w:val="nil"/>
              <w:bottom w:val="single" w:sz="4" w:space="0" w:color="000000"/>
              <w:right w:val="nil"/>
            </w:tcBorders>
            <w:shd w:val="clear" w:color="CCCCFF" w:fill="C0C0C0"/>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УКУПНО</w:t>
            </w:r>
          </w:p>
        </w:tc>
      </w:tr>
      <w:tr w:rsidR="00C350F7" w:rsidRPr="00C350F7" w:rsidTr="00910CBF">
        <w:trPr>
          <w:trHeight w:val="195"/>
        </w:trPr>
        <w:tc>
          <w:tcPr>
            <w:tcW w:w="716"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3960" w:type="dxa"/>
            <w:tcBorders>
              <w:top w:val="nil"/>
              <w:left w:val="nil"/>
              <w:bottom w:val="nil"/>
              <w:right w:val="nil"/>
            </w:tcBorders>
            <w:shd w:val="clear" w:color="auto" w:fill="auto"/>
            <w:noWrap/>
            <w:hideMark/>
          </w:tcPr>
          <w:p w:rsidR="00C350F7" w:rsidRPr="00C350F7" w:rsidRDefault="00C350F7" w:rsidP="00C350F7">
            <w:pPr>
              <w:spacing w:after="0" w:line="240" w:lineRule="auto"/>
              <w:rPr>
                <w:rFonts w:ascii="Arial" w:eastAsia="Times New Roman" w:hAnsi="Arial" w:cs="Arial"/>
                <w:sz w:val="20"/>
                <w:szCs w:val="20"/>
              </w:rPr>
            </w:pPr>
          </w:p>
        </w:tc>
        <w:tc>
          <w:tcPr>
            <w:tcW w:w="223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c>
          <w:tcPr>
            <w:tcW w:w="1051" w:type="dxa"/>
            <w:tcBorders>
              <w:top w:val="nil"/>
              <w:left w:val="nil"/>
              <w:bottom w:val="nil"/>
              <w:right w:val="nil"/>
            </w:tcBorders>
            <w:shd w:val="clear" w:color="auto" w:fill="auto"/>
            <w:vAlign w:val="bottom"/>
            <w:hideMark/>
          </w:tcPr>
          <w:p w:rsidR="00C350F7" w:rsidRPr="00C350F7" w:rsidRDefault="00C350F7" w:rsidP="00C350F7">
            <w:pPr>
              <w:spacing w:after="0" w:line="240" w:lineRule="auto"/>
              <w:jc w:val="right"/>
              <w:rPr>
                <w:rFonts w:ascii="Arial" w:eastAsia="Times New Roman" w:hAnsi="Arial" w:cs="Arial"/>
                <w:sz w:val="20"/>
                <w:szCs w:val="20"/>
              </w:rPr>
            </w:pPr>
          </w:p>
        </w:tc>
        <w:tc>
          <w:tcPr>
            <w:tcW w:w="1133" w:type="dxa"/>
            <w:tcBorders>
              <w:top w:val="nil"/>
              <w:left w:val="nil"/>
              <w:bottom w:val="nil"/>
              <w:right w:val="nil"/>
            </w:tcBorders>
            <w:shd w:val="clear" w:color="auto" w:fill="auto"/>
            <w:hideMark/>
          </w:tcPr>
          <w:p w:rsidR="00C350F7" w:rsidRPr="00C350F7" w:rsidRDefault="00C350F7" w:rsidP="00C350F7">
            <w:pPr>
              <w:spacing w:after="0" w:line="240" w:lineRule="auto"/>
              <w:jc w:val="right"/>
              <w:rPr>
                <w:rFonts w:ascii="Arial" w:eastAsia="Times New Roman" w:hAnsi="Arial" w:cs="Arial"/>
                <w:sz w:val="20"/>
                <w:szCs w:val="20"/>
              </w:rPr>
            </w:pPr>
          </w:p>
        </w:tc>
        <w:tc>
          <w:tcPr>
            <w:tcW w:w="1402" w:type="dxa"/>
            <w:tcBorders>
              <w:top w:val="nil"/>
              <w:left w:val="nil"/>
              <w:bottom w:val="nil"/>
              <w:right w:val="nil"/>
            </w:tcBorders>
            <w:shd w:val="clear" w:color="auto" w:fill="auto"/>
            <w:vAlign w:val="bottom"/>
            <w:hideMark/>
          </w:tcPr>
          <w:p w:rsidR="00C350F7" w:rsidRPr="00C350F7" w:rsidRDefault="00C350F7" w:rsidP="00C350F7">
            <w:pPr>
              <w:spacing w:after="0" w:line="240" w:lineRule="auto"/>
              <w:jc w:val="center"/>
              <w:rPr>
                <w:rFonts w:ascii="Arial" w:eastAsia="Times New Roman" w:hAnsi="Arial" w:cs="Arial"/>
                <w:sz w:val="20"/>
                <w:szCs w:val="20"/>
              </w:rPr>
            </w:pPr>
          </w:p>
        </w:tc>
      </w:tr>
      <w:tr w:rsidR="00C350F7" w:rsidRPr="00C350F7" w:rsidTr="00910CBF">
        <w:trPr>
          <w:trHeight w:val="207"/>
        </w:trPr>
        <w:tc>
          <w:tcPr>
            <w:tcW w:w="716"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b/>
                <w:bCs/>
              </w:rPr>
            </w:pPr>
          </w:p>
        </w:tc>
        <w:tc>
          <w:tcPr>
            <w:tcW w:w="3960"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b/>
                <w:bCs/>
              </w:rPr>
            </w:pPr>
          </w:p>
        </w:tc>
        <w:tc>
          <w:tcPr>
            <w:tcW w:w="2237"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rPr>
            </w:pPr>
          </w:p>
        </w:tc>
        <w:tc>
          <w:tcPr>
            <w:tcW w:w="1051"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rPr>
            </w:pPr>
          </w:p>
        </w:tc>
        <w:tc>
          <w:tcPr>
            <w:tcW w:w="113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rPr>
            </w:pPr>
          </w:p>
        </w:tc>
        <w:tc>
          <w:tcPr>
            <w:tcW w:w="1402"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center"/>
              <w:rPr>
                <w:rFonts w:ascii="Arial" w:eastAsia="Times New Roman" w:hAnsi="Arial" w:cs="Arial"/>
              </w:rPr>
            </w:pPr>
          </w:p>
        </w:tc>
      </w:tr>
      <w:tr w:rsidR="00C350F7" w:rsidRPr="00C350F7" w:rsidTr="00910CBF">
        <w:trPr>
          <w:trHeight w:val="315"/>
        </w:trPr>
        <w:tc>
          <w:tcPr>
            <w:tcW w:w="716"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b/>
                <w:bCs/>
                <w:sz w:val="20"/>
                <w:szCs w:val="20"/>
              </w:rPr>
            </w:pPr>
            <w:r w:rsidRPr="00C350F7">
              <w:rPr>
                <w:rFonts w:ascii="Arial" w:eastAsia="Times New Roman" w:hAnsi="Arial" w:cs="Arial"/>
                <w:b/>
                <w:bCs/>
                <w:sz w:val="20"/>
                <w:szCs w:val="20"/>
              </w:rPr>
              <w:t> </w:t>
            </w:r>
          </w:p>
        </w:tc>
        <w:tc>
          <w:tcPr>
            <w:tcW w:w="3960"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rPr>
                <w:rFonts w:ascii="Arial" w:eastAsia="Times New Roman" w:hAnsi="Arial" w:cs="Arial"/>
                <w:b/>
                <w:bCs/>
                <w:color w:val="FF0000"/>
              </w:rPr>
            </w:pPr>
            <w:r w:rsidRPr="00C350F7">
              <w:rPr>
                <w:rFonts w:ascii="Arial" w:eastAsia="Times New Roman" w:hAnsi="Arial" w:cs="Arial"/>
                <w:b/>
                <w:bCs/>
                <w:color w:val="FF0000"/>
              </w:rPr>
              <w:t> </w:t>
            </w:r>
          </w:p>
        </w:tc>
        <w:tc>
          <w:tcPr>
            <w:tcW w:w="223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c>
          <w:tcPr>
            <w:tcW w:w="1051"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c>
          <w:tcPr>
            <w:tcW w:w="113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c>
          <w:tcPr>
            <w:tcW w:w="1402"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r>
      <w:tr w:rsidR="00C350F7" w:rsidRPr="00C350F7" w:rsidTr="00910CBF">
        <w:trPr>
          <w:trHeight w:val="765"/>
        </w:trPr>
        <w:tc>
          <w:tcPr>
            <w:tcW w:w="716"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1.</w:t>
            </w:r>
          </w:p>
        </w:tc>
        <w:tc>
          <w:tcPr>
            <w:tcW w:w="3960"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Демонтажа</w:t>
            </w:r>
            <w:r w:rsidRPr="00C350F7">
              <w:rPr>
                <w:rFonts w:ascii="Arial" w:eastAsia="Times New Roman" w:hAnsi="Arial" w:cs="Arial"/>
                <w:sz w:val="20"/>
                <w:szCs w:val="20"/>
              </w:rPr>
              <w:t xml:space="preserve"> </w:t>
            </w:r>
            <w:r>
              <w:rPr>
                <w:rFonts w:ascii="Arial" w:eastAsia="Times New Roman" w:hAnsi="Arial" w:cs="Arial"/>
                <w:sz w:val="20"/>
                <w:szCs w:val="20"/>
              </w:rPr>
              <w:t>постојећих</w:t>
            </w:r>
            <w:r w:rsidRPr="00C350F7">
              <w:rPr>
                <w:rFonts w:ascii="Arial" w:eastAsia="Times New Roman" w:hAnsi="Arial" w:cs="Arial"/>
                <w:sz w:val="20"/>
                <w:szCs w:val="20"/>
              </w:rPr>
              <w:t xml:space="preserve"> </w:t>
            </w:r>
            <w:r>
              <w:rPr>
                <w:rFonts w:ascii="Arial" w:eastAsia="Times New Roman" w:hAnsi="Arial" w:cs="Arial"/>
                <w:sz w:val="20"/>
                <w:szCs w:val="20"/>
              </w:rPr>
              <w:t>утичница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светиљки</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искључивање</w:t>
            </w:r>
            <w:r w:rsidRPr="00C350F7">
              <w:rPr>
                <w:rFonts w:ascii="Arial" w:eastAsia="Times New Roman" w:hAnsi="Arial" w:cs="Arial"/>
                <w:sz w:val="20"/>
                <w:szCs w:val="20"/>
              </w:rPr>
              <w:t xml:space="preserve"> </w:t>
            </w:r>
            <w:r>
              <w:rPr>
                <w:rFonts w:ascii="Arial" w:eastAsia="Times New Roman" w:hAnsi="Arial" w:cs="Arial"/>
                <w:sz w:val="20"/>
                <w:szCs w:val="20"/>
              </w:rPr>
              <w:t>постојећих</w:t>
            </w:r>
            <w:r w:rsidRPr="00C350F7">
              <w:rPr>
                <w:rFonts w:ascii="Arial" w:eastAsia="Times New Roman" w:hAnsi="Arial" w:cs="Arial"/>
                <w:sz w:val="20"/>
                <w:szCs w:val="20"/>
              </w:rPr>
              <w:t xml:space="preserve"> </w:t>
            </w:r>
            <w:r>
              <w:rPr>
                <w:rFonts w:ascii="Arial" w:eastAsia="Times New Roman" w:hAnsi="Arial" w:cs="Arial"/>
                <w:sz w:val="20"/>
                <w:szCs w:val="20"/>
              </w:rPr>
              <w:t>каблова</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мреже</w:t>
            </w:r>
            <w:r w:rsidRPr="00C350F7">
              <w:rPr>
                <w:rFonts w:ascii="Arial" w:eastAsia="Times New Roman" w:hAnsi="Arial" w:cs="Arial"/>
                <w:sz w:val="20"/>
                <w:szCs w:val="20"/>
              </w:rPr>
              <w:t>.</w:t>
            </w:r>
          </w:p>
        </w:tc>
        <w:tc>
          <w:tcPr>
            <w:tcW w:w="223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color w:val="FF0000"/>
                <w:sz w:val="20"/>
                <w:szCs w:val="20"/>
              </w:rPr>
            </w:pPr>
          </w:p>
        </w:tc>
        <w:tc>
          <w:tcPr>
            <w:tcW w:w="1051"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color w:val="FF0000"/>
                <w:sz w:val="20"/>
                <w:szCs w:val="20"/>
              </w:rPr>
            </w:pPr>
          </w:p>
        </w:tc>
        <w:tc>
          <w:tcPr>
            <w:tcW w:w="113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color w:val="FF0000"/>
                <w:sz w:val="20"/>
                <w:szCs w:val="20"/>
              </w:rPr>
            </w:pPr>
          </w:p>
        </w:tc>
        <w:tc>
          <w:tcPr>
            <w:tcW w:w="1402"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color w:val="FF0000"/>
                <w:sz w:val="20"/>
                <w:szCs w:val="20"/>
              </w:rPr>
            </w:pPr>
          </w:p>
        </w:tc>
      </w:tr>
      <w:tr w:rsidR="00C350F7" w:rsidRPr="00C350F7" w:rsidTr="00910CBF">
        <w:trPr>
          <w:trHeight w:val="480"/>
        </w:trPr>
        <w:tc>
          <w:tcPr>
            <w:tcW w:w="716"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3960"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паушално</w:t>
            </w:r>
            <w:r w:rsidRPr="00C350F7">
              <w:rPr>
                <w:rFonts w:ascii="Arial" w:eastAsia="Times New Roman" w:hAnsi="Arial" w:cs="Arial"/>
                <w:sz w:val="20"/>
                <w:szCs w:val="20"/>
              </w:rPr>
              <w:t xml:space="preserve">.    </w:t>
            </w:r>
          </w:p>
        </w:tc>
        <w:tc>
          <w:tcPr>
            <w:tcW w:w="223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паушално</w:t>
            </w:r>
          </w:p>
        </w:tc>
        <w:tc>
          <w:tcPr>
            <w:tcW w:w="1051"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c>
          <w:tcPr>
            <w:tcW w:w="113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c>
          <w:tcPr>
            <w:tcW w:w="1402"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910CBF">
        <w:trPr>
          <w:trHeight w:val="1148"/>
        </w:trPr>
        <w:tc>
          <w:tcPr>
            <w:tcW w:w="716"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2.</w:t>
            </w:r>
          </w:p>
        </w:tc>
        <w:tc>
          <w:tcPr>
            <w:tcW w:w="3960"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уградња</w:t>
            </w:r>
            <w:r w:rsidRPr="00C350F7">
              <w:rPr>
                <w:rFonts w:ascii="Arial" w:eastAsia="Times New Roman" w:hAnsi="Arial" w:cs="Arial"/>
                <w:sz w:val="20"/>
                <w:szCs w:val="20"/>
              </w:rPr>
              <w:t xml:space="preserve"> </w:t>
            </w:r>
            <w:r>
              <w:rPr>
                <w:rFonts w:ascii="Arial" w:eastAsia="Times New Roman" w:hAnsi="Arial" w:cs="Arial"/>
                <w:sz w:val="20"/>
                <w:szCs w:val="20"/>
              </w:rPr>
              <w:t>типске</w:t>
            </w:r>
            <w:r w:rsidRPr="00C350F7">
              <w:rPr>
                <w:rFonts w:ascii="Arial" w:eastAsia="Times New Roman" w:hAnsi="Arial" w:cs="Arial"/>
                <w:sz w:val="20"/>
                <w:szCs w:val="20"/>
              </w:rPr>
              <w:t xml:space="preserve"> </w:t>
            </w:r>
            <w:r>
              <w:rPr>
                <w:rFonts w:ascii="Arial" w:eastAsia="Times New Roman" w:hAnsi="Arial" w:cs="Arial"/>
                <w:sz w:val="20"/>
                <w:szCs w:val="20"/>
              </w:rPr>
              <w:t>разводне</w:t>
            </w:r>
            <w:r w:rsidRPr="00C350F7">
              <w:rPr>
                <w:rFonts w:ascii="Arial" w:eastAsia="Times New Roman" w:hAnsi="Arial" w:cs="Arial"/>
                <w:sz w:val="20"/>
                <w:szCs w:val="20"/>
              </w:rPr>
              <w:t xml:space="preserve"> </w:t>
            </w:r>
            <w:r>
              <w:rPr>
                <w:rFonts w:ascii="Arial" w:eastAsia="Times New Roman" w:hAnsi="Arial" w:cs="Arial"/>
                <w:sz w:val="20"/>
                <w:szCs w:val="20"/>
              </w:rPr>
              <w:t>табле</w:t>
            </w:r>
            <w:r w:rsidRPr="00C350F7">
              <w:rPr>
                <w:rFonts w:ascii="Arial" w:eastAsia="Times New Roman" w:hAnsi="Arial" w:cs="Arial"/>
                <w:sz w:val="20"/>
                <w:szCs w:val="20"/>
              </w:rPr>
              <w:t xml:space="preserve"> </w:t>
            </w:r>
            <w:r>
              <w:rPr>
                <w:rFonts w:ascii="Arial" w:eastAsia="Times New Roman" w:hAnsi="Arial" w:cs="Arial"/>
                <w:sz w:val="20"/>
                <w:szCs w:val="20"/>
              </w:rPr>
              <w:t>РТ</w:t>
            </w:r>
            <w:r w:rsidRPr="00C350F7">
              <w:rPr>
                <w:rFonts w:ascii="Arial" w:eastAsia="Times New Roman" w:hAnsi="Arial" w:cs="Arial"/>
                <w:sz w:val="20"/>
                <w:szCs w:val="20"/>
              </w:rPr>
              <w:t xml:space="preserve"> (2x6) </w:t>
            </w:r>
            <w:r>
              <w:rPr>
                <w:rFonts w:ascii="Arial" w:eastAsia="Times New Roman" w:hAnsi="Arial" w:cs="Arial"/>
                <w:sz w:val="20"/>
                <w:szCs w:val="20"/>
              </w:rPr>
              <w:t>за</w:t>
            </w:r>
            <w:r w:rsidRPr="00C350F7">
              <w:rPr>
                <w:rFonts w:ascii="Arial" w:eastAsia="Times New Roman" w:hAnsi="Arial" w:cs="Arial"/>
                <w:sz w:val="20"/>
                <w:szCs w:val="20"/>
              </w:rPr>
              <w:t xml:space="preserve"> </w:t>
            </w:r>
            <w:r>
              <w:rPr>
                <w:rFonts w:ascii="Arial" w:eastAsia="Times New Roman" w:hAnsi="Arial" w:cs="Arial"/>
                <w:sz w:val="20"/>
                <w:szCs w:val="20"/>
              </w:rPr>
              <w:t>уградњу</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зид</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уградјеним</w:t>
            </w:r>
            <w:r w:rsidRPr="00C350F7">
              <w:rPr>
                <w:rFonts w:ascii="Arial" w:eastAsia="Times New Roman" w:hAnsi="Arial" w:cs="Arial"/>
                <w:sz w:val="20"/>
                <w:szCs w:val="20"/>
              </w:rPr>
              <w:t xml:space="preserve"> </w:t>
            </w:r>
            <w:r>
              <w:rPr>
                <w:rFonts w:ascii="Arial" w:eastAsia="Times New Roman" w:hAnsi="Arial" w:cs="Arial"/>
                <w:sz w:val="20"/>
                <w:szCs w:val="20"/>
              </w:rPr>
              <w:t>аутоматским</w:t>
            </w:r>
            <w:r w:rsidRPr="00C350F7">
              <w:rPr>
                <w:rFonts w:ascii="Arial" w:eastAsia="Times New Roman" w:hAnsi="Arial" w:cs="Arial"/>
                <w:sz w:val="20"/>
                <w:szCs w:val="20"/>
              </w:rPr>
              <w:t xml:space="preserve"> </w:t>
            </w:r>
            <w:r>
              <w:rPr>
                <w:rFonts w:ascii="Arial" w:eastAsia="Times New Roman" w:hAnsi="Arial" w:cs="Arial"/>
                <w:sz w:val="20"/>
                <w:szCs w:val="20"/>
              </w:rPr>
              <w:t>осигурачима</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16</w:t>
            </w:r>
            <w:r>
              <w:rPr>
                <w:rFonts w:ascii="Arial" w:eastAsia="Times New Roman" w:hAnsi="Arial" w:cs="Arial"/>
                <w:sz w:val="20"/>
                <w:szCs w:val="20"/>
              </w:rPr>
              <w:t>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6</w:t>
            </w:r>
            <w:r>
              <w:rPr>
                <w:rFonts w:ascii="Arial" w:eastAsia="Times New Roman" w:hAnsi="Arial" w:cs="Arial"/>
                <w:sz w:val="20"/>
                <w:szCs w:val="20"/>
              </w:rPr>
              <w:t>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осталом</w:t>
            </w:r>
            <w:r w:rsidRPr="00C350F7">
              <w:rPr>
                <w:rFonts w:ascii="Arial" w:eastAsia="Times New Roman" w:hAnsi="Arial" w:cs="Arial"/>
                <w:sz w:val="20"/>
                <w:szCs w:val="20"/>
              </w:rPr>
              <w:t xml:space="preserve"> </w:t>
            </w:r>
            <w:r>
              <w:rPr>
                <w:rFonts w:ascii="Arial" w:eastAsia="Times New Roman" w:hAnsi="Arial" w:cs="Arial"/>
                <w:sz w:val="20"/>
                <w:szCs w:val="20"/>
              </w:rPr>
              <w:t>прибором</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повезивањем</w:t>
            </w:r>
            <w:r w:rsidRPr="00C350F7">
              <w:rPr>
                <w:rFonts w:ascii="Arial" w:eastAsia="Times New Roman" w:hAnsi="Arial" w:cs="Arial"/>
                <w:sz w:val="20"/>
                <w:szCs w:val="20"/>
              </w:rPr>
              <w:t xml:space="preserve"> </w:t>
            </w:r>
            <w:r>
              <w:rPr>
                <w:rFonts w:ascii="Arial" w:eastAsia="Times New Roman" w:hAnsi="Arial" w:cs="Arial"/>
                <w:sz w:val="20"/>
                <w:szCs w:val="20"/>
              </w:rPr>
              <w:t>на</w:t>
            </w:r>
            <w:r w:rsidRPr="00C350F7">
              <w:rPr>
                <w:rFonts w:ascii="Arial" w:eastAsia="Times New Roman" w:hAnsi="Arial" w:cs="Arial"/>
                <w:sz w:val="20"/>
                <w:szCs w:val="20"/>
              </w:rPr>
              <w:t xml:space="preserve"> </w:t>
            </w:r>
            <w:r>
              <w:rPr>
                <w:rFonts w:ascii="Arial" w:eastAsia="Times New Roman" w:hAnsi="Arial" w:cs="Arial"/>
                <w:sz w:val="20"/>
                <w:szCs w:val="20"/>
              </w:rPr>
              <w:t>постојећу</w:t>
            </w:r>
            <w:r w:rsidRPr="00C350F7">
              <w:rPr>
                <w:rFonts w:ascii="Arial" w:eastAsia="Times New Roman" w:hAnsi="Arial" w:cs="Arial"/>
                <w:sz w:val="20"/>
                <w:szCs w:val="20"/>
              </w:rPr>
              <w:t xml:space="preserve"> </w:t>
            </w:r>
            <w:r>
              <w:rPr>
                <w:rFonts w:ascii="Arial" w:eastAsia="Times New Roman" w:hAnsi="Arial" w:cs="Arial"/>
                <w:sz w:val="20"/>
                <w:szCs w:val="20"/>
              </w:rPr>
              <w:t>инсталацију</w:t>
            </w:r>
            <w:r w:rsidRPr="00C350F7">
              <w:rPr>
                <w:rFonts w:ascii="Arial" w:eastAsia="Times New Roman" w:hAnsi="Arial" w:cs="Arial"/>
                <w:sz w:val="20"/>
                <w:szCs w:val="20"/>
              </w:rPr>
              <w:t>.</w:t>
            </w:r>
          </w:p>
        </w:tc>
        <w:tc>
          <w:tcPr>
            <w:tcW w:w="223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color w:val="FF0000"/>
                <w:sz w:val="20"/>
                <w:szCs w:val="20"/>
              </w:rPr>
            </w:pPr>
          </w:p>
        </w:tc>
        <w:tc>
          <w:tcPr>
            <w:tcW w:w="1051"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color w:val="FF0000"/>
                <w:sz w:val="20"/>
                <w:szCs w:val="20"/>
              </w:rPr>
            </w:pPr>
          </w:p>
        </w:tc>
        <w:tc>
          <w:tcPr>
            <w:tcW w:w="113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color w:val="FF0000"/>
                <w:sz w:val="20"/>
                <w:szCs w:val="20"/>
              </w:rPr>
            </w:pPr>
          </w:p>
        </w:tc>
        <w:tc>
          <w:tcPr>
            <w:tcW w:w="1402"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color w:val="FF0000"/>
                <w:sz w:val="20"/>
                <w:szCs w:val="20"/>
              </w:rPr>
            </w:pPr>
          </w:p>
        </w:tc>
      </w:tr>
      <w:tr w:rsidR="00C350F7" w:rsidRPr="00C350F7" w:rsidTr="00910CBF">
        <w:trPr>
          <w:trHeight w:val="420"/>
        </w:trPr>
        <w:tc>
          <w:tcPr>
            <w:tcW w:w="716"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3960"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ком</w:t>
            </w:r>
            <w:r w:rsidRPr="00C350F7">
              <w:rPr>
                <w:rFonts w:ascii="Arial" w:eastAsia="Times New Roman" w:hAnsi="Arial" w:cs="Arial"/>
                <w:sz w:val="20"/>
                <w:szCs w:val="20"/>
              </w:rPr>
              <w:t>.</w:t>
            </w:r>
          </w:p>
        </w:tc>
        <w:tc>
          <w:tcPr>
            <w:tcW w:w="223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ком</w:t>
            </w:r>
          </w:p>
        </w:tc>
        <w:tc>
          <w:tcPr>
            <w:tcW w:w="1051"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1.00</w:t>
            </w:r>
          </w:p>
        </w:tc>
        <w:tc>
          <w:tcPr>
            <w:tcW w:w="113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02"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910CBF">
        <w:trPr>
          <w:trHeight w:val="1185"/>
        </w:trPr>
        <w:tc>
          <w:tcPr>
            <w:tcW w:w="716"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3.</w:t>
            </w:r>
          </w:p>
        </w:tc>
        <w:tc>
          <w:tcPr>
            <w:tcW w:w="3960"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испорука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израда</w:t>
            </w:r>
            <w:r w:rsidRPr="00C350F7">
              <w:rPr>
                <w:rFonts w:ascii="Arial" w:eastAsia="Times New Roman" w:hAnsi="Arial" w:cs="Arial"/>
                <w:sz w:val="20"/>
                <w:szCs w:val="20"/>
              </w:rPr>
              <w:t xml:space="preserve"> </w:t>
            </w:r>
            <w:r>
              <w:rPr>
                <w:rFonts w:ascii="Arial" w:eastAsia="Times New Roman" w:hAnsi="Arial" w:cs="Arial"/>
                <w:sz w:val="20"/>
                <w:szCs w:val="20"/>
              </w:rPr>
              <w:t>инсталација</w:t>
            </w:r>
            <w:r w:rsidRPr="00C350F7">
              <w:rPr>
                <w:rFonts w:ascii="Arial" w:eastAsia="Times New Roman" w:hAnsi="Arial" w:cs="Arial"/>
                <w:sz w:val="20"/>
                <w:szCs w:val="20"/>
              </w:rPr>
              <w:t xml:space="preserve"> </w:t>
            </w:r>
            <w:r>
              <w:rPr>
                <w:rFonts w:ascii="Arial" w:eastAsia="Times New Roman" w:hAnsi="Arial" w:cs="Arial"/>
                <w:sz w:val="20"/>
                <w:szCs w:val="20"/>
              </w:rPr>
              <w:t>за</w:t>
            </w:r>
            <w:r w:rsidRPr="00C350F7">
              <w:rPr>
                <w:rFonts w:ascii="Arial" w:eastAsia="Times New Roman" w:hAnsi="Arial" w:cs="Arial"/>
                <w:sz w:val="20"/>
                <w:szCs w:val="20"/>
              </w:rPr>
              <w:t xml:space="preserve"> </w:t>
            </w:r>
            <w:r>
              <w:rPr>
                <w:rFonts w:ascii="Arial" w:eastAsia="Times New Roman" w:hAnsi="Arial" w:cs="Arial"/>
                <w:sz w:val="20"/>
                <w:szCs w:val="20"/>
              </w:rPr>
              <w:t>монофазне</w:t>
            </w:r>
            <w:r w:rsidRPr="00C350F7">
              <w:rPr>
                <w:rFonts w:ascii="Arial" w:eastAsia="Times New Roman" w:hAnsi="Arial" w:cs="Arial"/>
                <w:sz w:val="20"/>
                <w:szCs w:val="20"/>
              </w:rPr>
              <w:t xml:space="preserve"> </w:t>
            </w:r>
            <w:r>
              <w:rPr>
                <w:rFonts w:ascii="Arial" w:eastAsia="Times New Roman" w:hAnsi="Arial" w:cs="Arial"/>
                <w:sz w:val="20"/>
                <w:szCs w:val="20"/>
              </w:rPr>
              <w:t>прикључке</w:t>
            </w:r>
            <w:r w:rsidRPr="00C350F7">
              <w:rPr>
                <w:rFonts w:ascii="Arial" w:eastAsia="Times New Roman" w:hAnsi="Arial" w:cs="Arial"/>
                <w:sz w:val="20"/>
                <w:szCs w:val="20"/>
              </w:rPr>
              <w:t xml:space="preserve"> </w:t>
            </w:r>
            <w:r>
              <w:rPr>
                <w:rFonts w:ascii="Arial" w:eastAsia="Times New Roman" w:hAnsi="Arial" w:cs="Arial"/>
                <w:sz w:val="20"/>
                <w:szCs w:val="20"/>
              </w:rPr>
              <w:t>проводником</w:t>
            </w:r>
            <w:r w:rsidRPr="00C350F7">
              <w:rPr>
                <w:rFonts w:ascii="Arial" w:eastAsia="Times New Roman" w:hAnsi="Arial" w:cs="Arial"/>
                <w:sz w:val="20"/>
                <w:szCs w:val="20"/>
              </w:rPr>
              <w:t xml:space="preserve"> </w:t>
            </w:r>
            <w:r>
              <w:rPr>
                <w:rFonts w:ascii="Arial" w:eastAsia="Times New Roman" w:hAnsi="Arial" w:cs="Arial"/>
                <w:sz w:val="20"/>
                <w:szCs w:val="20"/>
              </w:rPr>
              <w:t>ПП</w:t>
            </w:r>
            <w:r w:rsidRPr="00C350F7">
              <w:rPr>
                <w:rFonts w:ascii="Arial" w:eastAsia="Times New Roman" w:hAnsi="Arial" w:cs="Arial"/>
                <w:sz w:val="20"/>
                <w:szCs w:val="20"/>
              </w:rPr>
              <w:t>-Y 3x2.5</w:t>
            </w:r>
            <w:r>
              <w:rPr>
                <w:rFonts w:ascii="Arial" w:eastAsia="Times New Roman" w:hAnsi="Arial" w:cs="Arial"/>
                <w:sz w:val="20"/>
                <w:szCs w:val="20"/>
              </w:rPr>
              <w:t>мм</w:t>
            </w:r>
            <w:r w:rsidRPr="00C350F7">
              <w:rPr>
                <w:rFonts w:ascii="Arial" w:eastAsia="Times New Roman" w:hAnsi="Arial" w:cs="Arial"/>
                <w:sz w:val="20"/>
                <w:szCs w:val="20"/>
              </w:rPr>
              <w:t>2</w:t>
            </w:r>
            <w:proofErr w:type="gramStart"/>
            <w:r w:rsidRPr="00C350F7">
              <w:rPr>
                <w:rFonts w:ascii="Arial" w:eastAsia="Times New Roman" w:hAnsi="Arial" w:cs="Arial"/>
                <w:sz w:val="20"/>
                <w:szCs w:val="20"/>
              </w:rPr>
              <w:t xml:space="preserve">,  </w:t>
            </w:r>
            <w:r>
              <w:rPr>
                <w:rFonts w:ascii="Arial" w:eastAsia="Times New Roman" w:hAnsi="Arial" w:cs="Arial"/>
                <w:sz w:val="20"/>
                <w:szCs w:val="20"/>
              </w:rPr>
              <w:t>положеним</w:t>
            </w:r>
            <w:proofErr w:type="gramEnd"/>
            <w:r w:rsidRPr="00C350F7">
              <w:rPr>
                <w:rFonts w:ascii="Arial" w:eastAsia="Times New Roman" w:hAnsi="Arial" w:cs="Arial"/>
                <w:sz w:val="20"/>
                <w:szCs w:val="20"/>
              </w:rPr>
              <w:t xml:space="preserve">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зид</w:t>
            </w:r>
            <w:r w:rsidRPr="00C350F7">
              <w:rPr>
                <w:rFonts w:ascii="Arial" w:eastAsia="Times New Roman" w:hAnsi="Arial" w:cs="Arial"/>
                <w:sz w:val="20"/>
                <w:szCs w:val="20"/>
              </w:rPr>
              <w:t xml:space="preserve"> </w:t>
            </w:r>
            <w:r>
              <w:rPr>
                <w:rFonts w:ascii="Arial" w:eastAsia="Times New Roman" w:hAnsi="Arial" w:cs="Arial"/>
                <w:sz w:val="20"/>
                <w:szCs w:val="20"/>
              </w:rPr>
              <w:t>испод</w:t>
            </w:r>
            <w:r w:rsidRPr="00C350F7">
              <w:rPr>
                <w:rFonts w:ascii="Arial" w:eastAsia="Times New Roman" w:hAnsi="Arial" w:cs="Arial"/>
                <w:sz w:val="20"/>
                <w:szCs w:val="20"/>
              </w:rPr>
              <w:t xml:space="preserve"> </w:t>
            </w:r>
            <w:r>
              <w:rPr>
                <w:rFonts w:ascii="Arial" w:eastAsia="Times New Roman" w:hAnsi="Arial" w:cs="Arial"/>
                <w:sz w:val="20"/>
                <w:szCs w:val="20"/>
              </w:rPr>
              <w:t>малтера</w:t>
            </w:r>
            <w:r w:rsidRPr="00C350F7">
              <w:rPr>
                <w:rFonts w:ascii="Arial" w:eastAsia="Times New Roman" w:hAnsi="Arial" w:cs="Arial"/>
                <w:sz w:val="20"/>
                <w:szCs w:val="20"/>
              </w:rPr>
              <w:t>.</w:t>
            </w:r>
            <w:r w:rsidRPr="00C350F7">
              <w:rPr>
                <w:rFonts w:ascii="Arial" w:eastAsia="Times New Roman" w:hAnsi="Arial" w:cs="Arial"/>
                <w:color w:val="FF0000"/>
                <w:sz w:val="20"/>
                <w:szCs w:val="20"/>
              </w:rPr>
              <w:t xml:space="preserve"> </w:t>
            </w:r>
            <w:r w:rsidRPr="00C350F7">
              <w:rPr>
                <w:rFonts w:ascii="Arial" w:eastAsia="Times New Roman" w:hAnsi="Arial" w:cs="Arial"/>
                <w:sz w:val="20"/>
                <w:szCs w:val="20"/>
              </w:rPr>
              <w:t>(</w:t>
            </w:r>
            <w:r>
              <w:rPr>
                <w:rFonts w:ascii="Arial" w:eastAsia="Times New Roman" w:hAnsi="Arial" w:cs="Arial"/>
                <w:sz w:val="20"/>
                <w:szCs w:val="20"/>
              </w:rPr>
              <w:t>Просечна</w:t>
            </w:r>
            <w:r w:rsidRPr="00C350F7">
              <w:rPr>
                <w:rFonts w:ascii="Arial" w:eastAsia="Times New Roman" w:hAnsi="Arial" w:cs="Arial"/>
                <w:sz w:val="20"/>
                <w:szCs w:val="20"/>
              </w:rPr>
              <w:t xml:space="preserve"> </w:t>
            </w:r>
            <w:r>
              <w:rPr>
                <w:rFonts w:ascii="Arial" w:eastAsia="Times New Roman" w:hAnsi="Arial" w:cs="Arial"/>
                <w:sz w:val="20"/>
                <w:szCs w:val="20"/>
              </w:rPr>
              <w:t>дужина</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прикључном</w:t>
            </w:r>
            <w:r w:rsidRPr="00C350F7">
              <w:rPr>
                <w:rFonts w:ascii="Arial" w:eastAsia="Times New Roman" w:hAnsi="Arial" w:cs="Arial"/>
                <w:sz w:val="20"/>
                <w:szCs w:val="20"/>
              </w:rPr>
              <w:t xml:space="preserve"> </w:t>
            </w:r>
            <w:r>
              <w:rPr>
                <w:rFonts w:ascii="Arial" w:eastAsia="Times New Roman" w:hAnsi="Arial" w:cs="Arial"/>
                <w:sz w:val="20"/>
                <w:szCs w:val="20"/>
              </w:rPr>
              <w:lastRenderedPageBreak/>
              <w:t>месту</w:t>
            </w:r>
            <w:r w:rsidRPr="00C350F7">
              <w:rPr>
                <w:rFonts w:ascii="Arial" w:eastAsia="Times New Roman" w:hAnsi="Arial" w:cs="Arial"/>
                <w:sz w:val="20"/>
                <w:szCs w:val="20"/>
              </w:rPr>
              <w:t xml:space="preserve"> </w:t>
            </w:r>
            <w:r>
              <w:rPr>
                <w:rFonts w:ascii="Arial" w:eastAsia="Times New Roman" w:hAnsi="Arial" w:cs="Arial"/>
                <w:sz w:val="20"/>
                <w:szCs w:val="20"/>
              </w:rPr>
              <w:t>је</w:t>
            </w:r>
            <w:r w:rsidRPr="00C350F7">
              <w:rPr>
                <w:rFonts w:ascii="Arial" w:eastAsia="Times New Roman" w:hAnsi="Arial" w:cs="Arial"/>
                <w:sz w:val="20"/>
                <w:szCs w:val="20"/>
              </w:rPr>
              <w:t xml:space="preserve"> 13</w:t>
            </w:r>
            <w:r>
              <w:rPr>
                <w:rFonts w:ascii="Arial" w:eastAsia="Times New Roman" w:hAnsi="Arial" w:cs="Arial"/>
                <w:sz w:val="20"/>
                <w:szCs w:val="20"/>
              </w:rPr>
              <w:t>м</w:t>
            </w:r>
            <w:r w:rsidRPr="00C350F7">
              <w:rPr>
                <w:rFonts w:ascii="Arial" w:eastAsia="Times New Roman" w:hAnsi="Arial" w:cs="Arial"/>
                <w:sz w:val="20"/>
                <w:szCs w:val="20"/>
              </w:rPr>
              <w:t>).</w:t>
            </w:r>
          </w:p>
        </w:tc>
        <w:tc>
          <w:tcPr>
            <w:tcW w:w="2237" w:type="dxa"/>
            <w:tcBorders>
              <w:top w:val="nil"/>
              <w:left w:val="nil"/>
              <w:bottom w:val="nil"/>
              <w:right w:val="nil"/>
            </w:tcBorders>
            <w:shd w:val="clear" w:color="auto" w:fill="auto"/>
            <w:vAlign w:val="bottom"/>
            <w:hideMark/>
          </w:tcPr>
          <w:p w:rsidR="00C350F7" w:rsidRPr="00C350F7" w:rsidRDefault="00C350F7" w:rsidP="00C350F7">
            <w:pPr>
              <w:spacing w:after="0" w:line="240" w:lineRule="auto"/>
              <w:jc w:val="center"/>
              <w:rPr>
                <w:rFonts w:ascii="Arial" w:eastAsia="Times New Roman" w:hAnsi="Arial" w:cs="Arial"/>
                <w:color w:val="FF0000"/>
                <w:sz w:val="20"/>
                <w:szCs w:val="20"/>
              </w:rPr>
            </w:pPr>
            <w:r w:rsidRPr="00C350F7">
              <w:rPr>
                <w:rFonts w:ascii="Arial" w:eastAsia="Times New Roman" w:hAnsi="Arial" w:cs="Arial"/>
                <w:color w:val="FF0000"/>
                <w:sz w:val="20"/>
                <w:szCs w:val="20"/>
              </w:rPr>
              <w:lastRenderedPageBreak/>
              <w:t> </w:t>
            </w:r>
          </w:p>
        </w:tc>
        <w:tc>
          <w:tcPr>
            <w:tcW w:w="1051"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c>
          <w:tcPr>
            <w:tcW w:w="113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c>
          <w:tcPr>
            <w:tcW w:w="1402"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r>
      <w:tr w:rsidR="00C350F7" w:rsidRPr="00C350F7" w:rsidTr="00910CBF">
        <w:trPr>
          <w:trHeight w:val="390"/>
        </w:trPr>
        <w:tc>
          <w:tcPr>
            <w:tcW w:w="716"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lastRenderedPageBreak/>
              <w:t> </w:t>
            </w:r>
          </w:p>
        </w:tc>
        <w:tc>
          <w:tcPr>
            <w:tcW w:w="3960"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ком</w:t>
            </w:r>
            <w:r w:rsidRPr="00C350F7">
              <w:rPr>
                <w:rFonts w:ascii="Arial" w:eastAsia="Times New Roman" w:hAnsi="Arial" w:cs="Arial"/>
                <w:sz w:val="20"/>
                <w:szCs w:val="20"/>
              </w:rPr>
              <w:t>.</w:t>
            </w:r>
          </w:p>
        </w:tc>
        <w:tc>
          <w:tcPr>
            <w:tcW w:w="223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ком</w:t>
            </w:r>
          </w:p>
        </w:tc>
        <w:tc>
          <w:tcPr>
            <w:tcW w:w="1051"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20.00</w:t>
            </w:r>
          </w:p>
        </w:tc>
        <w:tc>
          <w:tcPr>
            <w:tcW w:w="113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02"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910CBF">
        <w:trPr>
          <w:trHeight w:val="1155"/>
        </w:trPr>
        <w:tc>
          <w:tcPr>
            <w:tcW w:w="716"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4.</w:t>
            </w:r>
          </w:p>
        </w:tc>
        <w:tc>
          <w:tcPr>
            <w:tcW w:w="3960"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испорука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израда</w:t>
            </w:r>
            <w:r w:rsidRPr="00C350F7">
              <w:rPr>
                <w:rFonts w:ascii="Arial" w:eastAsia="Times New Roman" w:hAnsi="Arial" w:cs="Arial"/>
                <w:sz w:val="20"/>
                <w:szCs w:val="20"/>
              </w:rPr>
              <w:t xml:space="preserve"> </w:t>
            </w:r>
            <w:r>
              <w:rPr>
                <w:rFonts w:ascii="Arial" w:eastAsia="Times New Roman" w:hAnsi="Arial" w:cs="Arial"/>
                <w:sz w:val="20"/>
                <w:szCs w:val="20"/>
              </w:rPr>
              <w:t>инсталација</w:t>
            </w:r>
            <w:r w:rsidRPr="00C350F7">
              <w:rPr>
                <w:rFonts w:ascii="Arial" w:eastAsia="Times New Roman" w:hAnsi="Arial" w:cs="Arial"/>
                <w:sz w:val="20"/>
                <w:szCs w:val="20"/>
              </w:rPr>
              <w:t xml:space="preserve"> </w:t>
            </w:r>
            <w:r>
              <w:rPr>
                <w:rFonts w:ascii="Arial" w:eastAsia="Times New Roman" w:hAnsi="Arial" w:cs="Arial"/>
                <w:sz w:val="20"/>
                <w:szCs w:val="20"/>
              </w:rPr>
              <w:t>за</w:t>
            </w:r>
            <w:r w:rsidRPr="00C350F7">
              <w:rPr>
                <w:rFonts w:ascii="Arial" w:eastAsia="Times New Roman" w:hAnsi="Arial" w:cs="Arial"/>
                <w:sz w:val="20"/>
                <w:szCs w:val="20"/>
              </w:rPr>
              <w:t xml:space="preserve"> </w:t>
            </w:r>
            <w:r>
              <w:rPr>
                <w:rFonts w:ascii="Arial" w:eastAsia="Times New Roman" w:hAnsi="Arial" w:cs="Arial"/>
                <w:sz w:val="20"/>
                <w:szCs w:val="20"/>
              </w:rPr>
              <w:t>сијалична</w:t>
            </w:r>
            <w:r w:rsidRPr="00C350F7">
              <w:rPr>
                <w:rFonts w:ascii="Arial" w:eastAsia="Times New Roman" w:hAnsi="Arial" w:cs="Arial"/>
                <w:sz w:val="20"/>
                <w:szCs w:val="20"/>
              </w:rPr>
              <w:t xml:space="preserve"> </w:t>
            </w:r>
            <w:r>
              <w:rPr>
                <w:rFonts w:ascii="Arial" w:eastAsia="Times New Roman" w:hAnsi="Arial" w:cs="Arial"/>
                <w:sz w:val="20"/>
                <w:szCs w:val="20"/>
              </w:rPr>
              <w:t>места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прекидаче</w:t>
            </w:r>
            <w:r w:rsidRPr="00C350F7">
              <w:rPr>
                <w:rFonts w:ascii="Arial" w:eastAsia="Times New Roman" w:hAnsi="Arial" w:cs="Arial"/>
                <w:sz w:val="20"/>
                <w:szCs w:val="20"/>
              </w:rPr>
              <w:t xml:space="preserve"> </w:t>
            </w:r>
            <w:r>
              <w:rPr>
                <w:rFonts w:ascii="Arial" w:eastAsia="Times New Roman" w:hAnsi="Arial" w:cs="Arial"/>
                <w:sz w:val="20"/>
                <w:szCs w:val="20"/>
              </w:rPr>
              <w:t>проводником</w:t>
            </w:r>
            <w:r w:rsidRPr="00C350F7">
              <w:rPr>
                <w:rFonts w:ascii="Arial" w:eastAsia="Times New Roman" w:hAnsi="Arial" w:cs="Arial"/>
                <w:sz w:val="20"/>
                <w:szCs w:val="20"/>
              </w:rPr>
              <w:t xml:space="preserve"> </w:t>
            </w:r>
            <w:r>
              <w:rPr>
                <w:rFonts w:ascii="Arial" w:eastAsia="Times New Roman" w:hAnsi="Arial" w:cs="Arial"/>
                <w:sz w:val="20"/>
                <w:szCs w:val="20"/>
              </w:rPr>
              <w:t>ПП</w:t>
            </w:r>
            <w:r w:rsidRPr="00C350F7">
              <w:rPr>
                <w:rFonts w:ascii="Arial" w:eastAsia="Times New Roman" w:hAnsi="Arial" w:cs="Arial"/>
                <w:sz w:val="20"/>
                <w:szCs w:val="20"/>
              </w:rPr>
              <w:t>-Y 2-4x1.5</w:t>
            </w:r>
            <w:r>
              <w:rPr>
                <w:rFonts w:ascii="Arial" w:eastAsia="Times New Roman" w:hAnsi="Arial" w:cs="Arial"/>
                <w:sz w:val="20"/>
                <w:szCs w:val="20"/>
              </w:rPr>
              <w:t>мм</w:t>
            </w:r>
            <w:r w:rsidRPr="00C350F7">
              <w:rPr>
                <w:rFonts w:ascii="Arial" w:eastAsia="Times New Roman" w:hAnsi="Arial" w:cs="Arial"/>
                <w:sz w:val="20"/>
                <w:szCs w:val="20"/>
              </w:rPr>
              <w:t>2</w:t>
            </w:r>
            <w:proofErr w:type="gramStart"/>
            <w:r w:rsidRPr="00C350F7">
              <w:rPr>
                <w:rFonts w:ascii="Arial" w:eastAsia="Times New Roman" w:hAnsi="Arial" w:cs="Arial"/>
                <w:sz w:val="20"/>
                <w:szCs w:val="20"/>
              </w:rPr>
              <w:t xml:space="preserve">,  </w:t>
            </w:r>
            <w:r>
              <w:rPr>
                <w:rFonts w:ascii="Arial" w:eastAsia="Times New Roman" w:hAnsi="Arial" w:cs="Arial"/>
                <w:sz w:val="20"/>
                <w:szCs w:val="20"/>
              </w:rPr>
              <w:t>положеним</w:t>
            </w:r>
            <w:proofErr w:type="gramEnd"/>
            <w:r w:rsidRPr="00C350F7">
              <w:rPr>
                <w:rFonts w:ascii="Arial" w:eastAsia="Times New Roman" w:hAnsi="Arial" w:cs="Arial"/>
                <w:sz w:val="20"/>
                <w:szCs w:val="20"/>
              </w:rPr>
              <w:t xml:space="preserve"> </w:t>
            </w:r>
            <w:r>
              <w:rPr>
                <w:rFonts w:ascii="Arial" w:eastAsia="Times New Roman" w:hAnsi="Arial" w:cs="Arial"/>
                <w:sz w:val="20"/>
                <w:szCs w:val="20"/>
              </w:rPr>
              <w:t>изнад</w:t>
            </w:r>
            <w:r w:rsidRPr="00C350F7">
              <w:rPr>
                <w:rFonts w:ascii="Arial" w:eastAsia="Times New Roman" w:hAnsi="Arial" w:cs="Arial"/>
                <w:sz w:val="20"/>
                <w:szCs w:val="20"/>
              </w:rPr>
              <w:t xml:space="preserve"> </w:t>
            </w:r>
            <w:r>
              <w:rPr>
                <w:rFonts w:ascii="Arial" w:eastAsia="Times New Roman" w:hAnsi="Arial" w:cs="Arial"/>
                <w:sz w:val="20"/>
                <w:szCs w:val="20"/>
              </w:rPr>
              <w:t>спуштеног</w:t>
            </w:r>
            <w:r w:rsidRPr="00C350F7">
              <w:rPr>
                <w:rFonts w:ascii="Arial" w:eastAsia="Times New Roman" w:hAnsi="Arial" w:cs="Arial"/>
                <w:sz w:val="20"/>
                <w:szCs w:val="20"/>
              </w:rPr>
              <w:t xml:space="preserve"> </w:t>
            </w:r>
            <w:r>
              <w:rPr>
                <w:rFonts w:ascii="Arial" w:eastAsia="Times New Roman" w:hAnsi="Arial" w:cs="Arial"/>
                <w:sz w:val="20"/>
                <w:szCs w:val="20"/>
              </w:rPr>
              <w:t>плафона</w:t>
            </w:r>
            <w:r w:rsidRPr="00C350F7">
              <w:rPr>
                <w:rFonts w:ascii="Arial" w:eastAsia="Times New Roman" w:hAnsi="Arial" w:cs="Arial"/>
                <w:sz w:val="20"/>
                <w:szCs w:val="20"/>
              </w:rPr>
              <w:t>.</w:t>
            </w:r>
            <w:r w:rsidRPr="00C350F7">
              <w:rPr>
                <w:rFonts w:ascii="Arial" w:eastAsia="Times New Roman" w:hAnsi="Arial" w:cs="Arial"/>
                <w:color w:val="FF0000"/>
                <w:sz w:val="20"/>
                <w:szCs w:val="20"/>
              </w:rPr>
              <w:t xml:space="preserve"> </w:t>
            </w:r>
            <w:r w:rsidRPr="00C350F7">
              <w:rPr>
                <w:rFonts w:ascii="Arial" w:eastAsia="Times New Roman" w:hAnsi="Arial" w:cs="Arial"/>
                <w:sz w:val="20"/>
                <w:szCs w:val="20"/>
              </w:rPr>
              <w:t>(</w:t>
            </w:r>
            <w:r>
              <w:rPr>
                <w:rFonts w:ascii="Arial" w:eastAsia="Times New Roman" w:hAnsi="Arial" w:cs="Arial"/>
                <w:sz w:val="20"/>
                <w:szCs w:val="20"/>
              </w:rPr>
              <w:t>Просечна</w:t>
            </w:r>
            <w:r w:rsidRPr="00C350F7">
              <w:rPr>
                <w:rFonts w:ascii="Arial" w:eastAsia="Times New Roman" w:hAnsi="Arial" w:cs="Arial"/>
                <w:sz w:val="20"/>
                <w:szCs w:val="20"/>
              </w:rPr>
              <w:t xml:space="preserve"> </w:t>
            </w:r>
            <w:r>
              <w:rPr>
                <w:rFonts w:ascii="Arial" w:eastAsia="Times New Roman" w:hAnsi="Arial" w:cs="Arial"/>
                <w:sz w:val="20"/>
                <w:szCs w:val="20"/>
              </w:rPr>
              <w:t>дужина</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прикључном</w:t>
            </w:r>
            <w:r w:rsidRPr="00C350F7">
              <w:rPr>
                <w:rFonts w:ascii="Arial" w:eastAsia="Times New Roman" w:hAnsi="Arial" w:cs="Arial"/>
                <w:sz w:val="20"/>
                <w:szCs w:val="20"/>
              </w:rPr>
              <w:t xml:space="preserve"> </w:t>
            </w:r>
            <w:r>
              <w:rPr>
                <w:rFonts w:ascii="Arial" w:eastAsia="Times New Roman" w:hAnsi="Arial" w:cs="Arial"/>
                <w:sz w:val="20"/>
                <w:szCs w:val="20"/>
              </w:rPr>
              <w:t>месту</w:t>
            </w:r>
            <w:r w:rsidRPr="00C350F7">
              <w:rPr>
                <w:rFonts w:ascii="Arial" w:eastAsia="Times New Roman" w:hAnsi="Arial" w:cs="Arial"/>
                <w:sz w:val="20"/>
                <w:szCs w:val="20"/>
              </w:rPr>
              <w:t xml:space="preserve"> </w:t>
            </w:r>
            <w:r>
              <w:rPr>
                <w:rFonts w:ascii="Arial" w:eastAsia="Times New Roman" w:hAnsi="Arial" w:cs="Arial"/>
                <w:sz w:val="20"/>
                <w:szCs w:val="20"/>
              </w:rPr>
              <w:t>је</w:t>
            </w:r>
            <w:r w:rsidRPr="00C350F7">
              <w:rPr>
                <w:rFonts w:ascii="Arial" w:eastAsia="Times New Roman" w:hAnsi="Arial" w:cs="Arial"/>
                <w:sz w:val="20"/>
                <w:szCs w:val="20"/>
              </w:rPr>
              <w:t xml:space="preserve"> 12</w:t>
            </w:r>
            <w:r>
              <w:rPr>
                <w:rFonts w:ascii="Arial" w:eastAsia="Times New Roman" w:hAnsi="Arial" w:cs="Arial"/>
                <w:sz w:val="20"/>
                <w:szCs w:val="20"/>
              </w:rPr>
              <w:t>м</w:t>
            </w:r>
            <w:r w:rsidRPr="00C350F7">
              <w:rPr>
                <w:rFonts w:ascii="Arial" w:eastAsia="Times New Roman" w:hAnsi="Arial" w:cs="Arial"/>
                <w:sz w:val="20"/>
                <w:szCs w:val="20"/>
              </w:rPr>
              <w:t>).</w:t>
            </w:r>
          </w:p>
        </w:tc>
        <w:tc>
          <w:tcPr>
            <w:tcW w:w="223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color w:val="FF0000"/>
                <w:sz w:val="20"/>
                <w:szCs w:val="20"/>
              </w:rPr>
            </w:pPr>
          </w:p>
        </w:tc>
        <w:tc>
          <w:tcPr>
            <w:tcW w:w="1051"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3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02"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910CBF">
        <w:trPr>
          <w:trHeight w:val="255"/>
        </w:trPr>
        <w:tc>
          <w:tcPr>
            <w:tcW w:w="716"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3960"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ком</w:t>
            </w:r>
            <w:r w:rsidRPr="00C350F7">
              <w:rPr>
                <w:rFonts w:ascii="Arial" w:eastAsia="Times New Roman" w:hAnsi="Arial" w:cs="Arial"/>
                <w:sz w:val="20"/>
                <w:szCs w:val="20"/>
              </w:rPr>
              <w:t>.</w:t>
            </w:r>
          </w:p>
        </w:tc>
        <w:tc>
          <w:tcPr>
            <w:tcW w:w="223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ком</w:t>
            </w:r>
          </w:p>
        </w:tc>
        <w:tc>
          <w:tcPr>
            <w:tcW w:w="1051"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8.00</w:t>
            </w:r>
          </w:p>
        </w:tc>
        <w:tc>
          <w:tcPr>
            <w:tcW w:w="113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02"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910CBF">
        <w:trPr>
          <w:trHeight w:val="1050"/>
        </w:trPr>
        <w:tc>
          <w:tcPr>
            <w:tcW w:w="716"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p>
        </w:tc>
        <w:tc>
          <w:tcPr>
            <w:tcW w:w="3960"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испорука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уградња</w:t>
            </w:r>
            <w:r w:rsidRPr="00C350F7">
              <w:rPr>
                <w:rFonts w:ascii="Arial" w:eastAsia="Times New Roman" w:hAnsi="Arial" w:cs="Arial"/>
                <w:sz w:val="20"/>
                <w:szCs w:val="20"/>
              </w:rPr>
              <w:t xml:space="preserve"> </w:t>
            </w:r>
            <w:r>
              <w:rPr>
                <w:rFonts w:ascii="Arial" w:eastAsia="Times New Roman" w:hAnsi="Arial" w:cs="Arial"/>
                <w:sz w:val="20"/>
                <w:szCs w:val="20"/>
              </w:rPr>
              <w:t>ребрастог</w:t>
            </w:r>
            <w:r w:rsidRPr="00C350F7">
              <w:rPr>
                <w:rFonts w:ascii="Arial" w:eastAsia="Times New Roman" w:hAnsi="Arial" w:cs="Arial"/>
                <w:sz w:val="20"/>
                <w:szCs w:val="20"/>
              </w:rPr>
              <w:t xml:space="preserve"> </w:t>
            </w:r>
            <w:r>
              <w:rPr>
                <w:rFonts w:ascii="Arial" w:eastAsia="Times New Roman" w:hAnsi="Arial" w:cs="Arial"/>
                <w:sz w:val="20"/>
                <w:szCs w:val="20"/>
              </w:rPr>
              <w:t>ПВЦ</w:t>
            </w:r>
            <w:r w:rsidRPr="00C350F7">
              <w:rPr>
                <w:rFonts w:ascii="Arial" w:eastAsia="Times New Roman" w:hAnsi="Arial" w:cs="Arial"/>
                <w:sz w:val="20"/>
                <w:szCs w:val="20"/>
              </w:rPr>
              <w:t xml:space="preserve"> </w:t>
            </w:r>
            <w:r>
              <w:rPr>
                <w:rFonts w:ascii="Arial" w:eastAsia="Times New Roman" w:hAnsi="Arial" w:cs="Arial"/>
                <w:sz w:val="20"/>
                <w:szCs w:val="20"/>
              </w:rPr>
              <w:t>заштитног</w:t>
            </w:r>
            <w:r w:rsidRPr="00C350F7">
              <w:rPr>
                <w:rFonts w:ascii="Arial" w:eastAsia="Times New Roman" w:hAnsi="Arial" w:cs="Arial"/>
                <w:sz w:val="20"/>
                <w:szCs w:val="20"/>
              </w:rPr>
              <w:t xml:space="preserve"> </w:t>
            </w:r>
            <w:r>
              <w:rPr>
                <w:rFonts w:ascii="Arial" w:eastAsia="Times New Roman" w:hAnsi="Arial" w:cs="Arial"/>
                <w:sz w:val="20"/>
                <w:szCs w:val="20"/>
              </w:rPr>
              <w:t>црева</w:t>
            </w:r>
            <w:r w:rsidRPr="00C350F7">
              <w:rPr>
                <w:rFonts w:ascii="Arial" w:eastAsia="Times New Roman" w:hAnsi="Arial" w:cs="Arial"/>
                <w:sz w:val="20"/>
                <w:szCs w:val="20"/>
              </w:rPr>
              <w:t xml:space="preserve"> </w:t>
            </w:r>
            <w:r>
              <w:rPr>
                <w:rFonts w:ascii="Arial" w:eastAsia="Times New Roman" w:hAnsi="Arial" w:cs="Arial"/>
                <w:sz w:val="20"/>
                <w:szCs w:val="20"/>
              </w:rPr>
              <w:t>за</w:t>
            </w:r>
            <w:r w:rsidRPr="00C350F7">
              <w:rPr>
                <w:rFonts w:ascii="Arial" w:eastAsia="Times New Roman" w:hAnsi="Arial" w:cs="Arial"/>
                <w:sz w:val="20"/>
                <w:szCs w:val="20"/>
              </w:rPr>
              <w:t xml:space="preserve"> </w:t>
            </w:r>
            <w:r>
              <w:rPr>
                <w:rFonts w:ascii="Arial" w:eastAsia="Times New Roman" w:hAnsi="Arial" w:cs="Arial"/>
                <w:sz w:val="20"/>
                <w:szCs w:val="20"/>
              </w:rPr>
              <w:t>заштиту</w:t>
            </w:r>
            <w:r w:rsidRPr="00C350F7">
              <w:rPr>
                <w:rFonts w:ascii="Arial" w:eastAsia="Times New Roman" w:hAnsi="Arial" w:cs="Arial"/>
                <w:sz w:val="20"/>
                <w:szCs w:val="20"/>
              </w:rPr>
              <w:t xml:space="preserve"> </w:t>
            </w:r>
            <w:r>
              <w:rPr>
                <w:rFonts w:ascii="Arial" w:eastAsia="Times New Roman" w:hAnsi="Arial" w:cs="Arial"/>
                <w:sz w:val="20"/>
                <w:szCs w:val="20"/>
              </w:rPr>
              <w:t>каблова</w:t>
            </w:r>
            <w:r w:rsidRPr="00C350F7">
              <w:rPr>
                <w:rFonts w:ascii="Arial" w:eastAsia="Times New Roman" w:hAnsi="Arial" w:cs="Arial"/>
                <w:sz w:val="20"/>
                <w:szCs w:val="20"/>
              </w:rPr>
              <w:t xml:space="preserve"> </w:t>
            </w:r>
            <w:r>
              <w:rPr>
                <w:rFonts w:ascii="Arial" w:eastAsia="Times New Roman" w:hAnsi="Arial" w:cs="Arial"/>
                <w:sz w:val="20"/>
                <w:szCs w:val="20"/>
              </w:rPr>
              <w:t>изнад</w:t>
            </w:r>
            <w:r w:rsidRPr="00C350F7">
              <w:rPr>
                <w:rFonts w:ascii="Arial" w:eastAsia="Times New Roman" w:hAnsi="Arial" w:cs="Arial"/>
                <w:sz w:val="20"/>
                <w:szCs w:val="20"/>
              </w:rPr>
              <w:t xml:space="preserve"> </w:t>
            </w:r>
            <w:r>
              <w:rPr>
                <w:rFonts w:ascii="Arial" w:eastAsia="Times New Roman" w:hAnsi="Arial" w:cs="Arial"/>
                <w:sz w:val="20"/>
                <w:szCs w:val="20"/>
              </w:rPr>
              <w:t>спуштеног</w:t>
            </w:r>
            <w:r w:rsidRPr="00C350F7">
              <w:rPr>
                <w:rFonts w:ascii="Arial" w:eastAsia="Times New Roman" w:hAnsi="Arial" w:cs="Arial"/>
                <w:sz w:val="20"/>
                <w:szCs w:val="20"/>
              </w:rPr>
              <w:t xml:space="preserve"> </w:t>
            </w:r>
            <w:r>
              <w:rPr>
                <w:rFonts w:ascii="Arial" w:eastAsia="Times New Roman" w:hAnsi="Arial" w:cs="Arial"/>
                <w:sz w:val="20"/>
                <w:szCs w:val="20"/>
              </w:rPr>
              <w:t>плафона</w:t>
            </w:r>
            <w:r w:rsidRPr="00C350F7">
              <w:rPr>
                <w:rFonts w:ascii="Arial" w:eastAsia="Times New Roman" w:hAnsi="Arial" w:cs="Arial"/>
                <w:sz w:val="20"/>
                <w:szCs w:val="20"/>
              </w:rPr>
              <w:t xml:space="preserve"> </w:t>
            </w:r>
            <w:r>
              <w:rPr>
                <w:rFonts w:ascii="Arial" w:eastAsia="Times New Roman" w:hAnsi="Arial" w:cs="Arial"/>
                <w:sz w:val="20"/>
                <w:szCs w:val="20"/>
              </w:rPr>
              <w:t>за</w:t>
            </w:r>
            <w:r w:rsidRPr="00C350F7">
              <w:rPr>
                <w:rFonts w:ascii="Arial" w:eastAsia="Times New Roman" w:hAnsi="Arial" w:cs="Arial"/>
                <w:sz w:val="20"/>
                <w:szCs w:val="20"/>
              </w:rPr>
              <w:t xml:space="preserve"> </w:t>
            </w:r>
            <w:r>
              <w:rPr>
                <w:rFonts w:ascii="Arial" w:eastAsia="Times New Roman" w:hAnsi="Arial" w:cs="Arial"/>
                <w:sz w:val="20"/>
                <w:szCs w:val="20"/>
              </w:rPr>
              <w:t>напајање</w:t>
            </w:r>
            <w:r w:rsidRPr="00C350F7">
              <w:rPr>
                <w:rFonts w:ascii="Arial" w:eastAsia="Times New Roman" w:hAnsi="Arial" w:cs="Arial"/>
                <w:sz w:val="20"/>
                <w:szCs w:val="20"/>
              </w:rPr>
              <w:t xml:space="preserve"> </w:t>
            </w:r>
            <w:r>
              <w:rPr>
                <w:rFonts w:ascii="Arial" w:eastAsia="Times New Roman" w:hAnsi="Arial" w:cs="Arial"/>
                <w:sz w:val="20"/>
                <w:szCs w:val="20"/>
              </w:rPr>
              <w:t>сијаличних</w:t>
            </w:r>
            <w:r w:rsidRPr="00C350F7">
              <w:rPr>
                <w:rFonts w:ascii="Arial" w:eastAsia="Times New Roman" w:hAnsi="Arial" w:cs="Arial"/>
                <w:sz w:val="20"/>
                <w:szCs w:val="20"/>
              </w:rPr>
              <w:t xml:space="preserve"> </w:t>
            </w:r>
            <w:r>
              <w:rPr>
                <w:rFonts w:ascii="Arial" w:eastAsia="Times New Roman" w:hAnsi="Arial" w:cs="Arial"/>
                <w:sz w:val="20"/>
                <w:szCs w:val="20"/>
              </w:rPr>
              <w:t>места</w:t>
            </w:r>
            <w:r w:rsidRPr="00C350F7">
              <w:rPr>
                <w:rFonts w:ascii="Arial" w:eastAsia="Times New Roman" w:hAnsi="Arial" w:cs="Arial"/>
                <w:sz w:val="20"/>
                <w:szCs w:val="20"/>
              </w:rPr>
              <w:t xml:space="preserve"> Ø19</w:t>
            </w:r>
            <w:r>
              <w:rPr>
                <w:rFonts w:ascii="Arial" w:eastAsia="Times New Roman" w:hAnsi="Arial" w:cs="Arial"/>
                <w:sz w:val="20"/>
                <w:szCs w:val="20"/>
              </w:rPr>
              <w:t>мм</w:t>
            </w:r>
            <w:proofErr w:type="gramStart"/>
            <w:r w:rsidRPr="00C350F7">
              <w:rPr>
                <w:rFonts w:ascii="Arial" w:eastAsia="Times New Roman" w:hAnsi="Arial" w:cs="Arial"/>
                <w:sz w:val="20"/>
                <w:szCs w:val="20"/>
              </w:rPr>
              <w:t>.(</w:t>
            </w:r>
            <w:proofErr w:type="gramEnd"/>
            <w:r>
              <w:rPr>
                <w:rFonts w:ascii="Arial" w:eastAsia="Times New Roman" w:hAnsi="Arial" w:cs="Arial"/>
                <w:sz w:val="20"/>
                <w:szCs w:val="20"/>
              </w:rPr>
              <w:t>Просечна</w:t>
            </w:r>
            <w:r w:rsidRPr="00C350F7">
              <w:rPr>
                <w:rFonts w:ascii="Arial" w:eastAsia="Times New Roman" w:hAnsi="Arial" w:cs="Arial"/>
                <w:sz w:val="20"/>
                <w:szCs w:val="20"/>
              </w:rPr>
              <w:t xml:space="preserve"> </w:t>
            </w:r>
            <w:r>
              <w:rPr>
                <w:rFonts w:ascii="Arial" w:eastAsia="Times New Roman" w:hAnsi="Arial" w:cs="Arial"/>
                <w:sz w:val="20"/>
                <w:szCs w:val="20"/>
              </w:rPr>
              <w:t>дужина</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прикључном</w:t>
            </w:r>
            <w:r w:rsidRPr="00C350F7">
              <w:rPr>
                <w:rFonts w:ascii="Arial" w:eastAsia="Times New Roman" w:hAnsi="Arial" w:cs="Arial"/>
                <w:sz w:val="20"/>
                <w:szCs w:val="20"/>
              </w:rPr>
              <w:t xml:space="preserve"> </w:t>
            </w:r>
            <w:r>
              <w:rPr>
                <w:rFonts w:ascii="Arial" w:eastAsia="Times New Roman" w:hAnsi="Arial" w:cs="Arial"/>
                <w:sz w:val="20"/>
                <w:szCs w:val="20"/>
              </w:rPr>
              <w:t>месту</w:t>
            </w:r>
            <w:r w:rsidRPr="00C350F7">
              <w:rPr>
                <w:rFonts w:ascii="Arial" w:eastAsia="Times New Roman" w:hAnsi="Arial" w:cs="Arial"/>
                <w:sz w:val="20"/>
                <w:szCs w:val="20"/>
              </w:rPr>
              <w:t xml:space="preserve"> </w:t>
            </w:r>
            <w:r>
              <w:rPr>
                <w:rFonts w:ascii="Arial" w:eastAsia="Times New Roman" w:hAnsi="Arial" w:cs="Arial"/>
                <w:sz w:val="20"/>
                <w:szCs w:val="20"/>
              </w:rPr>
              <w:t>је</w:t>
            </w:r>
            <w:r w:rsidRPr="00C350F7">
              <w:rPr>
                <w:rFonts w:ascii="Arial" w:eastAsia="Times New Roman" w:hAnsi="Arial" w:cs="Arial"/>
                <w:sz w:val="20"/>
                <w:szCs w:val="20"/>
              </w:rPr>
              <w:t xml:space="preserve"> 12</w:t>
            </w:r>
            <w:r>
              <w:rPr>
                <w:rFonts w:ascii="Arial" w:eastAsia="Times New Roman" w:hAnsi="Arial" w:cs="Arial"/>
                <w:sz w:val="20"/>
                <w:szCs w:val="20"/>
              </w:rPr>
              <w:t>м</w:t>
            </w:r>
            <w:r w:rsidRPr="00C350F7">
              <w:rPr>
                <w:rFonts w:ascii="Arial" w:eastAsia="Times New Roman" w:hAnsi="Arial" w:cs="Arial"/>
                <w:sz w:val="20"/>
                <w:szCs w:val="20"/>
              </w:rPr>
              <w:t>).</w:t>
            </w:r>
          </w:p>
        </w:tc>
        <w:tc>
          <w:tcPr>
            <w:tcW w:w="223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13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c>
          <w:tcPr>
            <w:tcW w:w="1402"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p>
        </w:tc>
      </w:tr>
      <w:tr w:rsidR="00C350F7" w:rsidRPr="00C350F7" w:rsidTr="00910CBF">
        <w:trPr>
          <w:trHeight w:val="255"/>
        </w:trPr>
        <w:tc>
          <w:tcPr>
            <w:tcW w:w="716"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3960"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ком</w:t>
            </w:r>
            <w:r w:rsidRPr="00C350F7">
              <w:rPr>
                <w:rFonts w:ascii="Arial" w:eastAsia="Times New Roman" w:hAnsi="Arial" w:cs="Arial"/>
                <w:sz w:val="20"/>
                <w:szCs w:val="20"/>
              </w:rPr>
              <w:t>.</w:t>
            </w:r>
          </w:p>
        </w:tc>
        <w:tc>
          <w:tcPr>
            <w:tcW w:w="223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ком</w:t>
            </w:r>
          </w:p>
        </w:tc>
        <w:tc>
          <w:tcPr>
            <w:tcW w:w="1051"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8.00</w:t>
            </w:r>
          </w:p>
        </w:tc>
        <w:tc>
          <w:tcPr>
            <w:tcW w:w="113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02"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910CBF">
        <w:trPr>
          <w:trHeight w:val="1155"/>
        </w:trPr>
        <w:tc>
          <w:tcPr>
            <w:tcW w:w="716"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5.</w:t>
            </w:r>
          </w:p>
        </w:tc>
        <w:tc>
          <w:tcPr>
            <w:tcW w:w="3960"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испорука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монтажа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повезивање</w:t>
            </w:r>
            <w:r w:rsidRPr="00C350F7">
              <w:rPr>
                <w:rFonts w:ascii="Arial" w:eastAsia="Times New Roman" w:hAnsi="Arial" w:cs="Arial"/>
                <w:sz w:val="20"/>
                <w:szCs w:val="20"/>
              </w:rPr>
              <w:t xml:space="preserve"> </w:t>
            </w:r>
            <w:r>
              <w:rPr>
                <w:rFonts w:ascii="Arial" w:eastAsia="Times New Roman" w:hAnsi="Arial" w:cs="Arial"/>
                <w:sz w:val="20"/>
                <w:szCs w:val="20"/>
              </w:rPr>
              <w:t>монофазне</w:t>
            </w:r>
            <w:r w:rsidRPr="00C350F7">
              <w:rPr>
                <w:rFonts w:ascii="Arial" w:eastAsia="Times New Roman" w:hAnsi="Arial" w:cs="Arial"/>
                <w:sz w:val="20"/>
                <w:szCs w:val="20"/>
              </w:rPr>
              <w:t xml:space="preserve"> </w:t>
            </w:r>
            <w:r>
              <w:rPr>
                <w:rFonts w:ascii="Arial" w:eastAsia="Times New Roman" w:hAnsi="Arial" w:cs="Arial"/>
                <w:sz w:val="20"/>
                <w:szCs w:val="20"/>
              </w:rPr>
              <w:t>шухо</w:t>
            </w:r>
            <w:r w:rsidRPr="00C350F7">
              <w:rPr>
                <w:rFonts w:ascii="Arial" w:eastAsia="Times New Roman" w:hAnsi="Arial" w:cs="Arial"/>
                <w:sz w:val="20"/>
                <w:szCs w:val="20"/>
              </w:rPr>
              <w:t xml:space="preserve"> </w:t>
            </w:r>
            <w:r>
              <w:rPr>
                <w:rFonts w:ascii="Arial" w:eastAsia="Times New Roman" w:hAnsi="Arial" w:cs="Arial"/>
                <w:sz w:val="20"/>
                <w:szCs w:val="20"/>
              </w:rPr>
              <w:t>прикључнице</w:t>
            </w:r>
            <w:r w:rsidRPr="00C350F7">
              <w:rPr>
                <w:rFonts w:ascii="Arial" w:eastAsia="Times New Roman" w:hAnsi="Arial" w:cs="Arial"/>
                <w:sz w:val="20"/>
                <w:szCs w:val="20"/>
              </w:rPr>
              <w:t xml:space="preserve"> 16</w:t>
            </w:r>
            <w:r>
              <w:rPr>
                <w:rFonts w:ascii="Arial" w:eastAsia="Times New Roman" w:hAnsi="Arial" w:cs="Arial"/>
                <w:sz w:val="20"/>
                <w:szCs w:val="20"/>
              </w:rPr>
              <w:t>А</w:t>
            </w:r>
            <w:r w:rsidRPr="00C350F7">
              <w:rPr>
                <w:rFonts w:ascii="Arial" w:eastAsia="Times New Roman" w:hAnsi="Arial" w:cs="Arial"/>
                <w:sz w:val="20"/>
                <w:szCs w:val="20"/>
              </w:rPr>
              <w:t>/250</w:t>
            </w:r>
            <w:r>
              <w:rPr>
                <w:rFonts w:ascii="Arial" w:eastAsia="Times New Roman" w:hAnsi="Arial" w:cs="Arial"/>
                <w:sz w:val="20"/>
                <w:szCs w:val="20"/>
              </w:rPr>
              <w:t>В</w:t>
            </w:r>
            <w:r w:rsidRPr="00C350F7">
              <w:rPr>
                <w:rFonts w:ascii="Arial" w:eastAsia="Times New Roman" w:hAnsi="Arial" w:cs="Arial"/>
                <w:sz w:val="20"/>
                <w:szCs w:val="20"/>
              </w:rPr>
              <w:t xml:space="preserve"> </w:t>
            </w:r>
            <w:r>
              <w:rPr>
                <w:rFonts w:ascii="Arial" w:eastAsia="Times New Roman" w:hAnsi="Arial" w:cs="Arial"/>
                <w:sz w:val="20"/>
                <w:szCs w:val="20"/>
              </w:rPr>
              <w:t>за</w:t>
            </w:r>
            <w:r w:rsidRPr="00C350F7">
              <w:rPr>
                <w:rFonts w:ascii="Arial" w:eastAsia="Times New Roman" w:hAnsi="Arial" w:cs="Arial"/>
                <w:sz w:val="20"/>
                <w:szCs w:val="20"/>
              </w:rPr>
              <w:t xml:space="preserve">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зид</w:t>
            </w:r>
            <w:r w:rsidRPr="00C350F7">
              <w:rPr>
                <w:rFonts w:ascii="Arial" w:eastAsia="Times New Roman" w:hAnsi="Arial" w:cs="Arial"/>
                <w:sz w:val="20"/>
                <w:szCs w:val="20"/>
              </w:rPr>
              <w:t xml:space="preserve">, </w:t>
            </w:r>
            <w:r>
              <w:rPr>
                <w:rFonts w:ascii="Arial" w:eastAsia="Times New Roman" w:hAnsi="Arial" w:cs="Arial"/>
                <w:sz w:val="20"/>
                <w:szCs w:val="20"/>
              </w:rPr>
              <w:t>комплет</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ПВЦ</w:t>
            </w:r>
            <w:r w:rsidRPr="00C350F7">
              <w:rPr>
                <w:rFonts w:ascii="Arial" w:eastAsia="Times New Roman" w:hAnsi="Arial" w:cs="Arial"/>
                <w:sz w:val="20"/>
                <w:szCs w:val="20"/>
              </w:rPr>
              <w:t xml:space="preserve"> </w:t>
            </w:r>
            <w:r>
              <w:rPr>
                <w:rFonts w:ascii="Arial" w:eastAsia="Times New Roman" w:hAnsi="Arial" w:cs="Arial"/>
                <w:sz w:val="20"/>
                <w:szCs w:val="20"/>
              </w:rPr>
              <w:t>инсталационом</w:t>
            </w:r>
            <w:r w:rsidRPr="00C350F7">
              <w:rPr>
                <w:rFonts w:ascii="Arial" w:eastAsia="Times New Roman" w:hAnsi="Arial" w:cs="Arial"/>
                <w:sz w:val="20"/>
                <w:szCs w:val="20"/>
              </w:rPr>
              <w:t xml:space="preserve"> </w:t>
            </w:r>
            <w:r>
              <w:rPr>
                <w:rFonts w:ascii="Arial" w:eastAsia="Times New Roman" w:hAnsi="Arial" w:cs="Arial"/>
                <w:sz w:val="20"/>
                <w:szCs w:val="20"/>
              </w:rPr>
              <w:t>кутијом</w:t>
            </w:r>
            <w:r w:rsidRPr="00C350F7">
              <w:rPr>
                <w:rFonts w:ascii="Arial" w:eastAsia="Times New Roman" w:hAnsi="Arial" w:cs="Arial"/>
                <w:sz w:val="20"/>
                <w:szCs w:val="20"/>
              </w:rPr>
              <w:t xml:space="preserve"> Ø 50. </w:t>
            </w:r>
          </w:p>
        </w:tc>
        <w:tc>
          <w:tcPr>
            <w:tcW w:w="2237"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color w:val="FF0000"/>
                <w:sz w:val="20"/>
                <w:szCs w:val="20"/>
              </w:rPr>
            </w:pPr>
          </w:p>
        </w:tc>
        <w:tc>
          <w:tcPr>
            <w:tcW w:w="1051"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color w:val="FF0000"/>
                <w:sz w:val="20"/>
                <w:szCs w:val="20"/>
              </w:rPr>
            </w:pPr>
          </w:p>
        </w:tc>
        <w:tc>
          <w:tcPr>
            <w:tcW w:w="1133"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color w:val="FF0000"/>
                <w:sz w:val="20"/>
                <w:szCs w:val="20"/>
              </w:rPr>
            </w:pPr>
          </w:p>
        </w:tc>
        <w:tc>
          <w:tcPr>
            <w:tcW w:w="1402" w:type="dxa"/>
            <w:tcBorders>
              <w:top w:val="nil"/>
              <w:left w:val="nil"/>
              <w:bottom w:val="nil"/>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color w:val="FF0000"/>
                <w:sz w:val="20"/>
                <w:szCs w:val="20"/>
              </w:rPr>
            </w:pPr>
          </w:p>
        </w:tc>
      </w:tr>
      <w:tr w:rsidR="00C350F7" w:rsidRPr="00C350F7" w:rsidTr="00910CBF">
        <w:trPr>
          <w:trHeight w:val="450"/>
        </w:trPr>
        <w:tc>
          <w:tcPr>
            <w:tcW w:w="716"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3960"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ком</w:t>
            </w:r>
            <w:r w:rsidRPr="00C350F7">
              <w:rPr>
                <w:rFonts w:ascii="Arial" w:eastAsia="Times New Roman" w:hAnsi="Arial" w:cs="Arial"/>
                <w:sz w:val="20"/>
                <w:szCs w:val="20"/>
              </w:rPr>
              <w:t>.</w:t>
            </w:r>
          </w:p>
        </w:tc>
        <w:tc>
          <w:tcPr>
            <w:tcW w:w="223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ком</w:t>
            </w:r>
          </w:p>
        </w:tc>
        <w:tc>
          <w:tcPr>
            <w:tcW w:w="1051"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20.00</w:t>
            </w:r>
          </w:p>
        </w:tc>
        <w:tc>
          <w:tcPr>
            <w:tcW w:w="113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02"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910CBF">
        <w:trPr>
          <w:trHeight w:val="1920"/>
        </w:trPr>
        <w:tc>
          <w:tcPr>
            <w:tcW w:w="716"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6.</w:t>
            </w:r>
          </w:p>
        </w:tc>
        <w:tc>
          <w:tcPr>
            <w:tcW w:w="3960"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испорука</w:t>
            </w:r>
            <w:r w:rsidRPr="00C350F7">
              <w:rPr>
                <w:rFonts w:ascii="Arial" w:eastAsia="Times New Roman" w:hAnsi="Arial" w:cs="Arial"/>
                <w:sz w:val="20"/>
                <w:szCs w:val="20"/>
              </w:rPr>
              <w:t xml:space="preserve">, </w:t>
            </w:r>
            <w:r>
              <w:rPr>
                <w:rFonts w:ascii="Arial" w:eastAsia="Times New Roman" w:hAnsi="Arial" w:cs="Arial"/>
                <w:sz w:val="20"/>
                <w:szCs w:val="20"/>
              </w:rPr>
              <w:t>монтажа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повезивање</w:t>
            </w:r>
            <w:r w:rsidRPr="00C350F7">
              <w:rPr>
                <w:rFonts w:ascii="Arial" w:eastAsia="Times New Roman" w:hAnsi="Arial" w:cs="Arial"/>
                <w:sz w:val="20"/>
                <w:szCs w:val="20"/>
              </w:rPr>
              <w:br/>
            </w:r>
            <w:r>
              <w:rPr>
                <w:rFonts w:ascii="Arial" w:eastAsia="Times New Roman" w:hAnsi="Arial" w:cs="Arial"/>
                <w:sz w:val="20"/>
                <w:szCs w:val="20"/>
              </w:rPr>
              <w:t>уградне</w:t>
            </w:r>
            <w:r w:rsidRPr="00C350F7">
              <w:rPr>
                <w:rFonts w:ascii="Arial" w:eastAsia="Times New Roman" w:hAnsi="Arial" w:cs="Arial"/>
                <w:sz w:val="20"/>
                <w:szCs w:val="20"/>
              </w:rPr>
              <w:t xml:space="preserve"> </w:t>
            </w:r>
            <w:r>
              <w:rPr>
                <w:rFonts w:ascii="Arial" w:eastAsia="Times New Roman" w:hAnsi="Arial" w:cs="Arial"/>
                <w:sz w:val="20"/>
                <w:szCs w:val="20"/>
              </w:rPr>
              <w:t>растер</w:t>
            </w:r>
            <w:r w:rsidRPr="00C350F7">
              <w:rPr>
                <w:rFonts w:ascii="Arial" w:eastAsia="Times New Roman" w:hAnsi="Arial" w:cs="Arial"/>
                <w:sz w:val="20"/>
                <w:szCs w:val="20"/>
              </w:rPr>
              <w:t xml:space="preserve"> </w:t>
            </w:r>
            <w:r>
              <w:rPr>
                <w:rFonts w:ascii="Arial" w:eastAsia="Times New Roman" w:hAnsi="Arial" w:cs="Arial"/>
                <w:sz w:val="20"/>
                <w:szCs w:val="20"/>
              </w:rPr>
              <w:t>светиљке</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флуоресцентним</w:t>
            </w:r>
            <w:r w:rsidRPr="00C350F7">
              <w:rPr>
                <w:rFonts w:ascii="Arial" w:eastAsia="Times New Roman" w:hAnsi="Arial" w:cs="Arial"/>
                <w:sz w:val="20"/>
                <w:szCs w:val="20"/>
              </w:rPr>
              <w:t xml:space="preserve"> </w:t>
            </w:r>
            <w:r>
              <w:rPr>
                <w:rFonts w:ascii="Arial" w:eastAsia="Times New Roman" w:hAnsi="Arial" w:cs="Arial"/>
                <w:sz w:val="20"/>
                <w:szCs w:val="20"/>
              </w:rPr>
              <w:t>цевима</w:t>
            </w:r>
            <w:r w:rsidRPr="00C350F7">
              <w:rPr>
                <w:rFonts w:ascii="Arial" w:eastAsia="Times New Roman" w:hAnsi="Arial" w:cs="Arial"/>
                <w:sz w:val="20"/>
                <w:szCs w:val="20"/>
              </w:rPr>
              <w:t xml:space="preserve"> 4x18W, </w:t>
            </w:r>
            <w:r w:rsidRPr="00C350F7">
              <w:rPr>
                <w:rFonts w:ascii="Arial" w:eastAsia="Times New Roman" w:hAnsi="Arial" w:cs="Arial"/>
                <w:sz w:val="20"/>
                <w:szCs w:val="20"/>
              </w:rPr>
              <w:br/>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предспојном</w:t>
            </w:r>
            <w:r w:rsidRPr="00C350F7">
              <w:rPr>
                <w:rFonts w:ascii="Arial" w:eastAsia="Times New Roman" w:hAnsi="Arial" w:cs="Arial"/>
                <w:sz w:val="20"/>
                <w:szCs w:val="20"/>
              </w:rPr>
              <w:t xml:space="preserve"> </w:t>
            </w:r>
            <w:r>
              <w:rPr>
                <w:rFonts w:ascii="Arial" w:eastAsia="Times New Roman" w:hAnsi="Arial" w:cs="Arial"/>
                <w:sz w:val="20"/>
                <w:szCs w:val="20"/>
              </w:rPr>
              <w:t>направом</w:t>
            </w:r>
            <w:r w:rsidRPr="00C350F7">
              <w:rPr>
                <w:rFonts w:ascii="Arial" w:eastAsia="Times New Roman" w:hAnsi="Arial" w:cs="Arial"/>
                <w:sz w:val="20"/>
                <w:szCs w:val="20"/>
              </w:rPr>
              <w:t xml:space="preserve">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дуо</w:t>
            </w:r>
            <w:r w:rsidRPr="00C350F7">
              <w:rPr>
                <w:rFonts w:ascii="Arial" w:eastAsia="Times New Roman" w:hAnsi="Arial" w:cs="Arial"/>
                <w:sz w:val="20"/>
                <w:szCs w:val="20"/>
              </w:rPr>
              <w:t xml:space="preserve"> </w:t>
            </w:r>
            <w:r>
              <w:rPr>
                <w:rFonts w:ascii="Arial" w:eastAsia="Times New Roman" w:hAnsi="Arial" w:cs="Arial"/>
                <w:sz w:val="20"/>
                <w:szCs w:val="20"/>
              </w:rPr>
              <w:t>споју</w:t>
            </w:r>
            <w:proofErr w:type="gramStart"/>
            <w:r w:rsidRPr="00C350F7">
              <w:rPr>
                <w:rFonts w:ascii="Arial" w:eastAsia="Times New Roman" w:hAnsi="Arial" w:cs="Arial"/>
                <w:sz w:val="20"/>
                <w:szCs w:val="20"/>
              </w:rPr>
              <w:t>,</w:t>
            </w:r>
            <w:proofErr w:type="gramEnd"/>
            <w:r w:rsidRPr="00C350F7">
              <w:rPr>
                <w:rFonts w:ascii="Arial" w:eastAsia="Times New Roman" w:hAnsi="Arial" w:cs="Arial"/>
                <w:sz w:val="20"/>
                <w:szCs w:val="20"/>
              </w:rPr>
              <w:br/>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поклопцем</w:t>
            </w:r>
            <w:r w:rsidRPr="00C350F7">
              <w:rPr>
                <w:rFonts w:ascii="Arial" w:eastAsia="Times New Roman" w:hAnsi="Arial" w:cs="Arial"/>
                <w:sz w:val="20"/>
                <w:szCs w:val="20"/>
              </w:rPr>
              <w:t xml:space="preserve"> </w:t>
            </w:r>
            <w:r>
              <w:rPr>
                <w:rFonts w:ascii="Arial" w:eastAsia="Times New Roman" w:hAnsi="Arial" w:cs="Arial"/>
                <w:sz w:val="20"/>
                <w:szCs w:val="20"/>
              </w:rPr>
              <w:t>од</w:t>
            </w:r>
            <w:r w:rsidRPr="00C350F7">
              <w:rPr>
                <w:rFonts w:ascii="Arial" w:eastAsia="Times New Roman" w:hAnsi="Arial" w:cs="Arial"/>
                <w:sz w:val="20"/>
                <w:szCs w:val="20"/>
              </w:rPr>
              <w:t xml:space="preserve"> </w:t>
            </w:r>
            <w:r>
              <w:rPr>
                <w:rFonts w:ascii="Arial" w:eastAsia="Times New Roman" w:hAnsi="Arial" w:cs="Arial"/>
                <w:sz w:val="20"/>
                <w:szCs w:val="20"/>
              </w:rPr>
              <w:t>несаломивог</w:t>
            </w:r>
            <w:r w:rsidRPr="00C350F7">
              <w:rPr>
                <w:rFonts w:ascii="Arial" w:eastAsia="Times New Roman" w:hAnsi="Arial" w:cs="Arial"/>
                <w:sz w:val="20"/>
                <w:szCs w:val="20"/>
              </w:rPr>
              <w:t xml:space="preserve"> </w:t>
            </w:r>
            <w:r w:rsidRPr="00C350F7">
              <w:rPr>
                <w:rFonts w:ascii="Arial" w:eastAsia="Times New Roman" w:hAnsi="Arial" w:cs="Arial"/>
                <w:sz w:val="20"/>
                <w:szCs w:val="20"/>
              </w:rPr>
              <w:br/>
            </w:r>
            <w:r>
              <w:rPr>
                <w:rFonts w:ascii="Arial" w:eastAsia="Times New Roman" w:hAnsi="Arial" w:cs="Arial"/>
                <w:sz w:val="20"/>
                <w:szCs w:val="20"/>
              </w:rPr>
              <w:t>поликарбоната</w:t>
            </w:r>
            <w:r w:rsidRPr="00C350F7">
              <w:rPr>
                <w:rFonts w:ascii="Arial" w:eastAsia="Times New Roman" w:hAnsi="Arial" w:cs="Arial"/>
                <w:sz w:val="20"/>
                <w:szCs w:val="20"/>
              </w:rPr>
              <w:t xml:space="preserve">, </w:t>
            </w:r>
            <w:r>
              <w:rPr>
                <w:rFonts w:ascii="Arial" w:eastAsia="Times New Roman" w:hAnsi="Arial" w:cs="Arial"/>
                <w:sz w:val="20"/>
                <w:szCs w:val="20"/>
              </w:rPr>
              <w:t>заптивена</w:t>
            </w:r>
            <w:r w:rsidRPr="00C350F7">
              <w:rPr>
                <w:rFonts w:ascii="Arial" w:eastAsia="Times New Roman" w:hAnsi="Arial" w:cs="Arial"/>
                <w:sz w:val="20"/>
                <w:szCs w:val="20"/>
              </w:rPr>
              <w:t xml:space="preserve">,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заштити</w:t>
            </w:r>
            <w:r w:rsidRPr="00C350F7">
              <w:rPr>
                <w:rFonts w:ascii="Arial" w:eastAsia="Times New Roman" w:hAnsi="Arial" w:cs="Arial"/>
                <w:sz w:val="20"/>
                <w:szCs w:val="20"/>
              </w:rPr>
              <w:t xml:space="preserve"> </w:t>
            </w:r>
            <w:r>
              <w:rPr>
                <w:rFonts w:ascii="Arial" w:eastAsia="Times New Roman" w:hAnsi="Arial" w:cs="Arial"/>
                <w:sz w:val="20"/>
                <w:szCs w:val="20"/>
              </w:rPr>
              <w:t>ИП</w:t>
            </w:r>
            <w:r w:rsidRPr="00C350F7">
              <w:rPr>
                <w:rFonts w:ascii="Arial" w:eastAsia="Times New Roman" w:hAnsi="Arial" w:cs="Arial"/>
                <w:sz w:val="20"/>
                <w:szCs w:val="20"/>
              </w:rPr>
              <w:t xml:space="preserve"> 65. </w:t>
            </w:r>
            <w:r w:rsidRPr="00C350F7">
              <w:rPr>
                <w:rFonts w:ascii="Arial" w:eastAsia="Times New Roman" w:hAnsi="Arial" w:cs="Arial"/>
                <w:sz w:val="20"/>
                <w:szCs w:val="20"/>
              </w:rPr>
              <w:br/>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цену</w:t>
            </w:r>
            <w:r w:rsidRPr="00C350F7">
              <w:rPr>
                <w:rFonts w:ascii="Arial" w:eastAsia="Times New Roman" w:hAnsi="Arial" w:cs="Arial"/>
                <w:sz w:val="20"/>
                <w:szCs w:val="20"/>
              </w:rPr>
              <w:t xml:space="preserve"> </w:t>
            </w:r>
            <w:r>
              <w:rPr>
                <w:rFonts w:ascii="Arial" w:eastAsia="Times New Roman" w:hAnsi="Arial" w:cs="Arial"/>
                <w:sz w:val="20"/>
                <w:szCs w:val="20"/>
              </w:rPr>
              <w:t>су</w:t>
            </w:r>
            <w:r w:rsidRPr="00C350F7">
              <w:rPr>
                <w:rFonts w:ascii="Arial" w:eastAsia="Times New Roman" w:hAnsi="Arial" w:cs="Arial"/>
                <w:sz w:val="20"/>
                <w:szCs w:val="20"/>
              </w:rPr>
              <w:t xml:space="preserve"> </w:t>
            </w:r>
            <w:r>
              <w:rPr>
                <w:rFonts w:ascii="Arial" w:eastAsia="Times New Roman" w:hAnsi="Arial" w:cs="Arial"/>
                <w:sz w:val="20"/>
                <w:szCs w:val="20"/>
              </w:rPr>
              <w:t>укључене</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ФЦ</w:t>
            </w:r>
            <w:r w:rsidRPr="00C350F7">
              <w:rPr>
                <w:rFonts w:ascii="Arial" w:eastAsia="Times New Roman" w:hAnsi="Arial" w:cs="Arial"/>
                <w:sz w:val="20"/>
                <w:szCs w:val="20"/>
              </w:rPr>
              <w:t xml:space="preserve"> 18W, </w:t>
            </w:r>
            <w:r>
              <w:rPr>
                <w:rFonts w:ascii="Arial" w:eastAsia="Times New Roman" w:hAnsi="Arial" w:cs="Arial"/>
                <w:sz w:val="20"/>
                <w:szCs w:val="20"/>
              </w:rPr>
              <w:t>стартери</w:t>
            </w:r>
            <w:r w:rsidRPr="00C350F7">
              <w:rPr>
                <w:rFonts w:ascii="Arial" w:eastAsia="Times New Roman" w:hAnsi="Arial" w:cs="Arial"/>
                <w:sz w:val="20"/>
                <w:szCs w:val="20"/>
              </w:rPr>
              <w:t xml:space="preserve"> </w:t>
            </w:r>
            <w:r w:rsidRPr="00C350F7">
              <w:rPr>
                <w:rFonts w:ascii="Arial" w:eastAsia="Times New Roman" w:hAnsi="Arial" w:cs="Arial"/>
                <w:sz w:val="20"/>
                <w:szCs w:val="20"/>
              </w:rPr>
              <w:br/>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прибор</w:t>
            </w:r>
            <w:r w:rsidRPr="00C350F7">
              <w:rPr>
                <w:rFonts w:ascii="Arial" w:eastAsia="Times New Roman" w:hAnsi="Arial" w:cs="Arial"/>
                <w:sz w:val="20"/>
                <w:szCs w:val="20"/>
              </w:rPr>
              <w:t xml:space="preserve"> </w:t>
            </w:r>
            <w:r>
              <w:rPr>
                <w:rFonts w:ascii="Arial" w:eastAsia="Times New Roman" w:hAnsi="Arial" w:cs="Arial"/>
                <w:sz w:val="20"/>
                <w:szCs w:val="20"/>
              </w:rPr>
              <w:t>за</w:t>
            </w:r>
            <w:r w:rsidRPr="00C350F7">
              <w:rPr>
                <w:rFonts w:ascii="Arial" w:eastAsia="Times New Roman" w:hAnsi="Arial" w:cs="Arial"/>
                <w:sz w:val="20"/>
                <w:szCs w:val="20"/>
              </w:rPr>
              <w:t xml:space="preserve"> </w:t>
            </w:r>
            <w:r>
              <w:rPr>
                <w:rFonts w:ascii="Arial" w:eastAsia="Times New Roman" w:hAnsi="Arial" w:cs="Arial"/>
                <w:sz w:val="20"/>
                <w:szCs w:val="20"/>
              </w:rPr>
              <w:t>вешење</w:t>
            </w:r>
            <w:r w:rsidRPr="00C350F7">
              <w:rPr>
                <w:rFonts w:ascii="Arial" w:eastAsia="Times New Roman" w:hAnsi="Arial" w:cs="Arial"/>
                <w:sz w:val="20"/>
                <w:szCs w:val="20"/>
              </w:rPr>
              <w:t>.</w:t>
            </w:r>
          </w:p>
        </w:tc>
        <w:tc>
          <w:tcPr>
            <w:tcW w:w="2237" w:type="dxa"/>
            <w:tcBorders>
              <w:top w:val="nil"/>
              <w:left w:val="nil"/>
              <w:bottom w:val="nil"/>
              <w:right w:val="nil"/>
            </w:tcBorders>
            <w:shd w:val="clear" w:color="auto" w:fill="auto"/>
            <w:vAlign w:val="bottom"/>
            <w:hideMark/>
          </w:tcPr>
          <w:p w:rsidR="00C350F7" w:rsidRPr="00C350F7" w:rsidRDefault="00C350F7" w:rsidP="00C350F7">
            <w:pPr>
              <w:spacing w:after="0" w:line="240" w:lineRule="auto"/>
              <w:jc w:val="center"/>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c>
          <w:tcPr>
            <w:tcW w:w="1051"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c>
          <w:tcPr>
            <w:tcW w:w="113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c>
          <w:tcPr>
            <w:tcW w:w="1402"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r>
      <w:tr w:rsidR="00C350F7" w:rsidRPr="00C350F7" w:rsidTr="00910CBF">
        <w:trPr>
          <w:trHeight w:val="402"/>
        </w:trPr>
        <w:tc>
          <w:tcPr>
            <w:tcW w:w="716"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 </w:t>
            </w:r>
          </w:p>
        </w:tc>
        <w:tc>
          <w:tcPr>
            <w:tcW w:w="3960"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ком</w:t>
            </w:r>
            <w:r w:rsidRPr="00C350F7">
              <w:rPr>
                <w:rFonts w:ascii="Arial" w:eastAsia="Times New Roman" w:hAnsi="Arial" w:cs="Arial"/>
                <w:sz w:val="20"/>
                <w:szCs w:val="20"/>
              </w:rPr>
              <w:t xml:space="preserve">.  </w:t>
            </w:r>
          </w:p>
        </w:tc>
        <w:tc>
          <w:tcPr>
            <w:tcW w:w="223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ком</w:t>
            </w:r>
          </w:p>
        </w:tc>
        <w:tc>
          <w:tcPr>
            <w:tcW w:w="1051"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16.00</w:t>
            </w:r>
          </w:p>
        </w:tc>
        <w:tc>
          <w:tcPr>
            <w:tcW w:w="113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02"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910CBF">
        <w:trPr>
          <w:trHeight w:val="1515"/>
        </w:trPr>
        <w:tc>
          <w:tcPr>
            <w:tcW w:w="716"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sz w:val="20"/>
                <w:szCs w:val="20"/>
              </w:rPr>
            </w:pPr>
            <w:r w:rsidRPr="00C350F7">
              <w:rPr>
                <w:rFonts w:ascii="Arial" w:eastAsia="Times New Roman" w:hAnsi="Arial" w:cs="Arial"/>
                <w:sz w:val="20"/>
                <w:szCs w:val="20"/>
              </w:rPr>
              <w:t>7.</w:t>
            </w:r>
          </w:p>
        </w:tc>
        <w:tc>
          <w:tcPr>
            <w:tcW w:w="3960"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Набавка</w:t>
            </w:r>
            <w:r w:rsidRPr="00C350F7">
              <w:rPr>
                <w:rFonts w:ascii="Arial" w:eastAsia="Times New Roman" w:hAnsi="Arial" w:cs="Arial"/>
                <w:sz w:val="20"/>
                <w:szCs w:val="20"/>
              </w:rPr>
              <w:t xml:space="preserve">, </w:t>
            </w:r>
            <w:r>
              <w:rPr>
                <w:rFonts w:ascii="Arial" w:eastAsia="Times New Roman" w:hAnsi="Arial" w:cs="Arial"/>
                <w:sz w:val="20"/>
                <w:szCs w:val="20"/>
              </w:rPr>
              <w:t>испорука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монтажа</w:t>
            </w:r>
            <w:r w:rsidRPr="00C350F7">
              <w:rPr>
                <w:rFonts w:ascii="Arial" w:eastAsia="Times New Roman" w:hAnsi="Arial" w:cs="Arial"/>
                <w:sz w:val="20"/>
                <w:szCs w:val="20"/>
              </w:rPr>
              <w:t xml:space="preserve"> </w:t>
            </w:r>
            <w:r>
              <w:rPr>
                <w:rFonts w:ascii="Arial" w:eastAsia="Times New Roman" w:hAnsi="Arial" w:cs="Arial"/>
                <w:sz w:val="20"/>
                <w:szCs w:val="20"/>
              </w:rPr>
              <w:t>и</w:t>
            </w:r>
            <w:r w:rsidRPr="00C350F7">
              <w:rPr>
                <w:rFonts w:ascii="Arial" w:eastAsia="Times New Roman" w:hAnsi="Arial" w:cs="Arial"/>
                <w:sz w:val="20"/>
                <w:szCs w:val="20"/>
              </w:rPr>
              <w:t xml:space="preserve"> </w:t>
            </w:r>
            <w:r>
              <w:rPr>
                <w:rFonts w:ascii="Arial" w:eastAsia="Times New Roman" w:hAnsi="Arial" w:cs="Arial"/>
                <w:sz w:val="20"/>
                <w:szCs w:val="20"/>
              </w:rPr>
              <w:t>повезивање</w:t>
            </w:r>
            <w:r w:rsidRPr="00C350F7">
              <w:rPr>
                <w:rFonts w:ascii="Arial" w:eastAsia="Times New Roman" w:hAnsi="Arial" w:cs="Arial"/>
                <w:sz w:val="20"/>
                <w:szCs w:val="20"/>
              </w:rPr>
              <w:t xml:space="preserve"> </w:t>
            </w:r>
            <w:r>
              <w:rPr>
                <w:rFonts w:ascii="Arial" w:eastAsia="Times New Roman" w:hAnsi="Arial" w:cs="Arial"/>
                <w:sz w:val="20"/>
                <w:szCs w:val="20"/>
              </w:rPr>
              <w:t>серијског</w:t>
            </w:r>
            <w:r w:rsidRPr="00C350F7">
              <w:rPr>
                <w:rFonts w:ascii="Arial" w:eastAsia="Times New Roman" w:hAnsi="Arial" w:cs="Arial"/>
                <w:sz w:val="20"/>
                <w:szCs w:val="20"/>
              </w:rPr>
              <w:t xml:space="preserve"> </w:t>
            </w:r>
            <w:r>
              <w:rPr>
                <w:rFonts w:ascii="Arial" w:eastAsia="Times New Roman" w:hAnsi="Arial" w:cs="Arial"/>
                <w:sz w:val="20"/>
                <w:szCs w:val="20"/>
              </w:rPr>
              <w:t>инсталационог</w:t>
            </w:r>
            <w:r w:rsidRPr="00C350F7">
              <w:rPr>
                <w:rFonts w:ascii="Arial" w:eastAsia="Times New Roman" w:hAnsi="Arial" w:cs="Arial"/>
                <w:sz w:val="20"/>
                <w:szCs w:val="20"/>
              </w:rPr>
              <w:t xml:space="preserve"> </w:t>
            </w:r>
            <w:r>
              <w:rPr>
                <w:rFonts w:ascii="Arial" w:eastAsia="Times New Roman" w:hAnsi="Arial" w:cs="Arial"/>
                <w:sz w:val="20"/>
                <w:szCs w:val="20"/>
              </w:rPr>
              <w:t>прекидача</w:t>
            </w:r>
            <w:r w:rsidRPr="00C350F7">
              <w:rPr>
                <w:rFonts w:ascii="Arial" w:eastAsia="Times New Roman" w:hAnsi="Arial" w:cs="Arial"/>
                <w:sz w:val="20"/>
                <w:szCs w:val="20"/>
              </w:rPr>
              <w:t xml:space="preserve"> 10</w:t>
            </w:r>
            <w:r>
              <w:rPr>
                <w:rFonts w:ascii="Arial" w:eastAsia="Times New Roman" w:hAnsi="Arial" w:cs="Arial"/>
                <w:sz w:val="20"/>
                <w:szCs w:val="20"/>
              </w:rPr>
              <w:t>А</w:t>
            </w:r>
            <w:r w:rsidRPr="00C350F7">
              <w:rPr>
                <w:rFonts w:ascii="Arial" w:eastAsia="Times New Roman" w:hAnsi="Arial" w:cs="Arial"/>
                <w:sz w:val="20"/>
                <w:szCs w:val="20"/>
              </w:rPr>
              <w:t>/250</w:t>
            </w:r>
            <w:r>
              <w:rPr>
                <w:rFonts w:ascii="Arial" w:eastAsia="Times New Roman" w:hAnsi="Arial" w:cs="Arial"/>
                <w:sz w:val="20"/>
                <w:szCs w:val="20"/>
              </w:rPr>
              <w:t>В</w:t>
            </w:r>
            <w:r w:rsidRPr="00C350F7">
              <w:rPr>
                <w:rFonts w:ascii="Arial" w:eastAsia="Times New Roman" w:hAnsi="Arial" w:cs="Arial"/>
                <w:sz w:val="20"/>
                <w:szCs w:val="20"/>
              </w:rPr>
              <w:t xml:space="preserve"> </w:t>
            </w:r>
            <w:r>
              <w:rPr>
                <w:rFonts w:ascii="Arial" w:eastAsia="Times New Roman" w:hAnsi="Arial" w:cs="Arial"/>
                <w:sz w:val="20"/>
                <w:szCs w:val="20"/>
              </w:rPr>
              <w:t>за</w:t>
            </w:r>
            <w:r w:rsidRPr="00C350F7">
              <w:rPr>
                <w:rFonts w:ascii="Arial" w:eastAsia="Times New Roman" w:hAnsi="Arial" w:cs="Arial"/>
                <w:sz w:val="20"/>
                <w:szCs w:val="20"/>
              </w:rPr>
              <w:t xml:space="preserve"> </w:t>
            </w:r>
            <w:r>
              <w:rPr>
                <w:rFonts w:ascii="Arial" w:eastAsia="Times New Roman" w:hAnsi="Arial" w:cs="Arial"/>
                <w:sz w:val="20"/>
                <w:szCs w:val="20"/>
              </w:rPr>
              <w:t>у</w:t>
            </w:r>
            <w:r w:rsidRPr="00C350F7">
              <w:rPr>
                <w:rFonts w:ascii="Arial" w:eastAsia="Times New Roman" w:hAnsi="Arial" w:cs="Arial"/>
                <w:sz w:val="20"/>
                <w:szCs w:val="20"/>
              </w:rPr>
              <w:t xml:space="preserve"> </w:t>
            </w:r>
            <w:r>
              <w:rPr>
                <w:rFonts w:ascii="Arial" w:eastAsia="Times New Roman" w:hAnsi="Arial" w:cs="Arial"/>
                <w:sz w:val="20"/>
                <w:szCs w:val="20"/>
              </w:rPr>
              <w:t>зид</w:t>
            </w:r>
            <w:r w:rsidRPr="00C350F7">
              <w:rPr>
                <w:rFonts w:ascii="Arial" w:eastAsia="Times New Roman" w:hAnsi="Arial" w:cs="Arial"/>
                <w:sz w:val="20"/>
                <w:szCs w:val="20"/>
              </w:rPr>
              <w:t xml:space="preserve"> </w:t>
            </w:r>
            <w:r>
              <w:rPr>
                <w:rFonts w:ascii="Arial" w:eastAsia="Times New Roman" w:hAnsi="Arial" w:cs="Arial"/>
                <w:sz w:val="20"/>
                <w:szCs w:val="20"/>
              </w:rPr>
              <w:t>комплет</w:t>
            </w:r>
            <w:r w:rsidRPr="00C350F7">
              <w:rPr>
                <w:rFonts w:ascii="Arial" w:eastAsia="Times New Roman" w:hAnsi="Arial" w:cs="Arial"/>
                <w:sz w:val="20"/>
                <w:szCs w:val="20"/>
              </w:rPr>
              <w:t xml:space="preserve"> </w:t>
            </w:r>
            <w:r>
              <w:rPr>
                <w:rFonts w:ascii="Arial" w:eastAsia="Times New Roman" w:hAnsi="Arial" w:cs="Arial"/>
                <w:sz w:val="20"/>
                <w:szCs w:val="20"/>
              </w:rPr>
              <w:t>са</w:t>
            </w:r>
            <w:r w:rsidRPr="00C350F7">
              <w:rPr>
                <w:rFonts w:ascii="Arial" w:eastAsia="Times New Roman" w:hAnsi="Arial" w:cs="Arial"/>
                <w:sz w:val="20"/>
                <w:szCs w:val="20"/>
              </w:rPr>
              <w:t xml:space="preserve"> </w:t>
            </w:r>
            <w:r>
              <w:rPr>
                <w:rFonts w:ascii="Arial" w:eastAsia="Times New Roman" w:hAnsi="Arial" w:cs="Arial"/>
                <w:sz w:val="20"/>
                <w:szCs w:val="20"/>
              </w:rPr>
              <w:t>ПВЦ</w:t>
            </w:r>
            <w:r w:rsidRPr="00C350F7">
              <w:rPr>
                <w:rFonts w:ascii="Arial" w:eastAsia="Times New Roman" w:hAnsi="Arial" w:cs="Arial"/>
                <w:sz w:val="20"/>
                <w:szCs w:val="20"/>
              </w:rPr>
              <w:t xml:space="preserve"> </w:t>
            </w:r>
            <w:r>
              <w:rPr>
                <w:rFonts w:ascii="Arial" w:eastAsia="Times New Roman" w:hAnsi="Arial" w:cs="Arial"/>
                <w:sz w:val="20"/>
                <w:szCs w:val="20"/>
              </w:rPr>
              <w:t>кутијом</w:t>
            </w:r>
            <w:r w:rsidRPr="00C350F7">
              <w:rPr>
                <w:rFonts w:ascii="Arial" w:eastAsia="Times New Roman" w:hAnsi="Arial" w:cs="Arial"/>
                <w:sz w:val="20"/>
                <w:szCs w:val="20"/>
              </w:rPr>
              <w:t xml:space="preserve"> Ø 50.</w:t>
            </w:r>
          </w:p>
        </w:tc>
        <w:tc>
          <w:tcPr>
            <w:tcW w:w="2237" w:type="dxa"/>
            <w:tcBorders>
              <w:top w:val="nil"/>
              <w:left w:val="nil"/>
              <w:bottom w:val="nil"/>
              <w:right w:val="nil"/>
            </w:tcBorders>
            <w:shd w:val="clear" w:color="auto" w:fill="auto"/>
            <w:vAlign w:val="bottom"/>
            <w:hideMark/>
          </w:tcPr>
          <w:p w:rsidR="00C350F7" w:rsidRPr="00C350F7" w:rsidRDefault="00C350F7" w:rsidP="00C350F7">
            <w:pPr>
              <w:spacing w:after="0" w:line="240" w:lineRule="auto"/>
              <w:jc w:val="center"/>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c>
          <w:tcPr>
            <w:tcW w:w="1051"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c>
          <w:tcPr>
            <w:tcW w:w="1133"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c>
          <w:tcPr>
            <w:tcW w:w="1402"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r>
      <w:tr w:rsidR="00C350F7" w:rsidRPr="00C350F7" w:rsidTr="00910CBF">
        <w:trPr>
          <w:trHeight w:val="405"/>
        </w:trPr>
        <w:tc>
          <w:tcPr>
            <w:tcW w:w="716" w:type="dxa"/>
            <w:tcBorders>
              <w:top w:val="nil"/>
              <w:left w:val="nil"/>
              <w:bottom w:val="single" w:sz="4" w:space="0" w:color="000000"/>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color w:val="FF0000"/>
                <w:sz w:val="20"/>
                <w:szCs w:val="20"/>
              </w:rPr>
            </w:pPr>
            <w:r w:rsidRPr="00C350F7">
              <w:rPr>
                <w:rFonts w:ascii="Arial" w:eastAsia="Times New Roman" w:hAnsi="Arial" w:cs="Arial"/>
                <w:color w:val="FF0000"/>
                <w:sz w:val="20"/>
                <w:szCs w:val="20"/>
              </w:rPr>
              <w:t> </w:t>
            </w:r>
          </w:p>
        </w:tc>
        <w:tc>
          <w:tcPr>
            <w:tcW w:w="3960" w:type="dxa"/>
            <w:tcBorders>
              <w:top w:val="nil"/>
              <w:left w:val="nil"/>
              <w:bottom w:val="single" w:sz="4" w:space="0" w:color="000000"/>
              <w:right w:val="nil"/>
            </w:tcBorders>
            <w:shd w:val="clear" w:color="auto" w:fill="auto"/>
            <w:hideMark/>
          </w:tcPr>
          <w:p w:rsidR="00C350F7" w:rsidRPr="00C350F7" w:rsidRDefault="00C350F7" w:rsidP="00C350F7">
            <w:pPr>
              <w:spacing w:after="0" w:line="240" w:lineRule="auto"/>
              <w:rPr>
                <w:rFonts w:ascii="Arial" w:eastAsia="Times New Roman" w:hAnsi="Arial" w:cs="Arial"/>
                <w:sz w:val="20"/>
                <w:szCs w:val="20"/>
              </w:rPr>
            </w:pPr>
            <w:r>
              <w:rPr>
                <w:rFonts w:ascii="Arial" w:eastAsia="Times New Roman" w:hAnsi="Arial" w:cs="Arial"/>
                <w:sz w:val="20"/>
                <w:szCs w:val="20"/>
              </w:rPr>
              <w:t>Обрачун</w:t>
            </w:r>
            <w:r w:rsidRPr="00C350F7">
              <w:rPr>
                <w:rFonts w:ascii="Arial" w:eastAsia="Times New Roman" w:hAnsi="Arial" w:cs="Arial"/>
                <w:sz w:val="20"/>
                <w:szCs w:val="20"/>
              </w:rPr>
              <w:t xml:space="preserve"> </w:t>
            </w:r>
            <w:r>
              <w:rPr>
                <w:rFonts w:ascii="Arial" w:eastAsia="Times New Roman" w:hAnsi="Arial" w:cs="Arial"/>
                <w:sz w:val="20"/>
                <w:szCs w:val="20"/>
              </w:rPr>
              <w:t>по</w:t>
            </w:r>
            <w:r w:rsidRPr="00C350F7">
              <w:rPr>
                <w:rFonts w:ascii="Arial" w:eastAsia="Times New Roman" w:hAnsi="Arial" w:cs="Arial"/>
                <w:sz w:val="20"/>
                <w:szCs w:val="20"/>
              </w:rPr>
              <w:t xml:space="preserve"> </w:t>
            </w:r>
            <w:r>
              <w:rPr>
                <w:rFonts w:ascii="Arial" w:eastAsia="Times New Roman" w:hAnsi="Arial" w:cs="Arial"/>
                <w:sz w:val="20"/>
                <w:szCs w:val="20"/>
              </w:rPr>
              <w:t>ком</w:t>
            </w:r>
            <w:r w:rsidRPr="00C350F7">
              <w:rPr>
                <w:rFonts w:ascii="Arial" w:eastAsia="Times New Roman" w:hAnsi="Arial" w:cs="Arial"/>
                <w:sz w:val="20"/>
                <w:szCs w:val="20"/>
              </w:rPr>
              <w:t xml:space="preserve">.    </w:t>
            </w:r>
          </w:p>
        </w:tc>
        <w:tc>
          <w:tcPr>
            <w:tcW w:w="2237"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center"/>
              <w:rPr>
                <w:rFonts w:ascii="Arial" w:eastAsia="Times New Roman" w:hAnsi="Arial" w:cs="Arial"/>
                <w:sz w:val="20"/>
                <w:szCs w:val="20"/>
              </w:rPr>
            </w:pPr>
            <w:r>
              <w:rPr>
                <w:rFonts w:ascii="Arial" w:eastAsia="Times New Roman" w:hAnsi="Arial" w:cs="Arial"/>
                <w:sz w:val="20"/>
                <w:szCs w:val="20"/>
              </w:rPr>
              <w:t>ком</w:t>
            </w:r>
          </w:p>
        </w:tc>
        <w:tc>
          <w:tcPr>
            <w:tcW w:w="1051"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2.00</w:t>
            </w:r>
          </w:p>
        </w:tc>
        <w:tc>
          <w:tcPr>
            <w:tcW w:w="1133"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c>
          <w:tcPr>
            <w:tcW w:w="1402" w:type="dxa"/>
            <w:tcBorders>
              <w:top w:val="nil"/>
              <w:left w:val="nil"/>
              <w:bottom w:val="single" w:sz="4" w:space="0" w:color="000000"/>
              <w:right w:val="nil"/>
            </w:tcBorders>
            <w:shd w:val="clear" w:color="auto" w:fill="auto"/>
            <w:noWrap/>
            <w:vAlign w:val="center"/>
            <w:hideMark/>
          </w:tcPr>
          <w:p w:rsidR="00C350F7" w:rsidRPr="00C350F7" w:rsidRDefault="00C350F7" w:rsidP="00C350F7">
            <w:pPr>
              <w:spacing w:after="0" w:line="240" w:lineRule="auto"/>
              <w:jc w:val="right"/>
              <w:rPr>
                <w:rFonts w:ascii="Arial" w:eastAsia="Times New Roman" w:hAnsi="Arial" w:cs="Arial"/>
                <w:sz w:val="20"/>
                <w:szCs w:val="20"/>
              </w:rPr>
            </w:pPr>
            <w:r w:rsidRPr="00C350F7">
              <w:rPr>
                <w:rFonts w:ascii="Arial" w:eastAsia="Times New Roman" w:hAnsi="Arial" w:cs="Arial"/>
                <w:sz w:val="20"/>
                <w:szCs w:val="20"/>
              </w:rPr>
              <w:t> </w:t>
            </w:r>
          </w:p>
        </w:tc>
      </w:tr>
      <w:tr w:rsidR="00C350F7" w:rsidRPr="00C350F7" w:rsidTr="00910CBF">
        <w:trPr>
          <w:trHeight w:val="420"/>
        </w:trPr>
        <w:tc>
          <w:tcPr>
            <w:tcW w:w="716" w:type="dxa"/>
            <w:tcBorders>
              <w:top w:val="nil"/>
              <w:left w:val="nil"/>
              <w:bottom w:val="nil"/>
              <w:right w:val="nil"/>
            </w:tcBorders>
            <w:shd w:val="clear" w:color="auto" w:fill="auto"/>
            <w:noWrap/>
            <w:hideMark/>
          </w:tcPr>
          <w:p w:rsidR="00C350F7" w:rsidRPr="00C350F7" w:rsidRDefault="00C350F7" w:rsidP="00C350F7">
            <w:pPr>
              <w:spacing w:after="0" w:line="240" w:lineRule="auto"/>
              <w:jc w:val="center"/>
              <w:rPr>
                <w:rFonts w:ascii="Arial" w:eastAsia="Times New Roman" w:hAnsi="Arial" w:cs="Arial"/>
                <w:color w:val="FF0000"/>
                <w:sz w:val="20"/>
                <w:szCs w:val="20"/>
              </w:rPr>
            </w:pPr>
          </w:p>
        </w:tc>
        <w:tc>
          <w:tcPr>
            <w:tcW w:w="3960" w:type="dxa"/>
            <w:tcBorders>
              <w:top w:val="nil"/>
              <w:left w:val="nil"/>
              <w:bottom w:val="nil"/>
              <w:right w:val="nil"/>
            </w:tcBorders>
            <w:shd w:val="clear" w:color="auto" w:fill="auto"/>
            <w:hideMark/>
          </w:tcPr>
          <w:p w:rsidR="00C350F7" w:rsidRPr="00C350F7" w:rsidRDefault="00C350F7" w:rsidP="00C350F7">
            <w:pPr>
              <w:spacing w:after="0" w:line="240" w:lineRule="auto"/>
              <w:rPr>
                <w:rFonts w:ascii="Arial" w:eastAsia="Times New Roman" w:hAnsi="Arial" w:cs="Arial"/>
                <w:color w:val="FF0000"/>
                <w:sz w:val="20"/>
                <w:szCs w:val="20"/>
              </w:rPr>
            </w:pPr>
          </w:p>
        </w:tc>
        <w:tc>
          <w:tcPr>
            <w:tcW w:w="4421" w:type="dxa"/>
            <w:gridSpan w:val="3"/>
            <w:tcBorders>
              <w:top w:val="single" w:sz="4" w:space="0" w:color="000000"/>
              <w:left w:val="nil"/>
              <w:bottom w:val="single" w:sz="4" w:space="0" w:color="000000"/>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УКУПНО</w:t>
            </w:r>
          </w:p>
        </w:tc>
        <w:tc>
          <w:tcPr>
            <w:tcW w:w="1402" w:type="dxa"/>
            <w:tcBorders>
              <w:top w:val="nil"/>
              <w:left w:val="nil"/>
              <w:bottom w:val="nil"/>
              <w:right w:val="nil"/>
            </w:tcBorders>
            <w:shd w:val="clear" w:color="auto" w:fill="auto"/>
            <w:noWrap/>
            <w:vAlign w:val="bottom"/>
            <w:hideMark/>
          </w:tcPr>
          <w:p w:rsidR="00C350F7" w:rsidRPr="00C350F7" w:rsidRDefault="00C350F7" w:rsidP="00C350F7">
            <w:pPr>
              <w:spacing w:after="0" w:line="240" w:lineRule="auto"/>
              <w:jc w:val="right"/>
              <w:rPr>
                <w:rFonts w:ascii="Arial" w:eastAsia="Times New Roman" w:hAnsi="Arial" w:cs="Arial"/>
                <w:b/>
                <w:bCs/>
                <w:sz w:val="20"/>
                <w:szCs w:val="20"/>
              </w:rPr>
            </w:pPr>
            <w:r w:rsidRPr="00C350F7">
              <w:rPr>
                <w:rFonts w:ascii="Arial" w:eastAsia="Times New Roman" w:hAnsi="Arial" w:cs="Arial"/>
                <w:b/>
                <w:bCs/>
                <w:sz w:val="20"/>
                <w:szCs w:val="20"/>
              </w:rPr>
              <w:t>0.00</w:t>
            </w:r>
          </w:p>
        </w:tc>
      </w:tr>
    </w:tbl>
    <w:p w:rsidR="004619D2" w:rsidRDefault="004619D2" w:rsidP="004250DA">
      <w:pPr>
        <w:jc w:val="center"/>
        <w:rPr>
          <w:b/>
          <w:sz w:val="32"/>
          <w:szCs w:val="32"/>
          <w:lang w:val="sr-Cyrl-CS"/>
        </w:rPr>
        <w:sectPr w:rsidR="004619D2" w:rsidSect="00ED2C1A">
          <w:pgSz w:w="11907" w:h="16839" w:code="9"/>
          <w:pgMar w:top="567" w:right="567" w:bottom="567" w:left="964" w:header="720" w:footer="720" w:gutter="0"/>
          <w:cols w:space="720"/>
          <w:docGrid w:linePitch="360"/>
        </w:sectPr>
      </w:pPr>
    </w:p>
    <w:p w:rsidR="00C350F7" w:rsidRDefault="004F3943" w:rsidP="004250DA">
      <w:pPr>
        <w:jc w:val="center"/>
        <w:rPr>
          <w:b/>
          <w:sz w:val="32"/>
          <w:szCs w:val="32"/>
          <w:lang w:val="sr-Cyrl-CS"/>
        </w:rPr>
      </w:pPr>
      <w:r w:rsidRPr="004250DA">
        <w:rPr>
          <w:b/>
          <w:sz w:val="32"/>
          <w:szCs w:val="32"/>
          <w:lang w:val="sr-Cyrl-CS"/>
        </w:rPr>
        <w:lastRenderedPageBreak/>
        <w:t>Прилог 3</w:t>
      </w:r>
      <w:r w:rsidR="004619D2">
        <w:rPr>
          <w:b/>
          <w:sz w:val="32"/>
          <w:szCs w:val="32"/>
          <w:lang w:val="sr-Cyrl-CS"/>
        </w:rPr>
        <w:t xml:space="preserve"> електро инсталације</w:t>
      </w:r>
    </w:p>
    <w:p w:rsidR="009C428A" w:rsidRPr="00EB5B47" w:rsidRDefault="009C428A" w:rsidP="004250DA">
      <w:pPr>
        <w:jc w:val="center"/>
        <w:rPr>
          <w:b/>
          <w:sz w:val="24"/>
          <w:szCs w:val="24"/>
          <w:lang w:val="sr-Cyrl-CS"/>
        </w:rPr>
      </w:pPr>
      <w:r w:rsidRPr="008103FE">
        <w:rPr>
          <w:b/>
          <w:sz w:val="32"/>
          <w:szCs w:val="32"/>
          <w:lang w:val="sr-Cyrl-CS"/>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AcroExch.Document.11" ShapeID="_x0000_i1025" DrawAspect="Icon" ObjectID="_1436257478" r:id="rId10"/>
        </w:object>
      </w:r>
      <w:r w:rsidR="00EB5B47">
        <w:rPr>
          <w:b/>
          <w:sz w:val="32"/>
          <w:szCs w:val="32"/>
        </w:rPr>
        <w:t xml:space="preserve"> </w:t>
      </w:r>
      <w:r w:rsidR="00EB5B47" w:rsidRPr="00EB5B47">
        <w:rPr>
          <w:b/>
          <w:sz w:val="24"/>
          <w:szCs w:val="24"/>
          <w:lang w:val="sr-Cyrl-CS"/>
        </w:rPr>
        <w:t>(двоклик на иконицу за отварање слике у ПДФ)</w:t>
      </w:r>
    </w:p>
    <w:p w:rsidR="004F3943" w:rsidRDefault="004250DA">
      <w:pPr>
        <w:rPr>
          <w:lang w:val="sr-Cyrl-CS"/>
        </w:rPr>
      </w:pPr>
      <w:r w:rsidRPr="008103FE">
        <w:rPr>
          <w:lang w:val="sr-Cyrl-CS"/>
        </w:rPr>
        <w:object w:dxaOrig="12631" w:dyaOrig="7036">
          <v:shape id="_x0000_i1026" type="#_x0000_t75" style="width:631.5pt;height:351.75pt" o:ole="">
            <v:imagedata r:id="rId11" o:title=""/>
          </v:shape>
          <o:OLEObject Type="Embed" ProgID="AcroExch.Document.11" ShapeID="_x0000_i1026" DrawAspect="Content" ObjectID="_1436257479" r:id="rId12"/>
        </w:object>
      </w:r>
    </w:p>
    <w:p w:rsidR="004F3943" w:rsidRDefault="004F3943">
      <w:pPr>
        <w:rPr>
          <w:lang w:val="sr-Cyrl-CS"/>
        </w:rPr>
      </w:pPr>
    </w:p>
    <w:p w:rsidR="004619D2" w:rsidRDefault="004619D2">
      <w:pPr>
        <w:rPr>
          <w:lang w:val="sr-Cyrl-CS"/>
        </w:rPr>
      </w:pPr>
    </w:p>
    <w:p w:rsidR="004619D2" w:rsidRDefault="004619D2" w:rsidP="004619D2">
      <w:pPr>
        <w:jc w:val="center"/>
        <w:rPr>
          <w:b/>
          <w:sz w:val="32"/>
          <w:szCs w:val="32"/>
          <w:lang w:val="sr-Cyrl-CS"/>
        </w:rPr>
      </w:pPr>
      <w:r w:rsidRPr="004250DA">
        <w:rPr>
          <w:b/>
          <w:sz w:val="32"/>
          <w:szCs w:val="32"/>
          <w:lang w:val="sr-Cyrl-CS"/>
        </w:rPr>
        <w:lastRenderedPageBreak/>
        <w:t xml:space="preserve">Прилог </w:t>
      </w:r>
      <w:r>
        <w:rPr>
          <w:b/>
          <w:sz w:val="32"/>
          <w:szCs w:val="32"/>
          <w:lang w:val="sr-Cyrl-CS"/>
        </w:rPr>
        <w:t>4 Грађевински део</w:t>
      </w:r>
    </w:p>
    <w:p w:rsidR="00EB5B47" w:rsidRPr="00EB5B47" w:rsidRDefault="009C428A" w:rsidP="00EB5B47">
      <w:pPr>
        <w:jc w:val="center"/>
        <w:rPr>
          <w:b/>
          <w:sz w:val="24"/>
          <w:szCs w:val="24"/>
          <w:lang w:val="sr-Cyrl-CS"/>
        </w:rPr>
      </w:pPr>
      <w:r w:rsidRPr="008103FE">
        <w:rPr>
          <w:b/>
          <w:sz w:val="32"/>
          <w:szCs w:val="32"/>
          <w:lang w:val="sr-Cyrl-CS"/>
        </w:rPr>
        <w:object w:dxaOrig="1539" w:dyaOrig="994">
          <v:shape id="_x0000_i1027" type="#_x0000_t75" style="width:77.25pt;height:49.5pt" o:ole="">
            <v:imagedata r:id="rId9" o:title=""/>
          </v:shape>
          <o:OLEObject Type="Embed" ProgID="AcroExch.Document.11" ShapeID="_x0000_i1027" DrawAspect="Icon" ObjectID="_1436257480" r:id="rId13"/>
        </w:object>
      </w:r>
      <w:r w:rsidR="00EB5B47" w:rsidRPr="00EB5B47">
        <w:rPr>
          <w:b/>
          <w:sz w:val="24"/>
          <w:szCs w:val="24"/>
          <w:lang w:val="sr-Cyrl-CS"/>
        </w:rPr>
        <w:t>(двоклик на иконицу за отварање слике у ПДФ)</w:t>
      </w:r>
    </w:p>
    <w:p w:rsidR="009C428A" w:rsidRDefault="009C428A" w:rsidP="004619D2">
      <w:pPr>
        <w:jc w:val="center"/>
        <w:rPr>
          <w:b/>
          <w:sz w:val="32"/>
          <w:szCs w:val="32"/>
          <w:lang w:val="sr-Cyrl-CS"/>
        </w:rPr>
      </w:pPr>
    </w:p>
    <w:p w:rsidR="004619D2" w:rsidRPr="00C350F7" w:rsidRDefault="004619D2" w:rsidP="004619D2">
      <w:pPr>
        <w:rPr>
          <w:lang w:val="sr-Cyrl-CS"/>
        </w:rPr>
      </w:pPr>
      <w:r w:rsidRPr="008103FE">
        <w:rPr>
          <w:lang w:val="sr-Cyrl-CS"/>
        </w:rPr>
        <w:object w:dxaOrig="12630" w:dyaOrig="6060">
          <v:shape id="_x0000_i1028" type="#_x0000_t75" style="width:631.5pt;height:303pt" o:ole="">
            <v:imagedata r:id="rId14" o:title=""/>
          </v:shape>
          <o:OLEObject Type="Embed" ProgID="AcroExch.Document.11" ShapeID="_x0000_i1028" DrawAspect="Content" ObjectID="_1436257481" r:id="rId15"/>
        </w:object>
      </w:r>
    </w:p>
    <w:sectPr w:rsidR="004619D2" w:rsidRPr="00C350F7" w:rsidSect="004619D2">
      <w:pgSz w:w="16839" w:h="11907" w:orient="landscape" w:code="9"/>
      <w:pgMar w:top="964"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7465E1"/>
    <w:rsid w:val="00053F18"/>
    <w:rsid w:val="0009498F"/>
    <w:rsid w:val="000E2719"/>
    <w:rsid w:val="000F17E4"/>
    <w:rsid w:val="002346ED"/>
    <w:rsid w:val="0026132A"/>
    <w:rsid w:val="002C2BF2"/>
    <w:rsid w:val="002D2135"/>
    <w:rsid w:val="0032744B"/>
    <w:rsid w:val="00395608"/>
    <w:rsid w:val="004250DA"/>
    <w:rsid w:val="004619D2"/>
    <w:rsid w:val="0046419A"/>
    <w:rsid w:val="004928F0"/>
    <w:rsid w:val="004D7C32"/>
    <w:rsid w:val="004E25E4"/>
    <w:rsid w:val="004F3943"/>
    <w:rsid w:val="00557F3B"/>
    <w:rsid w:val="00561457"/>
    <w:rsid w:val="00651987"/>
    <w:rsid w:val="007465E1"/>
    <w:rsid w:val="008103FE"/>
    <w:rsid w:val="00810BCF"/>
    <w:rsid w:val="00910CBF"/>
    <w:rsid w:val="009C428A"/>
    <w:rsid w:val="00A4472E"/>
    <w:rsid w:val="00BC3026"/>
    <w:rsid w:val="00BC3AD2"/>
    <w:rsid w:val="00C350F7"/>
    <w:rsid w:val="00C473FB"/>
    <w:rsid w:val="00D0119C"/>
    <w:rsid w:val="00D85EB2"/>
    <w:rsid w:val="00EA71CE"/>
    <w:rsid w:val="00EB5B47"/>
    <w:rsid w:val="00ED2C1A"/>
    <w:rsid w:val="00ED7CA3"/>
    <w:rsid w:val="00F1392D"/>
    <w:rsid w:val="00F64195"/>
    <w:rsid w:val="00F76E71"/>
    <w:rsid w:val="00FC4547"/>
    <w:rsid w:val="00FF5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465E1"/>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7465E1"/>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7465E1"/>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7465E1"/>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7465E1"/>
    <w:pPr>
      <w:spacing w:after="0" w:line="240" w:lineRule="auto"/>
    </w:pPr>
    <w:rPr>
      <w:rFonts w:ascii="Arial" w:eastAsia="Times New Roman" w:hAnsi="Arial" w:cs="Arial"/>
      <w:sz w:val="26"/>
      <w:szCs w:val="26"/>
    </w:rPr>
  </w:style>
  <w:style w:type="paragraph" w:customStyle="1" w:styleId="wyq060---pododeljak">
    <w:name w:val="wyq060---pododeljak"/>
    <w:basedOn w:val="Normal"/>
    <w:rsid w:val="007465E1"/>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7465E1"/>
    <w:pPr>
      <w:spacing w:before="240" w:after="240" w:line="240" w:lineRule="auto"/>
      <w:jc w:val="center"/>
    </w:pPr>
    <w:rPr>
      <w:rFonts w:ascii="Arial" w:eastAsia="Times New Roman" w:hAnsi="Arial" w:cs="Arial"/>
      <w:b/>
      <w:bCs/>
      <w:sz w:val="24"/>
      <w:szCs w:val="24"/>
    </w:rPr>
  </w:style>
  <w:style w:type="character" w:styleId="Hyperlink">
    <w:name w:val="Hyperlink"/>
    <w:basedOn w:val="DefaultParagraphFont"/>
    <w:uiPriority w:val="99"/>
    <w:unhideWhenUsed/>
    <w:rsid w:val="0009498F"/>
    <w:rPr>
      <w:color w:val="0000FF"/>
      <w:u w:val="single"/>
    </w:rPr>
  </w:style>
</w:styles>
</file>

<file path=word/webSettings.xml><?xml version="1.0" encoding="utf-8"?>
<w:webSettings xmlns:r="http://schemas.openxmlformats.org/officeDocument/2006/relationships" xmlns:w="http://schemas.openxmlformats.org/wordprocessingml/2006/main">
  <w:divs>
    <w:div w:id="1307661709">
      <w:bodyDiv w:val="1"/>
      <w:marLeft w:val="0"/>
      <w:marRight w:val="0"/>
      <w:marTop w:val="0"/>
      <w:marBottom w:val="0"/>
      <w:divBdr>
        <w:top w:val="none" w:sz="0" w:space="0" w:color="auto"/>
        <w:left w:val="none" w:sz="0" w:space="0" w:color="auto"/>
        <w:bottom w:val="none" w:sz="0" w:space="0" w:color="auto"/>
        <w:right w:val="none" w:sz="0" w:space="0" w:color="auto"/>
      </w:divBdr>
    </w:div>
    <w:div w:id="1591542245">
      <w:bodyDiv w:val="1"/>
      <w:marLeft w:val="0"/>
      <w:marRight w:val="0"/>
      <w:marTop w:val="0"/>
      <w:marBottom w:val="0"/>
      <w:divBdr>
        <w:top w:val="none" w:sz="0" w:space="0" w:color="auto"/>
        <w:left w:val="none" w:sz="0" w:space="0" w:color="auto"/>
        <w:bottom w:val="none" w:sz="0" w:space="0" w:color="auto"/>
        <w:right w:val="none" w:sz="0" w:space="0" w:color="auto"/>
      </w:divBdr>
    </w:div>
    <w:div w:id="19753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varvarin@yahoo.com" TargetMode="Externa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http://osjovankursula.nasaskola.rs/" TargetMode="Externa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osjovankursula.nasaskola.rs" TargetMode="External"/><Relationship Id="rId11" Type="http://schemas.openxmlformats.org/officeDocument/2006/relationships/image" Target="media/image2.emf"/><Relationship Id="rId5" Type="http://schemas.openxmlformats.org/officeDocument/2006/relationships/hyperlink" Target="mailto:skolavarvarin@yahoo.com" TargetMode="External"/><Relationship Id="rId15" Type="http://schemas.openxmlformats.org/officeDocument/2006/relationships/oleObject" Target="embeddings/oleObject4.bin"/><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9B5E-ED66-4B1A-8176-CB93DAAD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6833</Words>
  <Characters>38954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dc:creator>
  <cp:keywords/>
  <dc:description/>
  <cp:lastModifiedBy>Bane</cp:lastModifiedBy>
  <cp:revision>5</cp:revision>
  <dcterms:created xsi:type="dcterms:W3CDTF">2013-07-25T09:28:00Z</dcterms:created>
  <dcterms:modified xsi:type="dcterms:W3CDTF">2013-07-25T09:38:00Z</dcterms:modified>
</cp:coreProperties>
</file>